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B1" w:rsidRDefault="00D509B1">
      <w:pPr>
        <w:rPr>
          <w:sz w:val="27"/>
        </w:rPr>
      </w:pPr>
    </w:p>
    <w:p w:rsidR="00D509B1" w:rsidRDefault="00D509B1">
      <w:pPr>
        <w:rPr>
          <w:sz w:val="27"/>
        </w:rPr>
      </w:pPr>
    </w:p>
    <w:p w:rsidR="00D509B1" w:rsidRDefault="00D509B1">
      <w:pPr>
        <w:spacing w:before="64"/>
        <w:rPr>
          <w:sz w:val="27"/>
        </w:rPr>
      </w:pPr>
    </w:p>
    <w:p w:rsidR="00D509B1" w:rsidRDefault="00BF653D">
      <w:pPr>
        <w:pStyle w:val="a3"/>
        <w:spacing w:before="1"/>
        <w:ind w:left="233"/>
      </w:pPr>
      <w:bookmarkStart w:id="0" w:name="Практическая_работа_№_3"/>
      <w:bookmarkStart w:id="1" w:name="Дорожная_карта_руководителя_МКОУ_«Прогим"/>
      <w:bookmarkStart w:id="2" w:name="Дорожная_карта_руководителя_Школы_Минпро"/>
      <w:bookmarkStart w:id="3" w:name="Авторы:"/>
      <w:bookmarkEnd w:id="0"/>
      <w:bookmarkEnd w:id="1"/>
      <w:bookmarkEnd w:id="2"/>
      <w:bookmarkEnd w:id="3"/>
      <w:r>
        <w:rPr>
          <w:spacing w:val="-4"/>
        </w:rPr>
        <w:t>Авторы:</w:t>
      </w:r>
    </w:p>
    <w:p w:rsidR="00D509B1" w:rsidRDefault="00BF653D">
      <w:pPr>
        <w:pStyle w:val="a3"/>
        <w:spacing w:before="65" w:line="309" w:lineRule="exact"/>
        <w:ind w:left="12" w:right="2248"/>
        <w:jc w:val="center"/>
      </w:pPr>
      <w:r>
        <w:rPr>
          <w:b w:val="0"/>
        </w:rPr>
        <w:br w:type="column"/>
      </w:r>
    </w:p>
    <w:p w:rsidR="00D509B1" w:rsidRDefault="00BF653D">
      <w:pPr>
        <w:pStyle w:val="a3"/>
        <w:spacing w:line="309" w:lineRule="exact"/>
        <w:ind w:left="19" w:right="2248"/>
        <w:jc w:val="center"/>
      </w:pPr>
      <w:r>
        <w:t>Дорожная</w:t>
      </w:r>
      <w:r>
        <w:rPr>
          <w:spacing w:val="-12"/>
        </w:rPr>
        <w:t xml:space="preserve"> </w:t>
      </w:r>
      <w:r>
        <w:t>карта</w:t>
      </w:r>
      <w:r>
        <w:rPr>
          <w:spacing w:val="-10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МКОУ</w:t>
      </w:r>
      <w:r>
        <w:rPr>
          <w:spacing w:val="-10"/>
        </w:rPr>
        <w:t xml:space="preserve"> </w:t>
      </w:r>
      <w:r>
        <w:t xml:space="preserve">«ХМЛ </w:t>
      </w:r>
      <w:proofErr w:type="spellStart"/>
      <w:r>
        <w:t>им.А.Абукова</w:t>
      </w:r>
      <w:proofErr w:type="spellEnd"/>
      <w:r>
        <w:t>»</w:t>
      </w:r>
      <w:r>
        <w:rPr>
          <w:spacing w:val="-10"/>
        </w:rPr>
        <w:t xml:space="preserve"> </w:t>
      </w:r>
      <w:r>
        <w:rPr>
          <w:spacing w:val="-2"/>
        </w:rPr>
        <w:t>г</w:t>
      </w:r>
      <w:proofErr w:type="gramStart"/>
      <w:r>
        <w:rPr>
          <w:spacing w:val="-2"/>
        </w:rPr>
        <w:t>.Х</w:t>
      </w:r>
      <w:proofErr w:type="gramEnd"/>
      <w:r>
        <w:rPr>
          <w:spacing w:val="-2"/>
        </w:rPr>
        <w:t>асавюрт.</w:t>
      </w:r>
    </w:p>
    <w:p w:rsidR="00D509B1" w:rsidRDefault="00BF653D">
      <w:pPr>
        <w:pStyle w:val="a3"/>
        <w:spacing w:before="1"/>
        <w:ind w:right="2248"/>
        <w:jc w:val="center"/>
      </w:pPr>
      <w:r>
        <w:t>Дорожная</w:t>
      </w:r>
      <w:r>
        <w:rPr>
          <w:spacing w:val="-14"/>
        </w:rPr>
        <w:t xml:space="preserve"> </w:t>
      </w:r>
      <w:r>
        <w:t>карта</w:t>
      </w:r>
      <w:r>
        <w:rPr>
          <w:spacing w:val="-14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Школы</w:t>
      </w:r>
      <w:r>
        <w:rPr>
          <w:spacing w:val="-8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4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(горизонт</w:t>
      </w:r>
      <w:r>
        <w:rPr>
          <w:spacing w:val="-12"/>
        </w:rPr>
        <w:t xml:space="preserve"> </w:t>
      </w:r>
      <w:r>
        <w:t>планирования</w:t>
      </w:r>
      <w:r>
        <w:rPr>
          <w:spacing w:val="-14"/>
        </w:rPr>
        <w:t xml:space="preserve"> </w:t>
      </w:r>
      <w:r>
        <w:t>3</w:t>
      </w:r>
      <w:r>
        <w:rPr>
          <w:spacing w:val="-9"/>
        </w:rPr>
        <w:t xml:space="preserve"> </w:t>
      </w:r>
      <w:r>
        <w:rPr>
          <w:spacing w:val="-2"/>
        </w:rPr>
        <w:t>года)</w:t>
      </w:r>
    </w:p>
    <w:p w:rsidR="00D509B1" w:rsidRDefault="00D509B1">
      <w:pPr>
        <w:jc w:val="center"/>
        <w:sectPr w:rsidR="00D509B1">
          <w:type w:val="continuous"/>
          <w:pgSz w:w="16840" w:h="11910" w:orient="landscape"/>
          <w:pgMar w:top="500" w:right="0" w:bottom="280" w:left="900" w:header="720" w:footer="720" w:gutter="0"/>
          <w:cols w:num="2" w:space="720" w:equalWidth="0">
            <w:col w:w="1287" w:space="40"/>
            <w:col w:w="14613"/>
          </w:cols>
        </w:sectPr>
      </w:pPr>
    </w:p>
    <w:p w:rsidR="00D509B1" w:rsidRDefault="00BF653D">
      <w:pPr>
        <w:pStyle w:val="a3"/>
        <w:spacing w:before="2" w:line="309" w:lineRule="exact"/>
        <w:ind w:left="233"/>
      </w:pPr>
      <w:bookmarkStart w:id="4" w:name="Умарова_М.Д._–_директор"/>
      <w:bookmarkEnd w:id="4"/>
      <w:r>
        <w:lastRenderedPageBreak/>
        <w:t>Голощапова Т.А.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директор</w:t>
      </w:r>
    </w:p>
    <w:p w:rsidR="00D509B1" w:rsidRDefault="00BF653D">
      <w:pPr>
        <w:pStyle w:val="a3"/>
        <w:ind w:left="233" w:right="10406"/>
      </w:pPr>
      <w:bookmarkStart w:id="5" w:name="Гущина_В.В_–_зам__директор_по_УР"/>
      <w:bookmarkEnd w:id="5"/>
      <w:proofErr w:type="spellStart"/>
      <w:r>
        <w:t>Эдильбаева</w:t>
      </w:r>
      <w:proofErr w:type="spellEnd"/>
      <w:r>
        <w:t xml:space="preserve"> Т.И. – зам</w:t>
      </w:r>
      <w:r>
        <w:rPr>
          <w:spacing w:val="40"/>
        </w:rPr>
        <w:t xml:space="preserve"> </w:t>
      </w:r>
      <w:r>
        <w:t xml:space="preserve">директор по УВР </w:t>
      </w:r>
      <w:bookmarkStart w:id="6" w:name="Гусейнова_Н.В_–_зам_диретора_по_ВР"/>
      <w:bookmarkEnd w:id="6"/>
      <w:r>
        <w:t xml:space="preserve">Фролова Т.М.  – зам директора по ВР </w:t>
      </w:r>
      <w:bookmarkStart w:id="7" w:name="Этиева_У.С._–_зам_директора_по_ИКТ"/>
      <w:bookmarkEnd w:id="7"/>
      <w:proofErr w:type="spellStart"/>
      <w:r>
        <w:t>Эльдарова</w:t>
      </w:r>
      <w:proofErr w:type="spellEnd"/>
      <w:r>
        <w:t xml:space="preserve"> М.З.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зам</w:t>
      </w:r>
      <w:r>
        <w:rPr>
          <w:spacing w:val="-8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НМР</w:t>
      </w:r>
    </w:p>
    <w:p w:rsidR="00D509B1" w:rsidRDefault="00D509B1">
      <w:pPr>
        <w:rPr>
          <w:b/>
          <w:sz w:val="20"/>
        </w:rPr>
      </w:pPr>
    </w:p>
    <w:p w:rsidR="00D509B1" w:rsidRDefault="00D509B1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753"/>
        <w:gridCol w:w="3121"/>
        <w:gridCol w:w="2693"/>
        <w:gridCol w:w="1983"/>
        <w:gridCol w:w="1704"/>
        <w:gridCol w:w="2976"/>
      </w:tblGrid>
      <w:tr w:rsidR="00D509B1">
        <w:trPr>
          <w:trHeight w:val="1929"/>
        </w:trPr>
        <w:tc>
          <w:tcPr>
            <w:tcW w:w="485" w:type="dxa"/>
          </w:tcPr>
          <w:p w:rsidR="00D509B1" w:rsidRDefault="00BF653D">
            <w:pPr>
              <w:pStyle w:val="TableParagraph"/>
              <w:spacing w:line="315" w:lineRule="exact"/>
              <w:ind w:left="54" w:righ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1753" w:type="dxa"/>
          </w:tcPr>
          <w:p w:rsidR="00D509B1" w:rsidRDefault="00BF653D">
            <w:pPr>
              <w:pStyle w:val="TableParagraph"/>
              <w:ind w:left="110" w:right="1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Критерии </w:t>
            </w:r>
            <w:hyperlink r:id="rId4">
              <w:r>
                <w:rPr>
                  <w:b/>
                  <w:spacing w:val="-2"/>
                  <w:sz w:val="28"/>
                </w:rPr>
                <w:t>единого</w:t>
              </w:r>
            </w:hyperlink>
            <w:r>
              <w:rPr>
                <w:b/>
                <w:spacing w:val="-2"/>
                <w:sz w:val="28"/>
              </w:rPr>
              <w:t xml:space="preserve"> </w:t>
            </w:r>
            <w:hyperlink r:id="rId5">
              <w:proofErr w:type="spellStart"/>
              <w:proofErr w:type="gramStart"/>
              <w:r>
                <w:rPr>
                  <w:b/>
                  <w:spacing w:val="-2"/>
                  <w:sz w:val="28"/>
                </w:rPr>
                <w:t>образовате</w:t>
              </w:r>
              <w:proofErr w:type="spellEnd"/>
            </w:hyperlink>
            <w:r>
              <w:rPr>
                <w:b/>
                <w:spacing w:val="-2"/>
                <w:sz w:val="28"/>
              </w:rPr>
              <w:t xml:space="preserve"> </w:t>
            </w:r>
            <w:hyperlink r:id="rId6">
              <w:proofErr w:type="spellStart"/>
              <w:r>
                <w:rPr>
                  <w:b/>
                  <w:spacing w:val="-2"/>
                  <w:sz w:val="28"/>
                </w:rPr>
                <w:t>льного</w:t>
              </w:r>
              <w:proofErr w:type="spellEnd"/>
              <w:proofErr w:type="gramEnd"/>
            </w:hyperlink>
            <w:r>
              <w:rPr>
                <w:b/>
                <w:spacing w:val="-2"/>
                <w:sz w:val="28"/>
              </w:rPr>
              <w:t xml:space="preserve"> </w:t>
            </w:r>
            <w:hyperlink r:id="rId7">
              <w:proofErr w:type="spellStart"/>
              <w:r>
                <w:rPr>
                  <w:b/>
                  <w:spacing w:val="-2"/>
                  <w:sz w:val="28"/>
                </w:rPr>
                <w:t>пространст</w:t>
              </w:r>
              <w:proofErr w:type="spellEnd"/>
            </w:hyperlink>
          </w:p>
          <w:p w:rsidR="00D509B1" w:rsidRDefault="00D509B1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hyperlink r:id="rId8">
              <w:proofErr w:type="spellStart"/>
              <w:r w:rsidR="00BF653D">
                <w:rPr>
                  <w:b/>
                  <w:spacing w:val="-5"/>
                  <w:sz w:val="28"/>
                </w:rPr>
                <w:t>ва</w:t>
              </w:r>
              <w:proofErr w:type="spellEnd"/>
            </w:hyperlink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Направления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Ответственн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ые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.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3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Инструменты мотивации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команды</w:t>
            </w:r>
          </w:p>
        </w:tc>
      </w:tr>
      <w:tr w:rsidR="00D509B1">
        <w:trPr>
          <w:trHeight w:val="3864"/>
        </w:trPr>
        <w:tc>
          <w:tcPr>
            <w:tcW w:w="485" w:type="dxa"/>
          </w:tcPr>
          <w:p w:rsidR="00D509B1" w:rsidRDefault="00BF653D">
            <w:pPr>
              <w:pStyle w:val="TableParagraph"/>
              <w:spacing w:line="315" w:lineRule="exact"/>
              <w:ind w:left="11" w:right="5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753" w:type="dxa"/>
          </w:tcPr>
          <w:p w:rsidR="00D509B1" w:rsidRDefault="00BF653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Знание</w:t>
            </w: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учебным предметам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1258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 программ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  <w:p w:rsidR="00D509B1" w:rsidRDefault="00D509B1">
            <w:pPr>
              <w:pStyle w:val="TableParagraph"/>
              <w:ind w:left="104" w:right="582"/>
              <w:rPr>
                <w:sz w:val="28"/>
              </w:rPr>
            </w:pP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ind w:left="110" w:right="4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25.08.2022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206"/>
              <w:rPr>
                <w:sz w:val="28"/>
              </w:rPr>
            </w:pPr>
            <w:r>
              <w:rPr>
                <w:sz w:val="28"/>
              </w:rPr>
              <w:t>Синхронизирован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про </w:t>
            </w:r>
            <w:proofErr w:type="spellStart"/>
            <w:r>
              <w:rPr>
                <w:sz w:val="28"/>
              </w:rPr>
              <w:t>цесс</w:t>
            </w:r>
            <w:proofErr w:type="spellEnd"/>
            <w:proofErr w:type="gramEnd"/>
            <w:r>
              <w:rPr>
                <w:sz w:val="28"/>
              </w:rPr>
              <w:t xml:space="preserve"> введения</w:t>
            </w:r>
          </w:p>
          <w:p w:rsidR="00D509B1" w:rsidRDefault="00BF653D">
            <w:pPr>
              <w:pStyle w:val="TableParagraph"/>
              <w:spacing w:line="242" w:lineRule="auto"/>
              <w:ind w:left="105" w:right="146"/>
              <w:rPr>
                <w:sz w:val="28"/>
              </w:rPr>
            </w:pPr>
            <w:r>
              <w:rPr>
                <w:sz w:val="28"/>
              </w:rPr>
              <w:t>обновленных ФГОС. 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базой </w:t>
            </w:r>
            <w:proofErr w:type="gramStart"/>
            <w:r>
              <w:rPr>
                <w:spacing w:val="-2"/>
                <w:sz w:val="28"/>
              </w:rPr>
              <w:t>электронных</w:t>
            </w:r>
            <w:proofErr w:type="gramEnd"/>
          </w:p>
          <w:p w:rsidR="00D509B1" w:rsidRDefault="00BF653D">
            <w:pPr>
              <w:pStyle w:val="TableParagraph"/>
              <w:ind w:left="105" w:right="206"/>
              <w:rPr>
                <w:sz w:val="28"/>
              </w:rPr>
            </w:pPr>
            <w:r>
              <w:rPr>
                <w:sz w:val="28"/>
              </w:rPr>
              <w:t>конспектов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proofErr w:type="gramStart"/>
            <w:r>
              <w:rPr>
                <w:spacing w:val="-2"/>
                <w:sz w:val="28"/>
              </w:rPr>
              <w:t>обновленным</w:t>
            </w:r>
            <w:proofErr w:type="gramEnd"/>
          </w:p>
          <w:p w:rsidR="00D509B1" w:rsidRDefault="00BF653D">
            <w:pPr>
              <w:pStyle w:val="TableParagraph"/>
              <w:ind w:left="105" w:right="146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учебны</w:t>
            </w:r>
            <w:proofErr w:type="spellEnd"/>
            <w:r>
              <w:rPr>
                <w:sz w:val="28"/>
              </w:rPr>
              <w:t xml:space="preserve"> м</w:t>
            </w:r>
            <w:proofErr w:type="gramEnd"/>
            <w:r>
              <w:rPr>
                <w:sz w:val="28"/>
              </w:rPr>
              <w:t xml:space="preserve"> предметам,</w:t>
            </w:r>
          </w:p>
          <w:p w:rsidR="00D509B1" w:rsidRDefault="00BF653D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разработанной</w:t>
            </w:r>
          </w:p>
          <w:p w:rsidR="00D509B1" w:rsidRDefault="00BF653D">
            <w:pPr>
              <w:pStyle w:val="TableParagraph"/>
              <w:spacing w:line="322" w:lineRule="exact"/>
              <w:ind w:left="105" w:right="3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«Академией </w:t>
            </w:r>
            <w:proofErr w:type="spellStart"/>
            <w:r>
              <w:rPr>
                <w:spacing w:val="-2"/>
                <w:sz w:val="28"/>
              </w:rPr>
              <w:t>Минпросвещения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  <w:tr w:rsidR="00D509B1">
        <w:trPr>
          <w:trHeight w:val="956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Единое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календарно-</w:t>
            </w:r>
          </w:p>
          <w:p w:rsidR="00D509B1" w:rsidRDefault="00BF653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 планирование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КТП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  <w:p w:rsidR="00D509B1" w:rsidRDefault="00D509B1">
            <w:pPr>
              <w:pStyle w:val="TableParagraph"/>
              <w:spacing w:line="322" w:lineRule="exact"/>
              <w:ind w:left="104" w:right="582"/>
              <w:rPr>
                <w:sz w:val="28"/>
              </w:rPr>
            </w:pP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До</w:t>
            </w:r>
          </w:p>
          <w:p w:rsidR="00D509B1" w:rsidRDefault="00BF653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25.08.2022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D509B1" w:rsidRDefault="00BF653D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учителя.</w:t>
            </w:r>
          </w:p>
        </w:tc>
      </w:tr>
      <w:tr w:rsidR="00D509B1">
        <w:trPr>
          <w:trHeight w:val="648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внеурочной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22" w:lineRule="exact"/>
              <w:ind w:left="104" w:right="20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рабочих программ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  <w:p w:rsidR="00D509B1" w:rsidRDefault="00D509B1">
            <w:pPr>
              <w:pStyle w:val="TableParagraph"/>
              <w:spacing w:line="308" w:lineRule="exact"/>
              <w:ind w:left="104"/>
              <w:rPr>
                <w:sz w:val="28"/>
              </w:rPr>
            </w:pP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22" w:lineRule="exact"/>
              <w:ind w:left="110" w:right="4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25.08.2022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spacing w:before="319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Снижена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7"/>
                <w:sz w:val="28"/>
              </w:rPr>
              <w:t>на</w:t>
            </w:r>
            <w:proofErr w:type="gramEnd"/>
          </w:p>
        </w:tc>
      </w:tr>
    </w:tbl>
    <w:p w:rsidR="00D509B1" w:rsidRDefault="00D509B1">
      <w:pPr>
        <w:spacing w:line="308" w:lineRule="exact"/>
        <w:rPr>
          <w:sz w:val="28"/>
        </w:rPr>
        <w:sectPr w:rsidR="00D509B1">
          <w:type w:val="continuous"/>
          <w:pgSz w:w="16840" w:h="11910" w:orient="landscape"/>
          <w:pgMar w:top="50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753"/>
        <w:gridCol w:w="3121"/>
        <w:gridCol w:w="2693"/>
        <w:gridCol w:w="1983"/>
        <w:gridCol w:w="1704"/>
        <w:gridCol w:w="2976"/>
      </w:tblGrid>
      <w:tr w:rsidR="00D509B1">
        <w:trPr>
          <w:trHeight w:val="2900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987"/>
              <w:rPr>
                <w:sz w:val="28"/>
              </w:rPr>
            </w:pPr>
            <w:r>
              <w:rPr>
                <w:spacing w:val="-2"/>
                <w:sz w:val="28"/>
              </w:rPr>
              <w:t>внеурочной деятельности</w:t>
            </w:r>
          </w:p>
        </w:tc>
        <w:tc>
          <w:tcPr>
            <w:tcW w:w="1983" w:type="dxa"/>
          </w:tcPr>
          <w:p w:rsidR="00D509B1" w:rsidRDefault="00D509B1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  <w:tc>
          <w:tcPr>
            <w:tcW w:w="1704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  <w:p w:rsidR="00D509B1" w:rsidRDefault="00BF653D">
            <w:pPr>
              <w:pStyle w:val="TableParagraph"/>
              <w:ind w:left="105" w:right="10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подготовке к </w:t>
            </w:r>
            <w:proofErr w:type="gramStart"/>
            <w:r>
              <w:rPr>
                <w:sz w:val="28"/>
              </w:rPr>
              <w:t>учебному</w:t>
            </w:r>
            <w:proofErr w:type="gramEnd"/>
          </w:p>
          <w:p w:rsidR="00D509B1" w:rsidRDefault="00BF653D">
            <w:pPr>
              <w:pStyle w:val="TableParagraph"/>
              <w:spacing w:line="244" w:lineRule="auto"/>
              <w:ind w:left="105" w:right="223"/>
              <w:rPr>
                <w:sz w:val="28"/>
              </w:rPr>
            </w:pPr>
            <w:r>
              <w:rPr>
                <w:sz w:val="28"/>
              </w:rPr>
              <w:t>занятию.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Аккумулиро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ваны</w:t>
            </w:r>
            <w:proofErr w:type="spellEnd"/>
            <w:proofErr w:type="gramEnd"/>
            <w:r>
              <w:rPr>
                <w:sz w:val="28"/>
              </w:rPr>
              <w:t xml:space="preserve"> эффективные</w:t>
            </w:r>
          </w:p>
          <w:p w:rsidR="00D509B1" w:rsidRDefault="00BF653D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509B1" w:rsidRDefault="00BF653D">
            <w:pPr>
              <w:pStyle w:val="TableParagraph"/>
              <w:ind w:left="105" w:right="206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 диной цифровой</w:t>
            </w:r>
          </w:p>
          <w:p w:rsidR="00D509B1" w:rsidRDefault="00BF653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платформе.</w:t>
            </w:r>
          </w:p>
        </w:tc>
      </w:tr>
      <w:tr w:rsidR="00D509B1">
        <w:trPr>
          <w:trHeight w:val="1608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Типовое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ВСОКО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378"/>
              <w:rPr>
                <w:sz w:val="28"/>
              </w:rPr>
            </w:pPr>
            <w:r>
              <w:rPr>
                <w:sz w:val="28"/>
              </w:rPr>
              <w:t>Обновить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систему ВСОКО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школьном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уровне</w:t>
            </w:r>
            <w:proofErr w:type="gramEnd"/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Директор,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 xml:space="preserve">иректора </w:t>
            </w:r>
            <w:r>
              <w:rPr>
                <w:sz w:val="28"/>
              </w:rPr>
              <w:t>по УВР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Доведение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до</w:t>
            </w:r>
            <w:proofErr w:type="gramEnd"/>
          </w:p>
          <w:p w:rsidR="00D509B1" w:rsidRDefault="00BF653D">
            <w:pPr>
              <w:pStyle w:val="TableParagraph"/>
              <w:ind w:left="105" w:right="171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методических рекомендаций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509B1" w:rsidRDefault="00BF653D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  <w:p w:rsidR="00D509B1" w:rsidRDefault="00BF653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обновленных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ФГОС.</w:t>
            </w:r>
          </w:p>
        </w:tc>
      </w:tr>
      <w:tr w:rsidR="00D509B1">
        <w:trPr>
          <w:trHeight w:val="1291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242" w:lineRule="auto"/>
              <w:ind w:left="109" w:right="296"/>
              <w:rPr>
                <w:sz w:val="28"/>
              </w:rPr>
            </w:pPr>
            <w:r>
              <w:rPr>
                <w:sz w:val="28"/>
              </w:rPr>
              <w:t>Единые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рекомендации по </w:t>
            </w:r>
            <w:proofErr w:type="gramStart"/>
            <w:r>
              <w:rPr>
                <w:sz w:val="28"/>
              </w:rPr>
              <w:t>контрольным</w:t>
            </w:r>
            <w:proofErr w:type="gramEnd"/>
          </w:p>
          <w:p w:rsidR="00D509B1" w:rsidRDefault="00BF653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работам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242" w:lineRule="auto"/>
              <w:ind w:left="104" w:right="194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единые рекомендации по </w:t>
            </w:r>
            <w:proofErr w:type="gramStart"/>
            <w:r>
              <w:rPr>
                <w:spacing w:val="-2"/>
                <w:sz w:val="28"/>
              </w:rPr>
              <w:t>контрольным</w:t>
            </w:r>
            <w:proofErr w:type="gramEnd"/>
          </w:p>
          <w:p w:rsidR="00D509B1" w:rsidRDefault="00BF653D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работам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242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 xml:space="preserve">иректора </w:t>
            </w:r>
            <w:r>
              <w:rPr>
                <w:sz w:val="28"/>
              </w:rPr>
              <w:t>по УВР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spacing w:line="242" w:lineRule="auto"/>
              <w:ind w:left="105" w:right="146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учителя</w:t>
            </w:r>
          </w:p>
        </w:tc>
      </w:tr>
      <w:tr w:rsidR="00D509B1">
        <w:trPr>
          <w:trHeight w:val="964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1089"/>
              <w:rPr>
                <w:sz w:val="28"/>
              </w:rPr>
            </w:pPr>
            <w:r>
              <w:rPr>
                <w:sz w:val="28"/>
              </w:rPr>
              <w:t>Единая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линейка </w:t>
            </w:r>
            <w:r>
              <w:rPr>
                <w:spacing w:val="-2"/>
                <w:sz w:val="28"/>
              </w:rPr>
              <w:t>учебников</w:t>
            </w:r>
          </w:p>
        </w:tc>
        <w:tc>
          <w:tcPr>
            <w:tcW w:w="269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Библиотекарь,</w:t>
            </w:r>
          </w:p>
          <w:p w:rsidR="00D509B1" w:rsidRDefault="00BF653D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 xml:space="preserve">иректора </w:t>
            </w:r>
            <w:r>
              <w:rPr>
                <w:sz w:val="28"/>
              </w:rPr>
              <w:t>по УВР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ind w:left="110" w:right="4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25.08.2022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6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учителя</w:t>
            </w:r>
          </w:p>
        </w:tc>
      </w:tr>
      <w:tr w:rsidR="00D509B1">
        <w:trPr>
          <w:trHeight w:val="2496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Методические</w:t>
            </w:r>
          </w:p>
          <w:p w:rsidR="00D509B1" w:rsidRDefault="00BF653D">
            <w:pPr>
              <w:pStyle w:val="TableParagraph"/>
              <w:ind w:left="109" w:right="936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материально- </w:t>
            </w:r>
            <w:proofErr w:type="gramStart"/>
            <w:r>
              <w:rPr>
                <w:spacing w:val="-2"/>
                <w:sz w:val="28"/>
              </w:rPr>
              <w:t>техническому</w:t>
            </w:r>
            <w:proofErr w:type="gramEnd"/>
          </w:p>
          <w:p w:rsidR="00D509B1" w:rsidRDefault="00BF653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обеспечению</w:t>
            </w:r>
          </w:p>
          <w:p w:rsidR="00D509B1" w:rsidRDefault="00BF653D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ФГОС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Изучить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методические</w:t>
            </w:r>
          </w:p>
          <w:p w:rsidR="00D509B1" w:rsidRDefault="00BF653D">
            <w:pPr>
              <w:pStyle w:val="TableParagraph"/>
              <w:ind w:left="104" w:right="513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материально- </w:t>
            </w:r>
            <w:proofErr w:type="gramStart"/>
            <w:r>
              <w:rPr>
                <w:spacing w:val="-2"/>
                <w:sz w:val="28"/>
              </w:rPr>
              <w:t>техническому</w:t>
            </w:r>
            <w:proofErr w:type="gramEnd"/>
          </w:p>
          <w:p w:rsidR="00D509B1" w:rsidRDefault="00BF653D">
            <w:pPr>
              <w:pStyle w:val="TableParagraph"/>
              <w:spacing w:before="3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обеспечению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ФГОС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136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УВР, учителя и</w:t>
            </w:r>
          </w:p>
          <w:p w:rsidR="00D509B1" w:rsidRDefault="00BF653D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воспитатели.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6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учителя</w:t>
            </w:r>
          </w:p>
        </w:tc>
      </w:tr>
      <w:tr w:rsidR="00D509B1">
        <w:trPr>
          <w:trHeight w:val="964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2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8"/>
                <w:sz w:val="28"/>
              </w:rPr>
              <w:t xml:space="preserve"> </w:t>
            </w:r>
            <w:hyperlink r:id="rId9">
              <w:proofErr w:type="spellStart"/>
              <w:proofErr w:type="gramStart"/>
              <w:r>
                <w:rPr>
                  <w:sz w:val="28"/>
                </w:rPr>
                <w:t>рекомен</w:t>
              </w:r>
              <w:proofErr w:type="spellEnd"/>
            </w:hyperlink>
            <w:r>
              <w:rPr>
                <w:sz w:val="28"/>
              </w:rPr>
              <w:t xml:space="preserve"> </w:t>
            </w:r>
            <w:hyperlink r:id="rId10">
              <w:proofErr w:type="spellStart"/>
              <w:r>
                <w:rPr>
                  <w:sz w:val="28"/>
                </w:rPr>
                <w:t>дации</w:t>
              </w:r>
              <w:proofErr w:type="spellEnd"/>
              <w:proofErr w:type="gramEnd"/>
              <w:r>
                <w:rPr>
                  <w:sz w:val="28"/>
                </w:rPr>
                <w:t xml:space="preserve"> по реализации</w:t>
              </w:r>
            </w:hyperlink>
          </w:p>
          <w:p w:rsidR="00D509B1" w:rsidRDefault="00D509B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hyperlink r:id="rId11">
              <w:r w:rsidR="00BF653D">
                <w:rPr>
                  <w:sz w:val="28"/>
                </w:rPr>
                <w:t>сетевой</w:t>
              </w:r>
              <w:r w:rsidR="00BF653D">
                <w:rPr>
                  <w:spacing w:val="-14"/>
                  <w:sz w:val="28"/>
                </w:rPr>
                <w:t xml:space="preserve"> </w:t>
              </w:r>
              <w:r w:rsidR="00BF653D">
                <w:rPr>
                  <w:spacing w:val="-4"/>
                  <w:sz w:val="28"/>
                </w:rPr>
                <w:t>формы</w:t>
              </w:r>
            </w:hyperlink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267"/>
              <w:rPr>
                <w:sz w:val="28"/>
              </w:rPr>
            </w:pPr>
            <w:r>
              <w:rPr>
                <w:sz w:val="28"/>
              </w:rPr>
              <w:t>Заключить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 о сетевой форме</w:t>
            </w:r>
          </w:p>
          <w:p w:rsidR="00D509B1" w:rsidRDefault="00BF653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Директор,</w:t>
            </w:r>
          </w:p>
          <w:p w:rsidR="00D509B1" w:rsidRDefault="00BF653D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 xml:space="preserve">иректора </w:t>
            </w:r>
            <w:r>
              <w:rPr>
                <w:sz w:val="28"/>
              </w:rPr>
              <w:t>по УВР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  <w:p w:rsidR="00D509B1" w:rsidRDefault="00BF653D">
            <w:pPr>
              <w:pStyle w:val="TableParagraph"/>
              <w:spacing w:before="321"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6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учителя</w:t>
            </w:r>
          </w:p>
        </w:tc>
      </w:tr>
    </w:tbl>
    <w:p w:rsidR="00D509B1" w:rsidRDefault="00D509B1">
      <w:pPr>
        <w:rPr>
          <w:sz w:val="28"/>
        </w:rPr>
        <w:sectPr w:rsidR="00D509B1">
          <w:type w:val="continuous"/>
          <w:pgSz w:w="16840" w:h="11910" w:orient="landscape"/>
          <w:pgMar w:top="5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753"/>
        <w:gridCol w:w="3121"/>
        <w:gridCol w:w="2693"/>
        <w:gridCol w:w="1983"/>
        <w:gridCol w:w="1704"/>
        <w:gridCol w:w="2976"/>
      </w:tblGrid>
      <w:tr w:rsidR="00D509B1">
        <w:trPr>
          <w:trHeight w:val="2578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D509B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hyperlink r:id="rId12">
              <w:r w:rsidR="00BF653D">
                <w:rPr>
                  <w:spacing w:val="-2"/>
                  <w:sz w:val="28"/>
                </w:rPr>
                <w:t>обучения</w:t>
              </w:r>
            </w:hyperlink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 программ</w:t>
            </w:r>
          </w:p>
          <w:p w:rsidR="00D509B1" w:rsidRDefault="00BF653D">
            <w:pPr>
              <w:pStyle w:val="TableParagraph"/>
              <w:spacing w:before="314" w:line="244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Разработать методические</w:t>
            </w:r>
          </w:p>
          <w:p w:rsidR="00D509B1" w:rsidRDefault="00BF653D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D509B1" w:rsidRDefault="00BF653D">
            <w:pPr>
              <w:pStyle w:val="TableParagraph"/>
              <w:spacing w:line="322" w:lineRule="exact"/>
              <w:ind w:left="104" w:right="227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сетевой формы обучения</w:t>
            </w:r>
          </w:p>
        </w:tc>
        <w:tc>
          <w:tcPr>
            <w:tcW w:w="198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976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</w:tr>
      <w:tr w:rsidR="00D509B1">
        <w:trPr>
          <w:trHeight w:val="3139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Методические</w:t>
            </w:r>
          </w:p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рекомендации по созданию и </w:t>
            </w:r>
            <w:r>
              <w:rPr>
                <w:spacing w:val="-2"/>
                <w:sz w:val="28"/>
              </w:rPr>
              <w:t xml:space="preserve">функционированию </w:t>
            </w:r>
            <w:proofErr w:type="gramStart"/>
            <w:r>
              <w:rPr>
                <w:spacing w:val="-2"/>
                <w:sz w:val="28"/>
              </w:rPr>
              <w:t>школьного</w:t>
            </w:r>
            <w:proofErr w:type="gramEnd"/>
          </w:p>
          <w:p w:rsidR="00D509B1" w:rsidRDefault="00BF653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библиотечного</w:t>
            </w:r>
          </w:p>
          <w:p w:rsidR="00D509B1" w:rsidRDefault="00BF653D">
            <w:pPr>
              <w:pStyle w:val="TableParagraph"/>
              <w:ind w:left="109" w:right="296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информационного центра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Разработать методические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 xml:space="preserve">рекомендации и по созданию и </w:t>
            </w:r>
            <w:r>
              <w:rPr>
                <w:spacing w:val="-2"/>
                <w:sz w:val="28"/>
              </w:rPr>
              <w:t xml:space="preserve">функционированию </w:t>
            </w:r>
            <w:proofErr w:type="gramStart"/>
            <w:r>
              <w:rPr>
                <w:spacing w:val="-2"/>
                <w:sz w:val="28"/>
              </w:rPr>
              <w:t>школьного</w:t>
            </w:r>
            <w:proofErr w:type="gramEnd"/>
          </w:p>
          <w:p w:rsidR="00D509B1" w:rsidRDefault="00BF653D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библиотечного</w:t>
            </w:r>
          </w:p>
          <w:p w:rsidR="00D509B1" w:rsidRDefault="00BF653D">
            <w:pPr>
              <w:pStyle w:val="TableParagraph"/>
              <w:spacing w:line="242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информационного центра</w:t>
            </w:r>
          </w:p>
        </w:tc>
        <w:tc>
          <w:tcPr>
            <w:tcW w:w="1983" w:type="dxa"/>
          </w:tcPr>
          <w:p w:rsidR="00D509B1" w:rsidRDefault="005D660B">
            <w:pPr>
              <w:pStyle w:val="TableParagraph"/>
              <w:spacing w:before="314"/>
              <w:ind w:righ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Педагог-б</w:t>
            </w:r>
            <w:r w:rsidR="00BF653D">
              <w:rPr>
                <w:spacing w:val="-2"/>
                <w:sz w:val="28"/>
              </w:rPr>
              <w:t>иблиотекарь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6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учителя</w:t>
            </w:r>
          </w:p>
        </w:tc>
      </w:tr>
      <w:tr w:rsidR="00D509B1">
        <w:trPr>
          <w:trHeight w:val="4186"/>
        </w:trPr>
        <w:tc>
          <w:tcPr>
            <w:tcW w:w="485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753" w:type="dxa"/>
          </w:tcPr>
          <w:p w:rsidR="00D509B1" w:rsidRDefault="00BF653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Воспитание</w:t>
            </w: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68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программа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1225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 программы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136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ВР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ind w:left="110" w:right="4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01.06.2022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507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качественное </w:t>
            </w:r>
            <w:r>
              <w:rPr>
                <w:spacing w:val="-2"/>
                <w:sz w:val="28"/>
              </w:rPr>
              <w:t>выполнение</w:t>
            </w:r>
          </w:p>
          <w:p w:rsidR="00D509B1" w:rsidRDefault="00BF653D">
            <w:pPr>
              <w:pStyle w:val="TableParagraph"/>
              <w:ind w:left="105" w:right="3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 работы,</w:t>
            </w:r>
          </w:p>
          <w:p w:rsidR="00D509B1" w:rsidRDefault="00BF653D">
            <w:pPr>
              <w:pStyle w:val="TableParagraph"/>
              <w:ind w:left="105" w:right="206"/>
              <w:rPr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результатов.</w:t>
            </w:r>
          </w:p>
          <w:p w:rsidR="00D509B1" w:rsidRDefault="00BF653D">
            <w:pPr>
              <w:pStyle w:val="TableParagraph"/>
              <w:spacing w:before="313"/>
              <w:ind w:left="105" w:right="329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Эффективность работы.</w:t>
            </w:r>
          </w:p>
          <w:p w:rsidR="00D509B1" w:rsidRDefault="00BF653D">
            <w:pPr>
              <w:pStyle w:val="TableParagraph"/>
              <w:spacing w:before="321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Материальное</w:t>
            </w:r>
          </w:p>
          <w:p w:rsidR="00D509B1" w:rsidRDefault="00BF653D">
            <w:pPr>
              <w:pStyle w:val="TableParagraph"/>
              <w:spacing w:line="322" w:lineRule="exact"/>
              <w:ind w:left="105" w:right="590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proofErr w:type="gramStart"/>
            <w:r>
              <w:rPr>
                <w:sz w:val="28"/>
              </w:rPr>
              <w:t>высокие</w:t>
            </w:r>
            <w:proofErr w:type="gramEnd"/>
            <w:r>
              <w:rPr>
                <w:sz w:val="28"/>
              </w:rPr>
              <w:t xml:space="preserve"> показ</w:t>
            </w:r>
          </w:p>
        </w:tc>
      </w:tr>
      <w:tr w:rsidR="00D509B1">
        <w:trPr>
          <w:trHeight w:val="321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02" w:lineRule="exact"/>
              <w:ind w:left="73" w:right="108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директора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До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качественное</w:t>
            </w:r>
          </w:p>
        </w:tc>
      </w:tr>
    </w:tbl>
    <w:p w:rsidR="00D509B1" w:rsidRDefault="00D509B1">
      <w:pPr>
        <w:spacing w:line="302" w:lineRule="exact"/>
        <w:rPr>
          <w:sz w:val="28"/>
        </w:rPr>
        <w:sectPr w:rsidR="00D509B1">
          <w:type w:val="continuous"/>
          <w:pgSz w:w="16840" w:h="11910" w:orient="landscape"/>
          <w:pgMar w:top="5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753"/>
        <w:gridCol w:w="3121"/>
        <w:gridCol w:w="2693"/>
        <w:gridCol w:w="1983"/>
        <w:gridCol w:w="1704"/>
        <w:gridCol w:w="2976"/>
      </w:tblGrid>
      <w:tr w:rsidR="00D509B1">
        <w:trPr>
          <w:trHeight w:val="1853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378"/>
              <w:rPr>
                <w:sz w:val="28"/>
              </w:rPr>
            </w:pPr>
            <w:r>
              <w:rPr>
                <w:spacing w:val="-2"/>
                <w:sz w:val="28"/>
              </w:rPr>
              <w:t>Календарного плана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 работы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01.06.2022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выполнение</w:t>
            </w:r>
          </w:p>
          <w:p w:rsidR="00D509B1" w:rsidRDefault="00BF653D">
            <w:pPr>
              <w:pStyle w:val="TableParagraph"/>
              <w:ind w:left="105" w:right="3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 работы,</w:t>
            </w:r>
          </w:p>
          <w:p w:rsidR="00D509B1" w:rsidRDefault="00BF653D">
            <w:pPr>
              <w:pStyle w:val="TableParagraph"/>
              <w:spacing w:line="244" w:lineRule="auto"/>
              <w:ind w:left="105" w:right="206"/>
              <w:rPr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результатов.</w:t>
            </w:r>
          </w:p>
        </w:tc>
      </w:tr>
      <w:tr w:rsidR="00D509B1">
        <w:trPr>
          <w:trHeight w:val="3134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hyperlink r:id="rId13">
              <w:r>
                <w:rPr>
                  <w:sz w:val="28"/>
                </w:rPr>
                <w:t>работы</w:t>
              </w:r>
              <w:r>
                <w:rPr>
                  <w:spacing w:val="-17"/>
                  <w:sz w:val="28"/>
                </w:rPr>
                <w:t xml:space="preserve"> </w:t>
              </w:r>
              <w:r>
                <w:rPr>
                  <w:sz w:val="28"/>
                </w:rPr>
                <w:t>с</w:t>
              </w:r>
            </w:hyperlink>
            <w:r>
              <w:rPr>
                <w:sz w:val="28"/>
              </w:rPr>
              <w:t xml:space="preserve"> </w:t>
            </w:r>
            <w:hyperlink r:id="rId14">
              <w:r>
                <w:rPr>
                  <w:spacing w:val="-2"/>
                  <w:sz w:val="28"/>
                </w:rPr>
                <w:t>родителями</w:t>
              </w:r>
            </w:hyperlink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</w:p>
          <w:p w:rsidR="00D509B1" w:rsidRDefault="00BF653D">
            <w:pPr>
              <w:pStyle w:val="TableParagraph"/>
              <w:ind w:left="104" w:right="11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31"/>
                <w:sz w:val="28"/>
              </w:rPr>
              <w:t xml:space="preserve"> </w:t>
            </w:r>
            <w:hyperlink r:id="rId15">
              <w:r>
                <w:rPr>
                  <w:sz w:val="28"/>
                </w:rPr>
                <w:t>работы</w:t>
              </w:r>
            </w:hyperlink>
            <w:r>
              <w:rPr>
                <w:sz w:val="28"/>
              </w:rPr>
              <w:t xml:space="preserve"> </w:t>
            </w:r>
            <w:hyperlink r:id="rId16">
              <w:r>
                <w:rPr>
                  <w:sz w:val="28"/>
                </w:rPr>
                <w:t>с родителями</w:t>
              </w:r>
            </w:hyperlink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136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ВР,</w:t>
            </w:r>
          </w:p>
          <w:p w:rsidR="00D509B1" w:rsidRDefault="00BF653D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ind w:left="110" w:right="4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25.09.2022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507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качественное </w:t>
            </w:r>
            <w:r>
              <w:rPr>
                <w:spacing w:val="-2"/>
                <w:sz w:val="28"/>
              </w:rPr>
              <w:t>выполнение</w:t>
            </w:r>
          </w:p>
          <w:p w:rsidR="00D509B1" w:rsidRDefault="00BF653D">
            <w:pPr>
              <w:pStyle w:val="TableParagraph"/>
              <w:ind w:left="105" w:right="3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 работы,</w:t>
            </w:r>
          </w:p>
          <w:p w:rsidR="00D509B1" w:rsidRDefault="00BF653D">
            <w:pPr>
              <w:pStyle w:val="TableParagraph"/>
              <w:ind w:left="105" w:right="206"/>
              <w:rPr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результатов.</w:t>
            </w:r>
          </w:p>
          <w:p w:rsidR="00D509B1" w:rsidRDefault="00BF653D">
            <w:pPr>
              <w:pStyle w:val="TableParagraph"/>
              <w:spacing w:before="313"/>
              <w:ind w:left="105" w:right="329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Эффективность работы.</w:t>
            </w:r>
          </w:p>
        </w:tc>
      </w:tr>
      <w:tr w:rsidR="00D509B1">
        <w:trPr>
          <w:trHeight w:val="3169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Комплект</w:t>
            </w:r>
          </w:p>
          <w:p w:rsidR="00D509B1" w:rsidRDefault="00BF653D">
            <w:pPr>
              <w:pStyle w:val="TableParagraph"/>
              <w:spacing w:before="4"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государственной</w:t>
            </w:r>
          </w:p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символики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(флаг,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герб)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202"/>
              <w:jc w:val="both"/>
              <w:rPr>
                <w:sz w:val="28"/>
              </w:rPr>
            </w:pPr>
            <w:r>
              <w:rPr>
                <w:sz w:val="28"/>
              </w:rPr>
              <w:t>Ввести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сентября 2022 года поднятие флага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исполнение </w:t>
            </w:r>
            <w:r>
              <w:rPr>
                <w:spacing w:val="-2"/>
                <w:sz w:val="28"/>
              </w:rPr>
              <w:t>гимна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242" w:lineRule="auto"/>
              <w:ind w:left="104" w:right="136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ВР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spacing w:line="242" w:lineRule="auto"/>
              <w:ind w:left="105" w:right="507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качественное </w:t>
            </w:r>
            <w:r>
              <w:rPr>
                <w:spacing w:val="-2"/>
                <w:sz w:val="28"/>
              </w:rPr>
              <w:t>выполнение</w:t>
            </w:r>
          </w:p>
          <w:p w:rsidR="00D509B1" w:rsidRDefault="00BF653D">
            <w:pPr>
              <w:pStyle w:val="TableParagraph"/>
              <w:ind w:left="105" w:right="3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 работы,</w:t>
            </w:r>
          </w:p>
          <w:p w:rsidR="00D509B1" w:rsidRDefault="00BF653D">
            <w:pPr>
              <w:pStyle w:val="TableParagraph"/>
              <w:ind w:left="105" w:right="206"/>
              <w:rPr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результатов.</w:t>
            </w:r>
          </w:p>
          <w:p w:rsidR="00D509B1" w:rsidRDefault="00BF653D">
            <w:pPr>
              <w:pStyle w:val="TableParagraph"/>
              <w:spacing w:before="311"/>
              <w:ind w:left="105" w:right="329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Эффективность работы.</w:t>
            </w:r>
          </w:p>
        </w:tc>
      </w:tr>
      <w:tr w:rsidR="00D509B1">
        <w:trPr>
          <w:trHeight w:val="2256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838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концепция </w:t>
            </w:r>
            <w:r>
              <w:rPr>
                <w:spacing w:val="-2"/>
                <w:sz w:val="28"/>
              </w:rPr>
              <w:t xml:space="preserve">организации </w:t>
            </w:r>
            <w:proofErr w:type="spellStart"/>
            <w:r>
              <w:rPr>
                <w:spacing w:val="-2"/>
                <w:sz w:val="28"/>
              </w:rPr>
              <w:t>внутришкольного</w:t>
            </w:r>
            <w:proofErr w:type="spellEnd"/>
            <w:r>
              <w:rPr>
                <w:spacing w:val="-2"/>
                <w:sz w:val="28"/>
              </w:rPr>
              <w:t xml:space="preserve"> пространства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</w:p>
          <w:p w:rsidR="00D509B1" w:rsidRDefault="00BF653D">
            <w:pPr>
              <w:pStyle w:val="TableParagraph"/>
              <w:ind w:left="104" w:right="373"/>
              <w:rPr>
                <w:sz w:val="28"/>
              </w:rPr>
            </w:pPr>
            <w:r>
              <w:rPr>
                <w:sz w:val="28"/>
              </w:rPr>
              <w:t>Общей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концепции </w:t>
            </w:r>
            <w:r>
              <w:rPr>
                <w:spacing w:val="-2"/>
                <w:sz w:val="28"/>
              </w:rPr>
              <w:t xml:space="preserve">организации </w:t>
            </w:r>
            <w:proofErr w:type="spellStart"/>
            <w:r>
              <w:rPr>
                <w:spacing w:val="-2"/>
                <w:sz w:val="28"/>
              </w:rPr>
              <w:t>внутришкольного</w:t>
            </w:r>
            <w:proofErr w:type="spellEnd"/>
            <w:r>
              <w:rPr>
                <w:spacing w:val="-2"/>
                <w:sz w:val="28"/>
              </w:rPr>
              <w:t xml:space="preserve"> пространства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141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Зам директора по </w:t>
            </w:r>
            <w:r>
              <w:rPr>
                <w:spacing w:val="-6"/>
                <w:sz w:val="28"/>
              </w:rPr>
              <w:t>ВР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507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качественное </w:t>
            </w:r>
            <w:r>
              <w:rPr>
                <w:spacing w:val="-2"/>
                <w:sz w:val="28"/>
              </w:rPr>
              <w:t>выполнение</w:t>
            </w:r>
          </w:p>
          <w:p w:rsidR="00D509B1" w:rsidRDefault="00BF653D">
            <w:pPr>
              <w:pStyle w:val="TableParagraph"/>
              <w:ind w:left="105" w:right="3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 работы,</w:t>
            </w:r>
          </w:p>
          <w:p w:rsidR="00D509B1" w:rsidRDefault="00BF653D">
            <w:pPr>
              <w:pStyle w:val="TableParagraph"/>
              <w:ind w:left="105" w:right="206"/>
              <w:rPr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результатов.</w:t>
            </w:r>
          </w:p>
        </w:tc>
      </w:tr>
    </w:tbl>
    <w:p w:rsidR="00D509B1" w:rsidRDefault="00D509B1">
      <w:pPr>
        <w:rPr>
          <w:sz w:val="28"/>
        </w:rPr>
        <w:sectPr w:rsidR="00D509B1">
          <w:type w:val="continuous"/>
          <w:pgSz w:w="16840" w:h="11910" w:orient="landscape"/>
          <w:pgMar w:top="5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753"/>
        <w:gridCol w:w="3121"/>
        <w:gridCol w:w="2693"/>
        <w:gridCol w:w="1983"/>
        <w:gridCol w:w="1704"/>
        <w:gridCol w:w="2976"/>
      </w:tblGrid>
      <w:tr w:rsidR="00D509B1">
        <w:trPr>
          <w:trHeight w:val="912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329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Эффективность работы.</w:t>
            </w:r>
          </w:p>
        </w:tc>
      </w:tr>
      <w:tr w:rsidR="00D509B1">
        <w:trPr>
          <w:trHeight w:val="2198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Уголки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D509B1" w:rsidRDefault="00BF653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государственной</w:t>
            </w:r>
          </w:p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символикой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классных </w:t>
            </w:r>
            <w:r>
              <w:rPr>
                <w:spacing w:val="-2"/>
                <w:sz w:val="28"/>
              </w:rPr>
              <w:t>кабинетах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Обновить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уголки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 всех классах и </w:t>
            </w:r>
            <w:r>
              <w:rPr>
                <w:spacing w:val="-2"/>
                <w:sz w:val="28"/>
              </w:rPr>
              <w:t>группах.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366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Заведующие кабинетами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507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качественное </w:t>
            </w:r>
            <w:r>
              <w:rPr>
                <w:spacing w:val="-2"/>
                <w:sz w:val="28"/>
              </w:rPr>
              <w:t>выполнение</w:t>
            </w:r>
          </w:p>
          <w:p w:rsidR="00D509B1" w:rsidRDefault="00BF653D">
            <w:pPr>
              <w:pStyle w:val="TableParagraph"/>
              <w:ind w:left="105" w:right="3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 работы,</w:t>
            </w:r>
          </w:p>
          <w:p w:rsidR="00D509B1" w:rsidRDefault="00BF653D">
            <w:pPr>
              <w:pStyle w:val="TableParagraph"/>
              <w:ind w:left="105" w:right="206"/>
              <w:rPr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результатов.</w:t>
            </w:r>
          </w:p>
        </w:tc>
      </w:tr>
      <w:tr w:rsidR="00D509B1">
        <w:trPr>
          <w:trHeight w:val="1934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 w:rsidP="00BF653D">
            <w:pPr>
              <w:pStyle w:val="TableParagraph"/>
              <w:ind w:left="109" w:right="187"/>
              <w:rPr>
                <w:sz w:val="28"/>
              </w:rPr>
            </w:pPr>
            <w:proofErr w:type="spellStart"/>
            <w:r>
              <w:rPr>
                <w:sz w:val="28"/>
              </w:rPr>
              <w:t>Медиацентр</w:t>
            </w:r>
            <w:proofErr w:type="spellEnd"/>
            <w:r>
              <w:rPr>
                <w:spacing w:val="-18"/>
                <w:sz w:val="28"/>
              </w:rPr>
              <w:t xml:space="preserve"> (</w:t>
            </w:r>
            <w:r>
              <w:rPr>
                <w:sz w:val="28"/>
              </w:rPr>
              <w:t>школьная газета)</w:t>
            </w:r>
          </w:p>
        </w:tc>
        <w:tc>
          <w:tcPr>
            <w:tcW w:w="2693" w:type="dxa"/>
          </w:tcPr>
          <w:p w:rsidR="00D509B1" w:rsidRDefault="00BF653D" w:rsidP="00BF653D">
            <w:pPr>
              <w:pStyle w:val="TableParagraph"/>
              <w:ind w:left="104" w:right="2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Организовать </w:t>
            </w:r>
            <w:r>
              <w:rPr>
                <w:sz w:val="28"/>
              </w:rPr>
              <w:t>выпуск школьной газеты</w:t>
            </w:r>
            <w:r>
              <w:rPr>
                <w:spacing w:val="-18"/>
                <w:sz w:val="28"/>
              </w:rPr>
              <w:t xml:space="preserve"> 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Зам директора по </w:t>
            </w:r>
            <w:r>
              <w:rPr>
                <w:spacing w:val="-6"/>
                <w:sz w:val="28"/>
              </w:rPr>
              <w:t>ВР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507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качественное </w:t>
            </w:r>
            <w:r>
              <w:rPr>
                <w:spacing w:val="-2"/>
                <w:sz w:val="28"/>
              </w:rPr>
              <w:t>выполнение</w:t>
            </w:r>
          </w:p>
          <w:p w:rsidR="00D509B1" w:rsidRDefault="00BF653D">
            <w:pPr>
              <w:pStyle w:val="TableParagraph"/>
              <w:ind w:left="105" w:right="3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 работы,</w:t>
            </w:r>
          </w:p>
          <w:p w:rsidR="00D509B1" w:rsidRDefault="00BF653D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7"/>
                <w:sz w:val="28"/>
              </w:rPr>
              <w:t>ее</w:t>
            </w:r>
            <w:proofErr w:type="gramEnd"/>
          </w:p>
          <w:p w:rsidR="00D509B1" w:rsidRDefault="00BF653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результатов.</w:t>
            </w:r>
          </w:p>
        </w:tc>
      </w:tr>
    </w:tbl>
    <w:p w:rsidR="00D509B1" w:rsidRDefault="00D509B1">
      <w:pPr>
        <w:spacing w:line="308" w:lineRule="exact"/>
        <w:rPr>
          <w:sz w:val="28"/>
        </w:rPr>
        <w:sectPr w:rsidR="00D509B1">
          <w:type w:val="continuous"/>
          <w:pgSz w:w="16840" w:h="11910" w:orient="landscape"/>
          <w:pgMar w:top="5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753"/>
        <w:gridCol w:w="3121"/>
        <w:gridCol w:w="2693"/>
        <w:gridCol w:w="1983"/>
        <w:gridCol w:w="1704"/>
        <w:gridCol w:w="2976"/>
      </w:tblGrid>
      <w:tr w:rsidR="00D509B1">
        <w:trPr>
          <w:trHeight w:val="1882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125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получении</w:t>
            </w:r>
          </w:p>
          <w:p w:rsidR="00D509B1" w:rsidRDefault="00BF653D">
            <w:pPr>
              <w:pStyle w:val="TableParagraph"/>
              <w:spacing w:line="242" w:lineRule="auto"/>
              <w:ind w:left="105" w:right="329"/>
              <w:rPr>
                <w:sz w:val="28"/>
              </w:rPr>
            </w:pPr>
            <w:r>
              <w:rPr>
                <w:sz w:val="28"/>
              </w:rPr>
              <w:t>информации об 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УВП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прогимназии</w:t>
            </w:r>
          </w:p>
        </w:tc>
      </w:tr>
      <w:tr w:rsidR="00D509B1">
        <w:trPr>
          <w:trHeight w:val="2174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409"/>
              <w:rPr>
                <w:sz w:val="28"/>
              </w:rPr>
            </w:pPr>
            <w:r>
              <w:rPr>
                <w:sz w:val="28"/>
              </w:rPr>
              <w:t>Первичное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отделение </w:t>
            </w:r>
            <w:r>
              <w:rPr>
                <w:spacing w:val="-4"/>
                <w:sz w:val="28"/>
              </w:rPr>
              <w:t>РДШ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6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Создание Первичного </w:t>
            </w:r>
            <w:r>
              <w:rPr>
                <w:sz w:val="28"/>
              </w:rPr>
              <w:t>отделения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414"/>
              <w:rPr>
                <w:sz w:val="28"/>
              </w:rPr>
            </w:pPr>
            <w:r>
              <w:rPr>
                <w:spacing w:val="-2"/>
                <w:sz w:val="28"/>
              </w:rPr>
              <w:t>Педагог- организатор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507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качественное </w:t>
            </w:r>
            <w:r>
              <w:rPr>
                <w:spacing w:val="-2"/>
                <w:sz w:val="28"/>
              </w:rPr>
              <w:t>выполнение</w:t>
            </w:r>
          </w:p>
          <w:p w:rsidR="00D509B1" w:rsidRDefault="00BF653D">
            <w:pPr>
              <w:pStyle w:val="TableParagraph"/>
              <w:ind w:left="105" w:right="3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 работы,</w:t>
            </w:r>
          </w:p>
          <w:p w:rsidR="00D509B1" w:rsidRDefault="00BF653D">
            <w:pPr>
              <w:pStyle w:val="TableParagraph"/>
              <w:spacing w:line="242" w:lineRule="auto"/>
              <w:ind w:left="105" w:right="206"/>
              <w:rPr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результатов.</w:t>
            </w:r>
          </w:p>
        </w:tc>
      </w:tr>
      <w:tr w:rsidR="00D509B1">
        <w:trPr>
          <w:trHeight w:val="2170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Представительства</w:t>
            </w:r>
          </w:p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детских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молодежных </w:t>
            </w:r>
            <w:r>
              <w:rPr>
                <w:spacing w:val="-2"/>
                <w:sz w:val="28"/>
              </w:rPr>
              <w:t>общественных</w:t>
            </w:r>
          </w:p>
          <w:p w:rsidR="00D509B1" w:rsidRDefault="00BF653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объединений</w:t>
            </w:r>
          </w:p>
          <w:p w:rsidR="00D509B1" w:rsidRDefault="00BF653D">
            <w:pPr>
              <w:pStyle w:val="TableParagraph"/>
              <w:ind w:left="109" w:right="152"/>
              <w:rPr>
                <w:sz w:val="28"/>
              </w:rPr>
            </w:pP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Юнармия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«Большая перемена» и др.)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4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Продолжить </w:t>
            </w:r>
            <w:r>
              <w:rPr>
                <w:sz w:val="28"/>
              </w:rPr>
              <w:t>сотрудничество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 детскими и</w:t>
            </w:r>
          </w:p>
          <w:p w:rsidR="00D509B1" w:rsidRDefault="00BF653D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молодежными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общественными объединениями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414"/>
              <w:rPr>
                <w:sz w:val="28"/>
              </w:rPr>
            </w:pPr>
            <w:r>
              <w:rPr>
                <w:spacing w:val="-2"/>
                <w:sz w:val="28"/>
              </w:rPr>
              <w:t>Педагог- организатор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507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качественное </w:t>
            </w:r>
            <w:r>
              <w:rPr>
                <w:spacing w:val="-2"/>
                <w:sz w:val="28"/>
              </w:rPr>
              <w:t>выполнение</w:t>
            </w:r>
          </w:p>
          <w:p w:rsidR="00D509B1" w:rsidRDefault="00BF653D">
            <w:pPr>
              <w:pStyle w:val="TableParagraph"/>
              <w:ind w:left="105" w:right="3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 работы,</w:t>
            </w:r>
          </w:p>
          <w:p w:rsidR="00D509B1" w:rsidRDefault="00BF653D">
            <w:pPr>
              <w:pStyle w:val="TableParagraph"/>
              <w:ind w:left="105" w:right="206"/>
              <w:rPr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результатов.</w:t>
            </w:r>
          </w:p>
        </w:tc>
      </w:tr>
      <w:tr w:rsidR="00D509B1">
        <w:trPr>
          <w:trHeight w:val="1934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361"/>
              <w:rPr>
                <w:sz w:val="28"/>
              </w:rPr>
            </w:pPr>
            <w:r>
              <w:rPr>
                <w:sz w:val="28"/>
              </w:rPr>
              <w:t>Штаб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943"/>
              <w:jc w:val="both"/>
              <w:rPr>
                <w:sz w:val="28"/>
              </w:rPr>
            </w:pPr>
            <w:r>
              <w:rPr>
                <w:sz w:val="28"/>
              </w:rPr>
              <w:t>Создать и</w:t>
            </w:r>
            <w:proofErr w:type="gramStart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proofErr w:type="gramEnd"/>
            <w:r>
              <w:rPr>
                <w:spacing w:val="-2"/>
                <w:sz w:val="28"/>
              </w:rPr>
              <w:t>рганизовать</w:t>
            </w:r>
          </w:p>
          <w:p w:rsidR="00D509B1" w:rsidRDefault="00BF653D">
            <w:pPr>
              <w:pStyle w:val="TableParagraph"/>
              <w:spacing w:line="242" w:lineRule="auto"/>
              <w:ind w:left="104" w:right="610"/>
              <w:jc w:val="both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штаба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воспитательной работе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136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ВР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507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качественное </w:t>
            </w:r>
            <w:r>
              <w:rPr>
                <w:spacing w:val="-2"/>
                <w:sz w:val="28"/>
              </w:rPr>
              <w:t>выполнение</w:t>
            </w:r>
          </w:p>
          <w:p w:rsidR="00D509B1" w:rsidRDefault="00BF653D">
            <w:pPr>
              <w:pStyle w:val="TableParagraph"/>
              <w:spacing w:line="242" w:lineRule="auto"/>
              <w:ind w:left="105" w:right="3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 работы,</w:t>
            </w:r>
          </w:p>
          <w:p w:rsidR="00D509B1" w:rsidRDefault="00BF653D">
            <w:pPr>
              <w:pStyle w:val="TableParagraph"/>
              <w:spacing w:line="322" w:lineRule="exact"/>
              <w:ind w:left="105" w:right="206"/>
              <w:rPr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результатов.</w:t>
            </w:r>
          </w:p>
        </w:tc>
      </w:tr>
    </w:tbl>
    <w:p w:rsidR="00D509B1" w:rsidRDefault="00D509B1">
      <w:pPr>
        <w:spacing w:line="322" w:lineRule="exact"/>
        <w:rPr>
          <w:sz w:val="28"/>
        </w:rPr>
        <w:sectPr w:rsidR="00D509B1">
          <w:type w:val="continuous"/>
          <w:pgSz w:w="16840" w:h="11910" w:orient="landscape"/>
          <w:pgMar w:top="5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753"/>
        <w:gridCol w:w="3121"/>
        <w:gridCol w:w="2693"/>
        <w:gridCol w:w="1983"/>
        <w:gridCol w:w="1704"/>
        <w:gridCol w:w="2976"/>
      </w:tblGrid>
      <w:tr w:rsidR="00D509B1">
        <w:trPr>
          <w:trHeight w:val="1935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-10"/>
                <w:sz w:val="28"/>
              </w:rPr>
              <w:t xml:space="preserve"> и</w:t>
            </w:r>
          </w:p>
          <w:p w:rsidR="00D509B1" w:rsidRDefault="00BF653D">
            <w:pPr>
              <w:pStyle w:val="TableParagraph"/>
              <w:ind w:left="104" w:right="93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Организовать </w:t>
            </w:r>
            <w:r>
              <w:rPr>
                <w:sz w:val="28"/>
              </w:rPr>
              <w:t>работу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совета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 w:rsidR="00BE54B4">
              <w:rPr>
                <w:spacing w:val="-2"/>
                <w:sz w:val="28"/>
              </w:rPr>
              <w:t>,</w:t>
            </w:r>
          </w:p>
          <w:p w:rsidR="00D509B1" w:rsidRDefault="00BF653D">
            <w:pPr>
              <w:pStyle w:val="TableParagraph"/>
              <w:ind w:left="104" w:right="136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ВР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507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качественное </w:t>
            </w:r>
            <w:r>
              <w:rPr>
                <w:spacing w:val="-2"/>
                <w:sz w:val="28"/>
              </w:rPr>
              <w:t>выполнение</w:t>
            </w:r>
          </w:p>
          <w:p w:rsidR="00D509B1" w:rsidRDefault="00BF653D">
            <w:pPr>
              <w:pStyle w:val="TableParagraph"/>
              <w:ind w:left="105" w:right="3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 работы,</w:t>
            </w:r>
          </w:p>
          <w:p w:rsidR="00D509B1" w:rsidRDefault="00BF653D">
            <w:pPr>
              <w:pStyle w:val="TableParagraph"/>
              <w:spacing w:line="322" w:lineRule="exact"/>
              <w:ind w:left="105" w:right="206"/>
              <w:rPr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результатов.</w:t>
            </w:r>
          </w:p>
        </w:tc>
      </w:tr>
      <w:tr w:rsidR="00D509B1">
        <w:trPr>
          <w:trHeight w:val="2170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воспитанию и</w:t>
            </w:r>
          </w:p>
          <w:p w:rsidR="00D509B1" w:rsidRDefault="00BF653D">
            <w:pPr>
              <w:pStyle w:val="TableParagraph"/>
              <w:ind w:left="109" w:right="817"/>
              <w:rPr>
                <w:sz w:val="28"/>
              </w:rPr>
            </w:pPr>
            <w:r>
              <w:rPr>
                <w:sz w:val="28"/>
              </w:rPr>
              <w:t>взаимодействию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детскими</w:t>
            </w:r>
          </w:p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общественными объединениями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297"/>
              <w:rPr>
                <w:sz w:val="28"/>
              </w:rPr>
            </w:pPr>
            <w:r>
              <w:rPr>
                <w:sz w:val="28"/>
              </w:rPr>
              <w:t>Ввести штатную единицу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советника директора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509B1" w:rsidRDefault="00BF653D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воспитанию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507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качественное </w:t>
            </w:r>
            <w:r>
              <w:rPr>
                <w:spacing w:val="-2"/>
                <w:sz w:val="28"/>
              </w:rPr>
              <w:t>выполнение</w:t>
            </w:r>
          </w:p>
          <w:p w:rsidR="00D509B1" w:rsidRDefault="00BF653D">
            <w:pPr>
              <w:pStyle w:val="TableParagraph"/>
              <w:ind w:left="105" w:right="3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 работы,</w:t>
            </w:r>
          </w:p>
          <w:p w:rsidR="00D509B1" w:rsidRDefault="00BF653D">
            <w:pPr>
              <w:pStyle w:val="TableParagraph"/>
              <w:ind w:left="105" w:right="206"/>
              <w:rPr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результатов.</w:t>
            </w:r>
          </w:p>
        </w:tc>
      </w:tr>
      <w:tr w:rsidR="00D509B1">
        <w:trPr>
          <w:trHeight w:val="5478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Повышение квалификации </w:t>
            </w:r>
            <w:proofErr w:type="gramStart"/>
            <w:r>
              <w:rPr>
                <w:spacing w:val="-2"/>
                <w:sz w:val="28"/>
              </w:rPr>
              <w:t>педагогических</w:t>
            </w:r>
            <w:proofErr w:type="gramEnd"/>
          </w:p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209"/>
              <w:rPr>
                <w:sz w:val="28"/>
              </w:rPr>
            </w:pPr>
            <w:r>
              <w:rPr>
                <w:sz w:val="28"/>
              </w:rPr>
              <w:t>Прохождение К</w:t>
            </w:r>
            <w:proofErr w:type="gramStart"/>
            <w:r>
              <w:rPr>
                <w:sz w:val="28"/>
              </w:rPr>
              <w:t>ПК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</w:t>
            </w:r>
            <w:proofErr w:type="gramEnd"/>
            <w:r>
              <w:rPr>
                <w:sz w:val="28"/>
              </w:rPr>
              <w:t>ере</w:t>
            </w:r>
            <w:r>
              <w:rPr>
                <w:spacing w:val="-2"/>
                <w:sz w:val="28"/>
              </w:rPr>
              <w:t xml:space="preserve"> воспитания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 xml:space="preserve">иректора </w:t>
            </w:r>
            <w:r>
              <w:rPr>
                <w:sz w:val="28"/>
              </w:rPr>
              <w:t>по ВР,</w:t>
            </w:r>
          </w:p>
          <w:p w:rsidR="00D509B1" w:rsidRDefault="00BF653D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</w:p>
          <w:p w:rsidR="00D509B1" w:rsidRDefault="00BF653D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профессионализма.</w:t>
            </w:r>
          </w:p>
          <w:p w:rsidR="00D509B1" w:rsidRDefault="00D509B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509B1" w:rsidRDefault="00BF653D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Совершенствование,</w:t>
            </w:r>
          </w:p>
          <w:p w:rsidR="00D509B1" w:rsidRDefault="00BF653D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Признание</w:t>
            </w:r>
          </w:p>
          <w:p w:rsidR="00D509B1" w:rsidRDefault="00BF653D">
            <w:pPr>
              <w:pStyle w:val="TableParagraph"/>
              <w:ind w:left="105" w:right="275"/>
              <w:rPr>
                <w:sz w:val="28"/>
              </w:rPr>
            </w:pPr>
            <w:r>
              <w:rPr>
                <w:sz w:val="28"/>
              </w:rPr>
              <w:t>результатов работы детским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коллективом и родителями.</w:t>
            </w:r>
          </w:p>
          <w:p w:rsidR="00D509B1" w:rsidRDefault="00BF653D">
            <w:pPr>
              <w:pStyle w:val="TableParagraph"/>
              <w:ind w:left="105" w:right="566"/>
              <w:rPr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 результата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D509B1" w:rsidRDefault="00BF653D">
            <w:pPr>
              <w:pStyle w:val="TableParagraph"/>
              <w:ind w:left="105" w:right="3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Положительная </w:t>
            </w:r>
            <w:r>
              <w:rPr>
                <w:sz w:val="28"/>
              </w:rPr>
              <w:t>обратная связь.</w:t>
            </w:r>
          </w:p>
          <w:p w:rsidR="00D509B1" w:rsidRDefault="00BF653D">
            <w:pPr>
              <w:pStyle w:val="TableParagraph"/>
              <w:spacing w:before="320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Материальное</w:t>
            </w:r>
          </w:p>
          <w:p w:rsidR="00D509B1" w:rsidRDefault="00BF653D">
            <w:pPr>
              <w:pStyle w:val="TableParagraph"/>
              <w:ind w:left="105" w:right="472"/>
              <w:rPr>
                <w:sz w:val="28"/>
              </w:rPr>
            </w:pPr>
            <w:r>
              <w:rPr>
                <w:sz w:val="28"/>
              </w:rPr>
              <w:t>стимулирование за высокие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  <w:p w:rsidR="00D509B1" w:rsidRDefault="00BF653D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работы.</w:t>
            </w:r>
          </w:p>
        </w:tc>
      </w:tr>
    </w:tbl>
    <w:p w:rsidR="00D509B1" w:rsidRDefault="00D509B1">
      <w:pPr>
        <w:spacing w:line="308" w:lineRule="exact"/>
        <w:rPr>
          <w:sz w:val="28"/>
        </w:rPr>
        <w:sectPr w:rsidR="00D509B1">
          <w:type w:val="continuous"/>
          <w:pgSz w:w="16840" w:h="11910" w:orient="landscape"/>
          <w:pgMar w:top="5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753"/>
        <w:gridCol w:w="3121"/>
        <w:gridCol w:w="2693"/>
        <w:gridCol w:w="1983"/>
        <w:gridCol w:w="1704"/>
        <w:gridCol w:w="2976"/>
        <w:gridCol w:w="1099"/>
      </w:tblGrid>
      <w:tr w:rsidR="00D509B1" w:rsidTr="004F566E">
        <w:trPr>
          <w:trHeight w:val="867"/>
          <w:jc w:val="right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D509B1">
            <w:pPr>
              <w:pStyle w:val="TableParagraph"/>
              <w:spacing w:line="321" w:lineRule="exact"/>
              <w:ind w:left="109"/>
              <w:rPr>
                <w:sz w:val="28"/>
              </w:rPr>
            </w:pPr>
          </w:p>
        </w:tc>
        <w:tc>
          <w:tcPr>
            <w:tcW w:w="2693" w:type="dxa"/>
          </w:tcPr>
          <w:p w:rsidR="00D509B1" w:rsidRDefault="00D509B1">
            <w:pPr>
              <w:pStyle w:val="TableParagraph"/>
              <w:ind w:left="104" w:right="431"/>
              <w:rPr>
                <w:sz w:val="28"/>
              </w:rPr>
            </w:pPr>
          </w:p>
        </w:tc>
        <w:tc>
          <w:tcPr>
            <w:tcW w:w="1983" w:type="dxa"/>
          </w:tcPr>
          <w:p w:rsidR="00D509B1" w:rsidRDefault="00D509B1">
            <w:pPr>
              <w:pStyle w:val="TableParagraph"/>
              <w:ind w:left="104" w:right="414"/>
              <w:rPr>
                <w:sz w:val="28"/>
              </w:rPr>
            </w:pPr>
          </w:p>
        </w:tc>
        <w:tc>
          <w:tcPr>
            <w:tcW w:w="1704" w:type="dxa"/>
          </w:tcPr>
          <w:p w:rsidR="00D509B1" w:rsidRDefault="00D509B1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</w:tc>
        <w:tc>
          <w:tcPr>
            <w:tcW w:w="2976" w:type="dxa"/>
          </w:tcPr>
          <w:p w:rsidR="00D509B1" w:rsidRDefault="00D509B1">
            <w:pPr>
              <w:pStyle w:val="TableParagraph"/>
              <w:ind w:left="105" w:right="206"/>
              <w:rPr>
                <w:sz w:val="28"/>
              </w:rPr>
            </w:pPr>
          </w:p>
        </w:tc>
        <w:tc>
          <w:tcPr>
            <w:tcW w:w="1099" w:type="dxa"/>
            <w:tcBorders>
              <w:top w:val="nil"/>
              <w:right w:val="nil"/>
            </w:tcBorders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</w:tr>
      <w:tr w:rsidR="00D509B1">
        <w:trPr>
          <w:trHeight w:val="316"/>
          <w:jc w:val="right"/>
        </w:trPr>
        <w:tc>
          <w:tcPr>
            <w:tcW w:w="485" w:type="dxa"/>
            <w:vMerge w:val="restart"/>
          </w:tcPr>
          <w:p w:rsidR="00D509B1" w:rsidRPr="004F566E" w:rsidRDefault="004F566E">
            <w:pPr>
              <w:pStyle w:val="TableParagraph"/>
              <w:rPr>
                <w:b/>
                <w:sz w:val="26"/>
              </w:rPr>
            </w:pPr>
            <w:r w:rsidRPr="004F566E">
              <w:rPr>
                <w:b/>
                <w:sz w:val="26"/>
              </w:rPr>
              <w:t xml:space="preserve">  3.</w:t>
            </w:r>
          </w:p>
        </w:tc>
        <w:tc>
          <w:tcPr>
            <w:tcW w:w="1753" w:type="dxa"/>
            <w:vMerge w:val="restart"/>
          </w:tcPr>
          <w:p w:rsidR="00D509B1" w:rsidRDefault="004F566E">
            <w:pPr>
              <w:pStyle w:val="TableParagraph"/>
              <w:rPr>
                <w:sz w:val="26"/>
              </w:rPr>
            </w:pPr>
            <w:r>
              <w:rPr>
                <w:b/>
                <w:spacing w:val="-2"/>
                <w:sz w:val="28"/>
              </w:rPr>
              <w:t>Здоровье</w:t>
            </w:r>
          </w:p>
        </w:tc>
        <w:tc>
          <w:tcPr>
            <w:tcW w:w="3121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Просветительская</w:t>
            </w:r>
          </w:p>
        </w:tc>
        <w:tc>
          <w:tcPr>
            <w:tcW w:w="269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</w:p>
        </w:tc>
        <w:tc>
          <w:tcPr>
            <w:tcW w:w="198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</w:tc>
        <w:tc>
          <w:tcPr>
            <w:tcW w:w="1704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2976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Положительное</w:t>
            </w:r>
          </w:p>
        </w:tc>
        <w:tc>
          <w:tcPr>
            <w:tcW w:w="1099" w:type="dxa"/>
            <w:vMerge w:val="restart"/>
            <w:tcBorders>
              <w:right w:val="nil"/>
            </w:tcBorders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</w:tr>
      <w:tr w:rsidR="00D509B1">
        <w:trPr>
          <w:trHeight w:val="314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ЗОЖ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тематических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здоровье,</w:t>
            </w:r>
          </w:p>
        </w:tc>
        <w:tc>
          <w:tcPr>
            <w:tcW w:w="1099" w:type="dxa"/>
            <w:vMerge/>
            <w:tcBorders>
              <w:top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4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медсестра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1099" w:type="dxa"/>
            <w:vMerge/>
            <w:tcBorders>
              <w:top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6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509B1" w:rsidRDefault="00BF653D">
            <w:pPr>
              <w:pStyle w:val="TableParagraph"/>
              <w:spacing w:line="297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ЗОЖ</w:t>
            </w:r>
          </w:p>
        </w:tc>
        <w:tc>
          <w:tcPr>
            <w:tcW w:w="1983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509B1" w:rsidRDefault="00BF653D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личности</w:t>
            </w:r>
            <w:r w:rsidR="004F566E">
              <w:rPr>
                <w:spacing w:val="-2"/>
                <w:sz w:val="28"/>
              </w:rPr>
              <w:t xml:space="preserve"> </w:t>
            </w:r>
            <w:proofErr w:type="gramStart"/>
            <w:r w:rsidR="004F566E">
              <w:rPr>
                <w:spacing w:val="-2"/>
                <w:sz w:val="28"/>
              </w:rPr>
              <w:t>обучающихся</w:t>
            </w:r>
            <w:proofErr w:type="gramEnd"/>
            <w:r w:rsidR="004F566E">
              <w:rPr>
                <w:spacing w:val="-2"/>
                <w:sz w:val="28"/>
              </w:rPr>
              <w:t>.</w:t>
            </w:r>
          </w:p>
        </w:tc>
        <w:tc>
          <w:tcPr>
            <w:tcW w:w="1099" w:type="dxa"/>
            <w:vMerge/>
            <w:tcBorders>
              <w:top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</w:tbl>
    <w:p w:rsidR="00D509B1" w:rsidRDefault="00D509B1">
      <w:pPr>
        <w:rPr>
          <w:sz w:val="2"/>
          <w:szCs w:val="2"/>
        </w:rPr>
        <w:sectPr w:rsidR="00D509B1">
          <w:type w:val="continuous"/>
          <w:pgSz w:w="16840" w:h="11910" w:orient="landscape"/>
          <w:pgMar w:top="540" w:right="0" w:bottom="905" w:left="9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753"/>
        <w:gridCol w:w="3121"/>
        <w:gridCol w:w="2693"/>
        <w:gridCol w:w="1983"/>
        <w:gridCol w:w="1704"/>
        <w:gridCol w:w="2976"/>
        <w:gridCol w:w="1099"/>
      </w:tblGrid>
      <w:tr w:rsidR="00D509B1">
        <w:trPr>
          <w:trHeight w:val="316"/>
          <w:jc w:val="right"/>
        </w:trPr>
        <w:tc>
          <w:tcPr>
            <w:tcW w:w="485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спортивные</w:t>
            </w:r>
          </w:p>
        </w:tc>
        <w:tc>
          <w:tcPr>
            <w:tcW w:w="269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</w:p>
        </w:tc>
        <w:tc>
          <w:tcPr>
            <w:tcW w:w="198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</w:tc>
        <w:tc>
          <w:tcPr>
            <w:tcW w:w="1704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976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Положительное</w:t>
            </w:r>
          </w:p>
        </w:tc>
        <w:tc>
          <w:tcPr>
            <w:tcW w:w="1099" w:type="dxa"/>
            <w:vMerge w:val="restart"/>
            <w:tcBorders>
              <w:bottom w:val="nil"/>
              <w:right w:val="nil"/>
            </w:tcBorders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</w:tr>
      <w:tr w:rsidR="00D509B1">
        <w:trPr>
          <w:trHeight w:val="314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клубы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школьного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здоровье,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4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1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личности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6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509B1" w:rsidRDefault="00BF653D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6"/>
          <w:jc w:val="right"/>
        </w:trPr>
        <w:tc>
          <w:tcPr>
            <w:tcW w:w="485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ВФСК</w:t>
            </w:r>
            <w:r>
              <w:rPr>
                <w:spacing w:val="-4"/>
                <w:sz w:val="28"/>
              </w:rPr>
              <w:t xml:space="preserve"> «ГТО»</w:t>
            </w:r>
          </w:p>
        </w:tc>
        <w:tc>
          <w:tcPr>
            <w:tcW w:w="269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Увеличить</w:t>
            </w:r>
          </w:p>
        </w:tc>
        <w:tc>
          <w:tcPr>
            <w:tcW w:w="198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</w:tc>
        <w:tc>
          <w:tcPr>
            <w:tcW w:w="1704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76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Положительное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1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здоровье,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1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1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имеющих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личности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557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509B1" w:rsidRDefault="00BF653D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«ГТО»</w:t>
            </w:r>
          </w:p>
        </w:tc>
        <w:tc>
          <w:tcPr>
            <w:tcW w:w="1983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509B1" w:rsidRDefault="00BF653D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6"/>
          <w:jc w:val="right"/>
        </w:trPr>
        <w:tc>
          <w:tcPr>
            <w:tcW w:w="485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Доступность</w:t>
            </w:r>
          </w:p>
        </w:tc>
        <w:tc>
          <w:tcPr>
            <w:tcW w:w="269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Обеспечить</w:t>
            </w:r>
          </w:p>
        </w:tc>
        <w:tc>
          <w:tcPr>
            <w:tcW w:w="198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Директор,</w:t>
            </w:r>
          </w:p>
        </w:tc>
        <w:tc>
          <w:tcPr>
            <w:tcW w:w="1704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976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Положительное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1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доступность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здоровье,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4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инфраструктуры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4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инфраструктуры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личности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1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1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(во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внеклассное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6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509B1" w:rsidRDefault="00BF653D">
            <w:pPr>
              <w:pStyle w:val="TableParagraph"/>
              <w:spacing w:line="297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время)</w:t>
            </w:r>
          </w:p>
        </w:tc>
        <w:tc>
          <w:tcPr>
            <w:tcW w:w="1983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6"/>
          <w:jc w:val="right"/>
        </w:trPr>
        <w:tc>
          <w:tcPr>
            <w:tcW w:w="485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Массовые</w:t>
            </w:r>
          </w:p>
        </w:tc>
        <w:tc>
          <w:tcPr>
            <w:tcW w:w="269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Организовать</w:t>
            </w:r>
          </w:p>
        </w:tc>
        <w:tc>
          <w:tcPr>
            <w:tcW w:w="198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</w:tc>
        <w:tc>
          <w:tcPr>
            <w:tcW w:w="1704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976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Положительное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1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физкультурно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массовых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здоровье,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1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спортивных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1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мероприятиях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личности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557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509B1" w:rsidRDefault="00BF653D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6"/>
          <w:jc w:val="right"/>
        </w:trPr>
        <w:tc>
          <w:tcPr>
            <w:tcW w:w="485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</w:p>
        </w:tc>
        <w:tc>
          <w:tcPr>
            <w:tcW w:w="269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98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</w:tc>
        <w:tc>
          <w:tcPr>
            <w:tcW w:w="1704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976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Положительное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4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здоровьесбережения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утвердить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здоровье,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4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программу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1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здоровьесбереженья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личности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6"/>
          <w:jc w:val="right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509B1" w:rsidRDefault="00BF653D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23"/>
          <w:jc w:val="right"/>
        </w:trPr>
        <w:tc>
          <w:tcPr>
            <w:tcW w:w="485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175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Профориен</w:t>
            </w:r>
            <w:proofErr w:type="spellEnd"/>
          </w:p>
        </w:tc>
        <w:tc>
          <w:tcPr>
            <w:tcW w:w="3121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Календарь</w:t>
            </w:r>
          </w:p>
        </w:tc>
        <w:tc>
          <w:tcPr>
            <w:tcW w:w="269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98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директора</w:t>
            </w:r>
          </w:p>
        </w:tc>
        <w:tc>
          <w:tcPr>
            <w:tcW w:w="1704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976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Заинтересованность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  <w:tr w:rsidR="00D509B1">
        <w:trPr>
          <w:trHeight w:val="319"/>
          <w:jc w:val="right"/>
        </w:trPr>
        <w:tc>
          <w:tcPr>
            <w:tcW w:w="485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D509B1" w:rsidRDefault="00BF653D">
            <w:pPr>
              <w:pStyle w:val="TableParagraph"/>
              <w:spacing w:line="300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тация</w:t>
            </w:r>
            <w:proofErr w:type="spellEnd"/>
          </w:p>
        </w:tc>
        <w:tc>
          <w:tcPr>
            <w:tcW w:w="3121" w:type="dxa"/>
            <w:tcBorders>
              <w:top w:val="nil"/>
            </w:tcBorders>
          </w:tcPr>
          <w:p w:rsidR="00D509B1" w:rsidRDefault="00BF653D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профориентационной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:rsidR="00D509B1" w:rsidRDefault="00BF653D">
            <w:pPr>
              <w:pStyle w:val="TableParagraph"/>
              <w:spacing w:line="30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утвердить</w:t>
            </w:r>
          </w:p>
        </w:tc>
        <w:tc>
          <w:tcPr>
            <w:tcW w:w="1983" w:type="dxa"/>
            <w:tcBorders>
              <w:top w:val="nil"/>
            </w:tcBorders>
          </w:tcPr>
          <w:p w:rsidR="00D509B1" w:rsidRDefault="00BF653D">
            <w:pPr>
              <w:pStyle w:val="TableParagraph"/>
              <w:spacing w:line="300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зам</w:t>
            </w:r>
          </w:p>
        </w:tc>
        <w:tc>
          <w:tcPr>
            <w:tcW w:w="1704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509B1" w:rsidRDefault="00BF653D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правильном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выборе</w:t>
            </w:r>
            <w:proofErr w:type="gramEnd"/>
          </w:p>
        </w:tc>
        <w:tc>
          <w:tcPr>
            <w:tcW w:w="1099" w:type="dxa"/>
            <w:vMerge/>
            <w:tcBorders>
              <w:top w:val="nil"/>
              <w:bottom w:val="nil"/>
              <w:right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</w:tr>
    </w:tbl>
    <w:p w:rsidR="00D509B1" w:rsidRDefault="00D509B1">
      <w:pPr>
        <w:rPr>
          <w:sz w:val="2"/>
          <w:szCs w:val="2"/>
        </w:rPr>
        <w:sectPr w:rsidR="00D509B1">
          <w:type w:val="continuous"/>
          <w:pgSz w:w="16840" w:h="11910" w:orient="landscape"/>
          <w:pgMar w:top="540" w:right="0" w:bottom="761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753"/>
        <w:gridCol w:w="3121"/>
        <w:gridCol w:w="2693"/>
        <w:gridCol w:w="1983"/>
        <w:gridCol w:w="1704"/>
        <w:gridCol w:w="2976"/>
      </w:tblGrid>
      <w:tr w:rsidR="00D509B1">
        <w:trPr>
          <w:trHeight w:val="316"/>
        </w:trPr>
        <w:tc>
          <w:tcPr>
            <w:tcW w:w="485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69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календарь</w:t>
            </w:r>
          </w:p>
        </w:tc>
        <w:tc>
          <w:tcPr>
            <w:tcW w:w="198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1704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детьми,</w:t>
            </w:r>
          </w:p>
        </w:tc>
      </w:tr>
      <w:tr w:rsidR="00D509B1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процент</w:t>
            </w:r>
          </w:p>
        </w:tc>
      </w:tr>
      <w:tr w:rsidR="00D509B1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поступления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</w:tr>
      <w:tr w:rsidR="00D509B1">
        <w:trPr>
          <w:trHeight w:val="314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средне</w:t>
            </w:r>
          </w:p>
        </w:tc>
      </w:tr>
      <w:tr w:rsidR="00D509B1">
        <w:trPr>
          <w:trHeight w:val="314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профессиональные</w:t>
            </w:r>
          </w:p>
        </w:tc>
      </w:tr>
      <w:tr w:rsidR="00D509B1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заведения</w:t>
            </w:r>
          </w:p>
        </w:tc>
      </w:tr>
      <w:tr w:rsidR="00D509B1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Внутриорганизационн</w:t>
            </w:r>
            <w:proofErr w:type="spellEnd"/>
          </w:p>
        </w:tc>
      </w:tr>
      <w:tr w:rsidR="00D509B1">
        <w:trPr>
          <w:trHeight w:val="317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509B1" w:rsidRDefault="00BF653D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мобильность</w:t>
            </w:r>
          </w:p>
        </w:tc>
      </w:tr>
      <w:tr w:rsidR="00D509B1">
        <w:trPr>
          <w:trHeight w:val="316"/>
        </w:trPr>
        <w:tc>
          <w:tcPr>
            <w:tcW w:w="485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269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Внесение</w:t>
            </w:r>
          </w:p>
        </w:tc>
        <w:tc>
          <w:tcPr>
            <w:tcW w:w="198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директора</w:t>
            </w:r>
          </w:p>
        </w:tc>
        <w:tc>
          <w:tcPr>
            <w:tcW w:w="1704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976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Внутриорганизационн</w:t>
            </w:r>
            <w:proofErr w:type="spellEnd"/>
          </w:p>
        </w:tc>
      </w:tr>
      <w:tr w:rsidR="00D509B1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полномочия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изменений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зам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мобильность</w:t>
            </w:r>
          </w:p>
        </w:tc>
      </w:tr>
      <w:tr w:rsidR="00D509B1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заместителя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должностные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</w:tr>
      <w:tr w:rsidR="00D509B1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ведения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комплексной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инструкции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</w:tr>
      <w:tr w:rsidR="00D509B1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7"/>
                <w:sz w:val="28"/>
              </w:rPr>
              <w:t>по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</w:tr>
      <w:tr w:rsidR="00D509B1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профориентационной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</w:tr>
      <w:tr w:rsidR="00D509B1">
        <w:trPr>
          <w:trHeight w:val="316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D509B1" w:rsidRDefault="00BF653D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ОУ</w:t>
            </w:r>
          </w:p>
        </w:tc>
        <w:tc>
          <w:tcPr>
            <w:tcW w:w="2693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</w:tr>
      <w:tr w:rsidR="00D509B1">
        <w:trPr>
          <w:trHeight w:val="321"/>
        </w:trPr>
        <w:tc>
          <w:tcPr>
            <w:tcW w:w="485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269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98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</w:tc>
        <w:tc>
          <w:tcPr>
            <w:tcW w:w="1704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76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Внутриорганизационн</w:t>
            </w:r>
            <w:proofErr w:type="spellEnd"/>
          </w:p>
        </w:tc>
      </w:tr>
      <w:tr w:rsidR="00D509B1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утвердить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мобильность</w:t>
            </w:r>
          </w:p>
        </w:tc>
      </w:tr>
      <w:tr w:rsidR="00D509B1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программу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педагог-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</w:tr>
      <w:tr w:rsidR="00D509B1">
        <w:trPr>
          <w:trHeight w:val="878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509B1" w:rsidRDefault="00BF653D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1983" w:type="dxa"/>
            <w:tcBorders>
              <w:top w:val="nil"/>
            </w:tcBorders>
          </w:tcPr>
          <w:p w:rsidR="00D509B1" w:rsidRDefault="00BF653D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  <w:tc>
          <w:tcPr>
            <w:tcW w:w="1704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</w:tr>
      <w:tr w:rsidR="00D509B1">
        <w:trPr>
          <w:trHeight w:val="316"/>
        </w:trPr>
        <w:tc>
          <w:tcPr>
            <w:tcW w:w="485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2693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</w:tc>
        <w:tc>
          <w:tcPr>
            <w:tcW w:w="1704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76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Заинтересованность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</w:tr>
      <w:tr w:rsidR="00D509B1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профориентационных</w:t>
            </w:r>
            <w:proofErr w:type="spellEnd"/>
          </w:p>
        </w:tc>
        <w:tc>
          <w:tcPr>
            <w:tcW w:w="269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правильном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выборе</w:t>
            </w:r>
            <w:proofErr w:type="gramEnd"/>
          </w:p>
        </w:tc>
      </w:tr>
      <w:tr w:rsidR="00D509B1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серверов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педагог-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детьми,</w:t>
            </w:r>
          </w:p>
        </w:tc>
      </w:tr>
      <w:tr w:rsidR="00D509B1">
        <w:trPr>
          <w:trHeight w:val="556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D509B1" w:rsidRDefault="00BF653D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  <w:tc>
          <w:tcPr>
            <w:tcW w:w="1704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</w:tr>
      <w:tr w:rsidR="00D509B1">
        <w:trPr>
          <w:trHeight w:val="316"/>
        </w:trPr>
        <w:tc>
          <w:tcPr>
            <w:tcW w:w="485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  <w:vMerge w:val="restart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Соглашение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269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</w:p>
        </w:tc>
        <w:tc>
          <w:tcPr>
            <w:tcW w:w="1983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704" w:type="dxa"/>
            <w:tcBorders>
              <w:bottom w:val="nil"/>
            </w:tcBorders>
          </w:tcPr>
          <w:p w:rsidR="00D509B1" w:rsidRDefault="00BF653D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976" w:type="dxa"/>
            <w:tcBorders>
              <w:bottom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</w:tr>
      <w:tr w:rsidR="00D509B1">
        <w:trPr>
          <w:trHeight w:val="314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партнерами-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соглашений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Заинтересованность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</w:tr>
      <w:tr w:rsidR="00D509B1">
        <w:trPr>
          <w:trHeight w:val="314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предприятиями,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партнерами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правильном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выборе</w:t>
            </w:r>
            <w:proofErr w:type="gramEnd"/>
          </w:p>
        </w:tc>
      </w:tr>
      <w:tr w:rsidR="00D509B1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организациями,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предприятиями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детьми,</w:t>
            </w:r>
          </w:p>
        </w:tc>
      </w:tr>
      <w:tr w:rsidR="00D509B1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предоставляющими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9B1" w:rsidRDefault="00BF653D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организациями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09B1" w:rsidRDefault="00D509B1">
            <w:pPr>
              <w:pStyle w:val="TableParagraph"/>
            </w:pPr>
          </w:p>
        </w:tc>
      </w:tr>
      <w:tr w:rsidR="00D509B1">
        <w:trPr>
          <w:trHeight w:val="316"/>
        </w:trPr>
        <w:tc>
          <w:tcPr>
            <w:tcW w:w="485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509B1" w:rsidRDefault="00D509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D509B1" w:rsidRDefault="00BF653D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площадку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  <w:tc>
          <w:tcPr>
            <w:tcW w:w="2693" w:type="dxa"/>
            <w:tcBorders>
              <w:top w:val="nil"/>
            </w:tcBorders>
          </w:tcPr>
          <w:p w:rsidR="00D509B1" w:rsidRDefault="00BF653D">
            <w:pPr>
              <w:pStyle w:val="TableParagraph"/>
              <w:spacing w:line="297" w:lineRule="exact"/>
              <w:ind w:left="10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проведении</w:t>
            </w:r>
            <w:proofErr w:type="gramEnd"/>
          </w:p>
        </w:tc>
        <w:tc>
          <w:tcPr>
            <w:tcW w:w="1983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</w:tr>
    </w:tbl>
    <w:p w:rsidR="00D509B1" w:rsidRDefault="00D509B1">
      <w:pPr>
        <w:rPr>
          <w:sz w:val="24"/>
        </w:rPr>
        <w:sectPr w:rsidR="00D509B1">
          <w:type w:val="continuous"/>
          <w:pgSz w:w="16840" w:h="11910" w:orient="landscape"/>
          <w:pgMar w:top="5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753"/>
        <w:gridCol w:w="3121"/>
        <w:gridCol w:w="2693"/>
        <w:gridCol w:w="1983"/>
        <w:gridCol w:w="1704"/>
        <w:gridCol w:w="2976"/>
      </w:tblGrid>
      <w:tr w:rsidR="00D509B1">
        <w:trPr>
          <w:trHeight w:val="1531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профориентации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209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профориентации младших школьников</w:t>
            </w:r>
          </w:p>
        </w:tc>
        <w:tc>
          <w:tcPr>
            <w:tcW w:w="198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976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</w:tr>
      <w:tr w:rsidR="00D509B1">
        <w:trPr>
          <w:trHeight w:val="2169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1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блоки, внедренные в учебные предметы, тематические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4"/>
                <w:sz w:val="28"/>
              </w:rPr>
              <w:t>часы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328"/>
              <w:rPr>
                <w:sz w:val="28"/>
              </w:rPr>
            </w:pPr>
            <w:r>
              <w:rPr>
                <w:sz w:val="28"/>
              </w:rPr>
              <w:t>Включение в учебные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предметы и в программу по </w:t>
            </w:r>
            <w:proofErr w:type="gramStart"/>
            <w:r>
              <w:rPr>
                <w:spacing w:val="-2"/>
                <w:sz w:val="28"/>
              </w:rPr>
              <w:t>воспитательной</w:t>
            </w:r>
            <w:proofErr w:type="gramEnd"/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работе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профориентации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D509B1" w:rsidRDefault="00BF653D">
            <w:pPr>
              <w:pStyle w:val="TableParagraph"/>
              <w:ind w:left="104" w:right="145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руководители, педагог-</w:t>
            </w:r>
          </w:p>
          <w:p w:rsidR="00D509B1" w:rsidRDefault="00BF653D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246"/>
              <w:rPr>
                <w:sz w:val="28"/>
              </w:rPr>
            </w:pPr>
            <w:r>
              <w:rPr>
                <w:sz w:val="28"/>
              </w:rPr>
              <w:t>Заинтересованность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правильном выборе</w:t>
            </w:r>
          </w:p>
          <w:p w:rsidR="00D509B1" w:rsidRDefault="00BF653D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детьми,</w:t>
            </w:r>
          </w:p>
        </w:tc>
      </w:tr>
      <w:tr w:rsidR="00D509B1">
        <w:trPr>
          <w:trHeight w:val="1526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Внеклассная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проектно- </w:t>
            </w:r>
            <w:r>
              <w:rPr>
                <w:spacing w:val="-2"/>
                <w:sz w:val="28"/>
              </w:rPr>
              <w:t>исследовательская деятельность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1152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 проектно-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исследовательской деятельности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246"/>
              <w:rPr>
                <w:sz w:val="28"/>
              </w:rPr>
            </w:pPr>
            <w:r>
              <w:rPr>
                <w:sz w:val="28"/>
              </w:rPr>
              <w:t>Заинтересованность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правильном выборе</w:t>
            </w:r>
          </w:p>
          <w:p w:rsidR="00D509B1" w:rsidRDefault="00BF653D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детьми,</w:t>
            </w:r>
          </w:p>
        </w:tc>
      </w:tr>
      <w:tr w:rsidR="00D509B1">
        <w:trPr>
          <w:trHeight w:val="5156"/>
        </w:trPr>
        <w:tc>
          <w:tcPr>
            <w:tcW w:w="485" w:type="dxa"/>
          </w:tcPr>
          <w:p w:rsidR="00D509B1" w:rsidRDefault="00BF653D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1753" w:type="dxa"/>
          </w:tcPr>
          <w:p w:rsidR="00D509B1" w:rsidRDefault="00BF653D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Творчество</w:t>
            </w: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17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8"/>
                <w:sz w:val="28"/>
              </w:rPr>
              <w:t xml:space="preserve"> </w:t>
            </w:r>
            <w:hyperlink r:id="rId17">
              <w:proofErr w:type="spellStart"/>
              <w:proofErr w:type="gramStart"/>
              <w:r>
                <w:rPr>
                  <w:sz w:val="28"/>
                </w:rPr>
                <w:t>дополнител</w:t>
              </w:r>
              <w:proofErr w:type="spellEnd"/>
            </w:hyperlink>
            <w:r>
              <w:rPr>
                <w:sz w:val="28"/>
              </w:rPr>
              <w:t xml:space="preserve"> </w:t>
            </w:r>
            <w:hyperlink r:id="rId18">
              <w:proofErr w:type="spellStart"/>
              <w:r>
                <w:rPr>
                  <w:spacing w:val="-4"/>
                  <w:sz w:val="28"/>
                </w:rPr>
                <w:t>ьных</w:t>
              </w:r>
              <w:proofErr w:type="spellEnd"/>
              <w:proofErr w:type="gramEnd"/>
            </w:hyperlink>
          </w:p>
          <w:p w:rsidR="00D509B1" w:rsidRDefault="00D509B1">
            <w:pPr>
              <w:pStyle w:val="TableParagraph"/>
              <w:ind w:left="109"/>
              <w:rPr>
                <w:sz w:val="28"/>
              </w:rPr>
            </w:pPr>
            <w:hyperlink r:id="rId19">
              <w:r w:rsidR="00BF653D">
                <w:rPr>
                  <w:spacing w:val="-2"/>
                  <w:sz w:val="28"/>
                </w:rPr>
                <w:t>общеобразовательных</w:t>
              </w:r>
            </w:hyperlink>
            <w:r w:rsidR="00BF653D">
              <w:rPr>
                <w:spacing w:val="-2"/>
                <w:sz w:val="28"/>
              </w:rPr>
              <w:t xml:space="preserve"> </w:t>
            </w:r>
            <w:hyperlink r:id="rId20">
              <w:r w:rsidR="00BF653D">
                <w:rPr>
                  <w:spacing w:val="-2"/>
                  <w:sz w:val="28"/>
                </w:rPr>
                <w:t>программ</w:t>
              </w:r>
            </w:hyperlink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создание </w:t>
            </w:r>
            <w:hyperlink r:id="rId21">
              <w:proofErr w:type="gramStart"/>
              <w:r>
                <w:rPr>
                  <w:spacing w:val="-2"/>
                  <w:sz w:val="28"/>
                </w:rPr>
                <w:t>дополнительных</w:t>
              </w:r>
              <w:proofErr w:type="gramEnd"/>
            </w:hyperlink>
          </w:p>
          <w:p w:rsidR="00D509B1" w:rsidRDefault="00D509B1">
            <w:pPr>
              <w:pStyle w:val="TableParagraph"/>
              <w:ind w:left="104"/>
              <w:rPr>
                <w:sz w:val="28"/>
              </w:rPr>
            </w:pPr>
            <w:hyperlink r:id="rId22">
              <w:proofErr w:type="spellStart"/>
              <w:proofErr w:type="gramStart"/>
              <w:r w:rsidR="00BF653D">
                <w:rPr>
                  <w:spacing w:val="-2"/>
                  <w:sz w:val="28"/>
                </w:rPr>
                <w:t>общеобразовательн</w:t>
              </w:r>
              <w:proofErr w:type="spellEnd"/>
            </w:hyperlink>
            <w:r w:rsidR="00BF653D">
              <w:rPr>
                <w:spacing w:val="-2"/>
                <w:sz w:val="28"/>
              </w:rPr>
              <w:t xml:space="preserve"> </w:t>
            </w:r>
            <w:hyperlink r:id="rId23">
              <w:proofErr w:type="spellStart"/>
              <w:r w:rsidR="00BF653D">
                <w:rPr>
                  <w:sz w:val="28"/>
                </w:rPr>
                <w:t>ых</w:t>
              </w:r>
              <w:proofErr w:type="spellEnd"/>
              <w:proofErr w:type="gramEnd"/>
              <w:r w:rsidR="00BF653D">
                <w:rPr>
                  <w:sz w:val="28"/>
                </w:rPr>
                <w:t xml:space="preserve"> программ</w:t>
              </w:r>
            </w:hyperlink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 </w:t>
            </w:r>
            <w:proofErr w:type="spellStart"/>
            <w:proofErr w:type="gramStart"/>
            <w:r>
              <w:rPr>
                <w:spacing w:val="-2"/>
                <w:sz w:val="28"/>
              </w:rPr>
              <w:t>дополнительн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ого</w:t>
            </w:r>
            <w:proofErr w:type="gramEnd"/>
          </w:p>
          <w:p w:rsidR="00D509B1" w:rsidRDefault="00BF653D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48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себя через свое творчество и творчество своих </w:t>
            </w:r>
            <w:r>
              <w:rPr>
                <w:spacing w:val="-2"/>
                <w:sz w:val="28"/>
              </w:rPr>
              <w:t>учеников.</w:t>
            </w:r>
          </w:p>
          <w:p w:rsidR="00D509B1" w:rsidRDefault="00BF653D">
            <w:pPr>
              <w:pStyle w:val="TableParagraph"/>
              <w:spacing w:before="317"/>
              <w:ind w:left="105" w:right="146"/>
              <w:rPr>
                <w:sz w:val="28"/>
              </w:rPr>
            </w:pPr>
            <w:r>
              <w:rPr>
                <w:sz w:val="28"/>
              </w:rPr>
              <w:t>Призовые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детей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творческих</w:t>
            </w:r>
          </w:p>
          <w:p w:rsidR="00D509B1" w:rsidRDefault="00BF653D">
            <w:pPr>
              <w:pStyle w:val="TableParagraph"/>
              <w:ind w:left="105" w:right="135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олимпиадах</w:t>
            </w:r>
            <w:proofErr w:type="gram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конкурсах и</w:t>
            </w:r>
          </w:p>
          <w:p w:rsidR="00D509B1" w:rsidRDefault="00BF653D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соревнованиях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D509B1" w:rsidRDefault="00BF653D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Признание</w:t>
            </w:r>
          </w:p>
          <w:p w:rsidR="00D509B1" w:rsidRDefault="00BF65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коллективом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509B1" w:rsidRDefault="00BF653D">
            <w:pPr>
              <w:pStyle w:val="TableParagraph"/>
              <w:spacing w:before="5"/>
              <w:ind w:left="105" w:right="329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общественностью высокой</w:t>
            </w:r>
          </w:p>
          <w:p w:rsidR="00D509B1" w:rsidRDefault="00BF653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результативности</w:t>
            </w:r>
          </w:p>
        </w:tc>
      </w:tr>
    </w:tbl>
    <w:p w:rsidR="00D509B1" w:rsidRDefault="00D509B1">
      <w:pPr>
        <w:spacing w:line="308" w:lineRule="exact"/>
        <w:rPr>
          <w:sz w:val="28"/>
        </w:rPr>
        <w:sectPr w:rsidR="00D509B1">
          <w:type w:val="continuous"/>
          <w:pgSz w:w="16840" w:h="11910" w:orient="landscape"/>
          <w:pgMar w:top="5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753"/>
        <w:gridCol w:w="3121"/>
        <w:gridCol w:w="2693"/>
        <w:gridCol w:w="1983"/>
        <w:gridCol w:w="1704"/>
        <w:gridCol w:w="2976"/>
      </w:tblGrid>
      <w:tr w:rsidR="00D509B1">
        <w:trPr>
          <w:trHeight w:val="1613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работы.</w:t>
            </w:r>
          </w:p>
          <w:p w:rsidR="00D509B1" w:rsidRDefault="00BF653D">
            <w:pPr>
              <w:pStyle w:val="TableParagraph"/>
              <w:spacing w:before="321"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Материальное</w:t>
            </w:r>
          </w:p>
          <w:p w:rsidR="00D509B1" w:rsidRDefault="00BF653D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стимулирование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за</w:t>
            </w:r>
            <w:proofErr w:type="gramEnd"/>
          </w:p>
          <w:p w:rsidR="00D509B1" w:rsidRDefault="00BF653D">
            <w:pPr>
              <w:pStyle w:val="TableParagraph"/>
              <w:spacing w:before="5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высокие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показатели</w:t>
            </w:r>
          </w:p>
        </w:tc>
      </w:tr>
      <w:tr w:rsidR="00D509B1">
        <w:trPr>
          <w:trHeight w:val="4426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конкурсах, </w:t>
            </w:r>
            <w:r>
              <w:rPr>
                <w:spacing w:val="-2"/>
                <w:sz w:val="28"/>
              </w:rPr>
              <w:t>фестивалях,</w:t>
            </w:r>
          </w:p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олимпиадах</w:t>
            </w:r>
            <w:proofErr w:type="gramEnd"/>
            <w:r>
              <w:rPr>
                <w:spacing w:val="-2"/>
                <w:sz w:val="28"/>
              </w:rPr>
              <w:t>, конференциях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10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Подготовка </w:t>
            </w:r>
            <w:r>
              <w:rPr>
                <w:sz w:val="28"/>
              </w:rPr>
              <w:t xml:space="preserve">учащихся и </w:t>
            </w:r>
            <w:r>
              <w:rPr>
                <w:spacing w:val="-2"/>
                <w:sz w:val="28"/>
              </w:rPr>
              <w:t>организация участия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6"/>
              <w:rPr>
                <w:sz w:val="28"/>
              </w:rPr>
            </w:pPr>
            <w:r>
              <w:rPr>
                <w:sz w:val="28"/>
              </w:rPr>
              <w:t>Призовые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детей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творческих</w:t>
            </w:r>
          </w:p>
          <w:p w:rsidR="00D509B1" w:rsidRDefault="00BF653D">
            <w:pPr>
              <w:pStyle w:val="TableParagraph"/>
              <w:ind w:left="105" w:right="135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олимпиадах</w:t>
            </w:r>
            <w:proofErr w:type="gram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конкурсах и</w:t>
            </w:r>
          </w:p>
          <w:p w:rsidR="00D509B1" w:rsidRDefault="00BF653D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соревнованиях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D509B1" w:rsidRDefault="00BF653D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Признание</w:t>
            </w:r>
          </w:p>
          <w:p w:rsidR="00D509B1" w:rsidRDefault="00BF653D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коллективом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509B1" w:rsidRDefault="00BF653D">
            <w:pPr>
              <w:pStyle w:val="TableParagraph"/>
              <w:ind w:left="105" w:right="329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общественностью высокой</w:t>
            </w:r>
          </w:p>
          <w:p w:rsidR="00D509B1" w:rsidRDefault="00BF653D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результативности</w:t>
            </w:r>
          </w:p>
          <w:p w:rsidR="00D509B1" w:rsidRDefault="00BF653D">
            <w:pPr>
              <w:pStyle w:val="TableParagraph"/>
              <w:spacing w:line="242" w:lineRule="auto"/>
              <w:ind w:left="105" w:right="146"/>
              <w:rPr>
                <w:sz w:val="28"/>
              </w:rPr>
            </w:pPr>
            <w:r>
              <w:rPr>
                <w:sz w:val="28"/>
              </w:rPr>
              <w:t>работы.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Материальное стимулирование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D509B1" w:rsidRDefault="00BF653D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высокие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показатели</w:t>
            </w:r>
          </w:p>
        </w:tc>
      </w:tr>
      <w:tr w:rsidR="00D509B1">
        <w:trPr>
          <w:trHeight w:val="1848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331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объединений (школьный театр, </w:t>
            </w:r>
            <w:r w:rsidR="004F566E">
              <w:rPr>
                <w:sz w:val="28"/>
              </w:rPr>
              <w:t>школьный музей</w:t>
            </w:r>
            <w:r>
              <w:rPr>
                <w:sz w:val="28"/>
              </w:rPr>
              <w:t xml:space="preserve"> и 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2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Создание </w:t>
            </w: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музея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136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ВР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48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себя через свое творчество и творчество своих </w:t>
            </w:r>
            <w:r>
              <w:rPr>
                <w:spacing w:val="-2"/>
                <w:sz w:val="28"/>
              </w:rPr>
              <w:t>учеников.</w:t>
            </w:r>
          </w:p>
        </w:tc>
      </w:tr>
      <w:tr w:rsidR="00D509B1">
        <w:trPr>
          <w:trHeight w:val="1852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Сетевое</w:t>
            </w:r>
          </w:p>
          <w:p w:rsidR="00D509B1" w:rsidRDefault="00BF653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взаимодействие</w:t>
            </w:r>
          </w:p>
          <w:p w:rsidR="00D509B1" w:rsidRDefault="00BF653D">
            <w:pPr>
              <w:pStyle w:val="TableParagraph"/>
              <w:spacing w:line="242" w:lineRule="auto"/>
              <w:ind w:left="109" w:right="199"/>
              <w:rPr>
                <w:sz w:val="28"/>
              </w:rPr>
            </w:pPr>
            <w:r>
              <w:rPr>
                <w:sz w:val="28"/>
              </w:rPr>
              <w:t>(организации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 и искусств, </w:t>
            </w:r>
            <w:proofErr w:type="spellStart"/>
            <w:r>
              <w:rPr>
                <w:sz w:val="28"/>
              </w:rPr>
              <w:t>кванториумы</w:t>
            </w:r>
            <w:proofErr w:type="spellEnd"/>
            <w:r>
              <w:rPr>
                <w:sz w:val="28"/>
              </w:rPr>
              <w:t xml:space="preserve"> и др.)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117"/>
              <w:rPr>
                <w:sz w:val="28"/>
              </w:rPr>
            </w:pPr>
            <w:r>
              <w:rPr>
                <w:sz w:val="28"/>
              </w:rPr>
              <w:t>Продолжить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сетевое взаимодействие с </w:t>
            </w:r>
            <w:r>
              <w:rPr>
                <w:spacing w:val="-2"/>
                <w:sz w:val="28"/>
              </w:rPr>
              <w:t xml:space="preserve">организациями </w:t>
            </w:r>
            <w:r>
              <w:rPr>
                <w:sz w:val="28"/>
              </w:rPr>
              <w:t>культуры и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искусств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136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ВР,</w:t>
            </w:r>
          </w:p>
          <w:p w:rsidR="00D509B1" w:rsidRDefault="00BF653D">
            <w:pPr>
              <w:pStyle w:val="TableParagraph"/>
              <w:ind w:left="104" w:right="414"/>
              <w:rPr>
                <w:sz w:val="28"/>
              </w:rPr>
            </w:pPr>
            <w:r>
              <w:rPr>
                <w:spacing w:val="-2"/>
                <w:sz w:val="28"/>
              </w:rPr>
              <w:t>педагог- организатор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48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себя через свое творчество и творчество своих </w:t>
            </w:r>
            <w:r>
              <w:rPr>
                <w:spacing w:val="-2"/>
                <w:sz w:val="28"/>
              </w:rPr>
              <w:t>учеников.</w:t>
            </w:r>
          </w:p>
        </w:tc>
      </w:tr>
      <w:tr w:rsidR="00D509B1">
        <w:trPr>
          <w:trHeight w:val="643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мобильными</w:t>
            </w:r>
            <w:proofErr w:type="gramEnd"/>
          </w:p>
          <w:p w:rsidR="00D509B1" w:rsidRDefault="00BF65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комплексами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D509B1" w:rsidRDefault="00BF653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мобильными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D509B1" w:rsidRDefault="00BF653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D509B1" w:rsidRDefault="00BF653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свое</w:t>
            </w:r>
          </w:p>
        </w:tc>
      </w:tr>
    </w:tbl>
    <w:p w:rsidR="00D509B1" w:rsidRDefault="00D509B1">
      <w:pPr>
        <w:spacing w:line="308" w:lineRule="exact"/>
        <w:rPr>
          <w:sz w:val="28"/>
        </w:rPr>
        <w:sectPr w:rsidR="00D509B1">
          <w:type w:val="continuous"/>
          <w:pgSz w:w="16840" w:h="11910" w:orient="landscape"/>
          <w:pgMar w:top="5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753"/>
        <w:gridCol w:w="3121"/>
        <w:gridCol w:w="2693"/>
        <w:gridCol w:w="1983"/>
        <w:gridCol w:w="1704"/>
        <w:gridCol w:w="2976"/>
      </w:tblGrid>
      <w:tr w:rsidR="00D509B1">
        <w:trPr>
          <w:trHeight w:val="1613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кванториумы</w:t>
            </w:r>
            <w:proofErr w:type="spellEnd"/>
            <w:r>
              <w:rPr>
                <w:spacing w:val="-2"/>
                <w:sz w:val="28"/>
              </w:rPr>
              <w:t>, лаборатория безопасности, библиотечные</w:t>
            </w:r>
            <w:proofErr w:type="gramEnd"/>
          </w:p>
          <w:p w:rsidR="00D509B1" w:rsidRDefault="00BF65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комплексами</w:t>
            </w:r>
          </w:p>
        </w:tc>
        <w:tc>
          <w:tcPr>
            <w:tcW w:w="198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784"/>
              <w:rPr>
                <w:sz w:val="28"/>
              </w:rPr>
            </w:pPr>
            <w:r>
              <w:rPr>
                <w:sz w:val="28"/>
              </w:rPr>
              <w:t>творчество и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учеников.</w:t>
            </w:r>
          </w:p>
        </w:tc>
      </w:tr>
      <w:tr w:rsidR="00D509B1">
        <w:trPr>
          <w:trHeight w:val="1847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296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дня: </w:t>
            </w:r>
            <w:r>
              <w:rPr>
                <w:spacing w:val="-2"/>
                <w:sz w:val="28"/>
              </w:rPr>
              <w:t xml:space="preserve">внеурочная </w:t>
            </w:r>
            <w:r>
              <w:rPr>
                <w:sz w:val="28"/>
              </w:rPr>
              <w:t xml:space="preserve">деятельность и </w:t>
            </w:r>
            <w:proofErr w:type="gramStart"/>
            <w:r>
              <w:rPr>
                <w:spacing w:val="-2"/>
                <w:sz w:val="28"/>
              </w:rPr>
              <w:t>дополнительное</w:t>
            </w:r>
            <w:proofErr w:type="gramEnd"/>
          </w:p>
          <w:p w:rsidR="00D509B1" w:rsidRDefault="00BF653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модель</w:t>
            </w:r>
          </w:p>
          <w:p w:rsidR="00D509B1" w:rsidRDefault="00BF653D">
            <w:pPr>
              <w:pStyle w:val="TableParagraph"/>
              <w:ind w:left="104" w:right="5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Школы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полного </w:t>
            </w:r>
            <w:r>
              <w:rPr>
                <w:spacing w:val="-4"/>
                <w:sz w:val="28"/>
              </w:rPr>
              <w:t>дня</w:t>
            </w:r>
            <w:proofErr w:type="gramEnd"/>
            <w:r>
              <w:rPr>
                <w:spacing w:val="-4"/>
                <w:sz w:val="28"/>
              </w:rPr>
              <w:t>»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48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себя через свое творчество и творчество своих </w:t>
            </w:r>
            <w:r>
              <w:rPr>
                <w:spacing w:val="-2"/>
                <w:sz w:val="28"/>
              </w:rPr>
              <w:t>учеников.</w:t>
            </w:r>
          </w:p>
        </w:tc>
      </w:tr>
      <w:tr w:rsidR="00D509B1">
        <w:trPr>
          <w:trHeight w:val="643"/>
        </w:trPr>
        <w:tc>
          <w:tcPr>
            <w:tcW w:w="485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753" w:type="dxa"/>
          </w:tcPr>
          <w:p w:rsidR="00D509B1" w:rsidRDefault="00BF653D">
            <w:pPr>
              <w:pStyle w:val="TableParagraph"/>
              <w:spacing w:line="322" w:lineRule="exact"/>
              <w:ind w:left="110" w:right="11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Образовате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льная</w:t>
            </w:r>
            <w:proofErr w:type="spellEnd"/>
            <w:proofErr w:type="gramEnd"/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ФГИС</w:t>
            </w:r>
          </w:p>
          <w:p w:rsidR="00D509B1" w:rsidRDefault="00BF65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школа»</w:t>
            </w:r>
          </w:p>
        </w:tc>
        <w:tc>
          <w:tcPr>
            <w:tcW w:w="269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976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</w:tr>
      <w:tr w:rsidR="00D509B1">
        <w:trPr>
          <w:trHeight w:val="2576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2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Предоставление </w:t>
            </w:r>
            <w:r>
              <w:rPr>
                <w:sz w:val="28"/>
              </w:rPr>
              <w:t xml:space="preserve">доступа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верифицированному цифровому</w:t>
            </w:r>
          </w:p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образовательному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контенту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школьников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2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Организовать </w:t>
            </w:r>
            <w:r>
              <w:rPr>
                <w:sz w:val="28"/>
              </w:rPr>
              <w:t xml:space="preserve">доступ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оцифрованным </w:t>
            </w:r>
            <w:r>
              <w:rPr>
                <w:sz w:val="28"/>
              </w:rPr>
              <w:t>учебникам,</w:t>
            </w:r>
            <w:r>
              <w:rPr>
                <w:spacing w:val="-18"/>
                <w:sz w:val="28"/>
              </w:rPr>
              <w:t xml:space="preserve"> </w:t>
            </w:r>
            <w:hyperlink r:id="rId24">
              <w:r>
                <w:rPr>
                  <w:sz w:val="28"/>
                </w:rPr>
                <w:t>доступ</w:t>
              </w:r>
              <w:r>
                <w:rPr>
                  <w:spacing w:val="-17"/>
                  <w:sz w:val="28"/>
                </w:rPr>
                <w:t xml:space="preserve"> </w:t>
              </w:r>
              <w:r>
                <w:rPr>
                  <w:sz w:val="28"/>
                </w:rPr>
                <w:t>к</w:t>
              </w:r>
            </w:hyperlink>
            <w:r>
              <w:rPr>
                <w:sz w:val="28"/>
              </w:rPr>
              <w:t xml:space="preserve"> </w:t>
            </w:r>
            <w:hyperlink r:id="rId25">
              <w:r>
                <w:rPr>
                  <w:spacing w:val="-2"/>
                  <w:sz w:val="28"/>
                </w:rPr>
                <w:t>дополнительной</w:t>
              </w:r>
            </w:hyperlink>
            <w:r>
              <w:rPr>
                <w:spacing w:val="-2"/>
                <w:sz w:val="28"/>
              </w:rPr>
              <w:t xml:space="preserve"> </w:t>
            </w:r>
            <w:hyperlink r:id="rId26">
              <w:r>
                <w:rPr>
                  <w:spacing w:val="-2"/>
                  <w:sz w:val="28"/>
                </w:rPr>
                <w:t>литературе</w:t>
              </w:r>
            </w:hyperlink>
            <w:r>
              <w:rPr>
                <w:spacing w:val="-2"/>
                <w:sz w:val="28"/>
              </w:rPr>
              <w:t>, электронным</w:t>
            </w:r>
          </w:p>
          <w:p w:rsidR="00D509B1" w:rsidRDefault="00BF653D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библиотекам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242" w:lineRule="auto"/>
              <w:ind w:left="104" w:right="6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Директор, оператор </w:t>
            </w:r>
            <w:r>
              <w:rPr>
                <w:spacing w:val="-4"/>
                <w:sz w:val="28"/>
              </w:rPr>
              <w:t>ЭВМ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spacing w:line="242" w:lineRule="auto"/>
              <w:ind w:left="105" w:right="156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учителя, доступность в получении</w:t>
            </w:r>
          </w:p>
          <w:p w:rsidR="00D509B1" w:rsidRDefault="00BF653D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</w:p>
        </w:tc>
      </w:tr>
      <w:tr w:rsidR="00D509B1">
        <w:trPr>
          <w:trHeight w:val="2578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Оснащение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IT-</w:t>
            </w:r>
          </w:p>
          <w:p w:rsidR="00D509B1" w:rsidRDefault="00BF653D">
            <w:pPr>
              <w:pStyle w:val="TableParagraph"/>
              <w:ind w:left="109" w:right="955"/>
              <w:rPr>
                <w:sz w:val="28"/>
              </w:rPr>
            </w:pPr>
            <w:r>
              <w:rPr>
                <w:sz w:val="28"/>
              </w:rPr>
              <w:t>оборудованием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соответствии с </w:t>
            </w:r>
            <w:r>
              <w:rPr>
                <w:spacing w:val="-2"/>
                <w:sz w:val="28"/>
              </w:rPr>
              <w:t>утвержденным Стандартом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обеспечения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комплексной безопасности</w:t>
            </w:r>
          </w:p>
          <w:p w:rsidR="00D509B1" w:rsidRDefault="00BF653D">
            <w:pPr>
              <w:pStyle w:val="TableParagraph"/>
              <w:spacing w:line="242" w:lineRule="auto"/>
              <w:ind w:left="104" w:right="249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(видеонаблюдение, </w:t>
            </w: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управления</w:t>
            </w:r>
            <w:proofErr w:type="gramEnd"/>
          </w:p>
          <w:p w:rsidR="00D509B1" w:rsidRDefault="00BF653D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доступом)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Директор, технический специалист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комфортных условий 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509B1" w:rsidRDefault="00BF653D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</w:tr>
      <w:tr w:rsidR="00D509B1">
        <w:trPr>
          <w:trHeight w:val="964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Эксплуатация</w:t>
            </w:r>
          </w:p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информационной</w:t>
            </w:r>
          </w:p>
          <w:p w:rsidR="00D509B1" w:rsidRDefault="00BF65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Эксплуатация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информационной</w:t>
            </w:r>
          </w:p>
          <w:p w:rsidR="00D509B1" w:rsidRDefault="00BF653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310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Технический специалист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комфортных условий работы и</w:t>
            </w:r>
          </w:p>
          <w:p w:rsidR="00D509B1" w:rsidRDefault="00BF653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</w:tr>
    </w:tbl>
    <w:p w:rsidR="00D509B1" w:rsidRDefault="00D509B1">
      <w:pPr>
        <w:spacing w:line="308" w:lineRule="exact"/>
        <w:rPr>
          <w:sz w:val="28"/>
        </w:rPr>
        <w:sectPr w:rsidR="00D509B1">
          <w:type w:val="continuous"/>
          <w:pgSz w:w="16840" w:h="11910" w:orient="landscape"/>
          <w:pgMar w:top="5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753"/>
        <w:gridCol w:w="3121"/>
        <w:gridCol w:w="2693"/>
        <w:gridCol w:w="1983"/>
        <w:gridCol w:w="1704"/>
        <w:gridCol w:w="2976"/>
      </w:tblGrid>
      <w:tr w:rsidR="00D509B1">
        <w:trPr>
          <w:trHeight w:val="1204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 организацией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 организацией</w:t>
            </w:r>
          </w:p>
        </w:tc>
        <w:tc>
          <w:tcPr>
            <w:tcW w:w="198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976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</w:tr>
      <w:tr w:rsidR="00D509B1">
        <w:trPr>
          <w:trHeight w:val="2496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Подключение</w:t>
            </w:r>
          </w:p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образовательной </w:t>
            </w:r>
            <w:r>
              <w:rPr>
                <w:sz w:val="28"/>
              </w:rPr>
              <w:t xml:space="preserve">организации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высокоскоростному </w:t>
            </w:r>
            <w:r>
              <w:rPr>
                <w:sz w:val="28"/>
              </w:rPr>
              <w:t>интернету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контен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фильтрацией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Подключение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образовательной </w:t>
            </w:r>
            <w:r>
              <w:rPr>
                <w:sz w:val="28"/>
              </w:rPr>
              <w:t xml:space="preserve">организации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509B1" w:rsidRDefault="00BF653D">
            <w:pPr>
              <w:pStyle w:val="TableParagraph"/>
              <w:ind w:left="104" w:right="1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высокоскоростному </w:t>
            </w:r>
            <w:r>
              <w:rPr>
                <w:sz w:val="28"/>
              </w:rPr>
              <w:t xml:space="preserve">интернету с </w:t>
            </w:r>
            <w:proofErr w:type="spellStart"/>
            <w:r>
              <w:rPr>
                <w:spacing w:val="-2"/>
                <w:sz w:val="28"/>
              </w:rPr>
              <w:t>контент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D509B1" w:rsidRDefault="00BF653D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фильтрацией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комфортных условий работы и</w:t>
            </w:r>
          </w:p>
          <w:p w:rsidR="00D509B1" w:rsidRDefault="00BF653D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</w:tr>
      <w:tr w:rsidR="00D509B1">
        <w:trPr>
          <w:trHeight w:val="2256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базе</w:t>
            </w:r>
          </w:p>
          <w:p w:rsidR="00D509B1" w:rsidRDefault="00BF653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Сферум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  <w:p w:rsidR="00D509B1" w:rsidRDefault="00BF653D">
            <w:pPr>
              <w:pStyle w:val="TableParagraph"/>
              <w:ind w:left="109" w:right="2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профессиональных </w:t>
            </w:r>
            <w:r>
              <w:rPr>
                <w:sz w:val="28"/>
              </w:rPr>
              <w:t>сообществ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педагогов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509B1" w:rsidRDefault="00BF653D">
            <w:pPr>
              <w:pStyle w:val="TableParagraph"/>
              <w:spacing w:line="322" w:lineRule="exact"/>
              <w:ind w:left="109" w:right="366"/>
              <w:rPr>
                <w:sz w:val="28"/>
              </w:rPr>
            </w:pPr>
            <w:r>
              <w:rPr>
                <w:sz w:val="28"/>
              </w:rPr>
              <w:t>помощи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начинающим </w:t>
            </w:r>
            <w:r>
              <w:rPr>
                <w:spacing w:val="-2"/>
                <w:sz w:val="28"/>
              </w:rPr>
              <w:t>учителям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базы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Сферум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комфортных условий работы и</w:t>
            </w:r>
          </w:p>
          <w:p w:rsidR="00D509B1" w:rsidRDefault="00BF653D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</w:tr>
      <w:tr w:rsidR="00D509B1">
        <w:trPr>
          <w:trHeight w:val="1204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296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Государственно- общественное управление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 прогимназией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2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Директор, </w:t>
            </w:r>
            <w:r>
              <w:rPr>
                <w:sz w:val="28"/>
              </w:rPr>
              <w:t>Совет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комфортных условий работы и</w:t>
            </w:r>
          </w:p>
          <w:p w:rsidR="00D509B1" w:rsidRDefault="00BF653D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</w:tr>
      <w:tr w:rsidR="00D509B1">
        <w:trPr>
          <w:trHeight w:val="1848"/>
        </w:trPr>
        <w:tc>
          <w:tcPr>
            <w:tcW w:w="485" w:type="dxa"/>
          </w:tcPr>
          <w:p w:rsidR="00D509B1" w:rsidRDefault="00BF653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1753" w:type="dxa"/>
          </w:tcPr>
          <w:p w:rsidR="00D509B1" w:rsidRDefault="00BF653D">
            <w:pPr>
              <w:pStyle w:val="TableParagraph"/>
              <w:ind w:left="110" w:right="2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Учитель. Школьная команда</w:t>
            </w: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1053"/>
              <w:rPr>
                <w:sz w:val="28"/>
              </w:rPr>
            </w:pPr>
            <w:r>
              <w:rPr>
                <w:sz w:val="28"/>
              </w:rPr>
              <w:t>Единое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штатное </w:t>
            </w:r>
            <w:r>
              <w:rPr>
                <w:spacing w:val="-2"/>
                <w:sz w:val="28"/>
              </w:rPr>
              <w:t>расписание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509B1" w:rsidRDefault="00BF653D">
            <w:pPr>
              <w:pStyle w:val="TableParagraph"/>
              <w:ind w:left="104" w:right="4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единого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штатного </w:t>
            </w:r>
            <w:r>
              <w:rPr>
                <w:spacing w:val="-2"/>
                <w:sz w:val="28"/>
              </w:rPr>
              <w:t>расписания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171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зам директора по </w:t>
            </w:r>
            <w:r>
              <w:rPr>
                <w:spacing w:val="-6"/>
                <w:sz w:val="28"/>
              </w:rPr>
              <w:t>УР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комфортных условий работы</w:t>
            </w:r>
          </w:p>
        </w:tc>
      </w:tr>
      <w:tr w:rsidR="00D509B1">
        <w:trPr>
          <w:trHeight w:val="1291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62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школьных </w:t>
            </w:r>
            <w:r>
              <w:rPr>
                <w:spacing w:val="-2"/>
                <w:sz w:val="28"/>
              </w:rPr>
              <w:t>команд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командах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1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Методический </w:t>
            </w:r>
            <w:r>
              <w:rPr>
                <w:sz w:val="28"/>
              </w:rPr>
              <w:t>совет школы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before="31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комфортных условий работы,</w:t>
            </w:r>
          </w:p>
          <w:p w:rsidR="00D509B1" w:rsidRDefault="00BF653D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оказание</w:t>
            </w:r>
          </w:p>
          <w:p w:rsidR="00D509B1" w:rsidRDefault="00BF653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взаимопомощи</w:t>
            </w:r>
          </w:p>
        </w:tc>
      </w:tr>
    </w:tbl>
    <w:p w:rsidR="00D509B1" w:rsidRDefault="00D509B1">
      <w:pPr>
        <w:spacing w:line="308" w:lineRule="exact"/>
        <w:rPr>
          <w:sz w:val="28"/>
        </w:rPr>
        <w:sectPr w:rsidR="00D509B1">
          <w:type w:val="continuous"/>
          <w:pgSz w:w="16840" w:h="11910" w:orient="landscape"/>
          <w:pgMar w:top="540" w:right="0" w:bottom="72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753"/>
        <w:gridCol w:w="3121"/>
        <w:gridCol w:w="2693"/>
        <w:gridCol w:w="1983"/>
        <w:gridCol w:w="1704"/>
        <w:gridCol w:w="2976"/>
      </w:tblGrid>
      <w:tr w:rsidR="00D509B1">
        <w:trPr>
          <w:trHeight w:val="561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976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</w:tr>
      <w:tr w:rsidR="00D509B1">
        <w:trPr>
          <w:trHeight w:val="1853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296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Методическое сопровождение педагогического состава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242" w:lineRule="auto"/>
              <w:ind w:left="104" w:right="911"/>
              <w:rPr>
                <w:sz w:val="28"/>
              </w:rPr>
            </w:pPr>
            <w:r>
              <w:rPr>
                <w:spacing w:val="-2"/>
                <w:sz w:val="28"/>
              </w:rPr>
              <w:t>оказание методической помощи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136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</w:t>
            </w:r>
            <w:proofErr w:type="gramStart"/>
            <w:r>
              <w:rPr>
                <w:spacing w:val="-6"/>
                <w:sz w:val="28"/>
              </w:rPr>
              <w:t>по</w:t>
            </w:r>
            <w:proofErr w:type="gramEnd"/>
          </w:p>
          <w:p w:rsidR="00D509B1" w:rsidRDefault="00BF653D">
            <w:pPr>
              <w:pStyle w:val="TableParagraph"/>
              <w:ind w:left="104" w:right="189"/>
              <w:rPr>
                <w:sz w:val="28"/>
              </w:rPr>
            </w:pPr>
            <w:r>
              <w:rPr>
                <w:sz w:val="28"/>
              </w:rPr>
              <w:t>УВР,</w:t>
            </w:r>
            <w:r>
              <w:rPr>
                <w:spacing w:val="-18"/>
                <w:sz w:val="28"/>
              </w:rPr>
              <w:t xml:space="preserve"> </w:t>
            </w:r>
            <w:hyperlink r:id="rId27">
              <w:proofErr w:type="spellStart"/>
              <w:proofErr w:type="gramStart"/>
              <w:r>
                <w:rPr>
                  <w:sz w:val="28"/>
                </w:rPr>
                <w:t>методич</w:t>
              </w:r>
              <w:proofErr w:type="spellEnd"/>
            </w:hyperlink>
            <w:r>
              <w:rPr>
                <w:sz w:val="28"/>
              </w:rPr>
              <w:t xml:space="preserve"> </w:t>
            </w:r>
            <w:hyperlink r:id="rId28">
              <w:proofErr w:type="spellStart"/>
              <w:r>
                <w:rPr>
                  <w:sz w:val="28"/>
                </w:rPr>
                <w:t>еский</w:t>
              </w:r>
              <w:proofErr w:type="spellEnd"/>
              <w:proofErr w:type="gramEnd"/>
              <w:r>
                <w:rPr>
                  <w:sz w:val="28"/>
                </w:rPr>
                <w:t xml:space="preserve"> совет</w:t>
              </w:r>
            </w:hyperlink>
            <w:r>
              <w:rPr>
                <w:sz w:val="28"/>
              </w:rPr>
              <w:t xml:space="preserve"> </w:t>
            </w:r>
            <w:hyperlink r:id="rId29">
              <w:r>
                <w:rPr>
                  <w:spacing w:val="-2"/>
                  <w:sz w:val="28"/>
                </w:rPr>
                <w:t>школы</w:t>
              </w:r>
            </w:hyperlink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Материальное</w:t>
            </w:r>
          </w:p>
          <w:p w:rsidR="00D509B1" w:rsidRDefault="00BF653D">
            <w:pPr>
              <w:pStyle w:val="TableParagraph"/>
              <w:spacing w:line="242" w:lineRule="auto"/>
              <w:ind w:left="105" w:right="472"/>
              <w:rPr>
                <w:sz w:val="28"/>
              </w:rPr>
            </w:pPr>
            <w:r>
              <w:rPr>
                <w:sz w:val="28"/>
              </w:rPr>
              <w:t>стимулирование за высокие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показатели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509B1">
        <w:trPr>
          <w:trHeight w:val="1286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 квалификации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КПК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136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УВР,</w:t>
            </w:r>
          </w:p>
          <w:p w:rsidR="00D509B1" w:rsidRDefault="00BF653D">
            <w:pPr>
              <w:pStyle w:val="TableParagraph"/>
              <w:spacing w:line="322" w:lineRule="exact"/>
              <w:ind w:left="104" w:right="1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методический </w:t>
            </w:r>
            <w:r>
              <w:rPr>
                <w:sz w:val="28"/>
              </w:rPr>
              <w:t>совет школы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Материальное</w:t>
            </w:r>
          </w:p>
          <w:p w:rsidR="00D509B1" w:rsidRDefault="00BF653D">
            <w:pPr>
              <w:pStyle w:val="TableParagraph"/>
              <w:spacing w:line="322" w:lineRule="exact"/>
              <w:ind w:left="105" w:right="472"/>
              <w:rPr>
                <w:sz w:val="28"/>
              </w:rPr>
            </w:pPr>
            <w:r>
              <w:rPr>
                <w:sz w:val="28"/>
              </w:rPr>
              <w:t>стимулирование за высокие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показатели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509B1">
        <w:trPr>
          <w:trHeight w:val="2172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85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Оказание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взаимопомощи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136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УВР,</w:t>
            </w:r>
          </w:p>
          <w:p w:rsidR="00D509B1" w:rsidRDefault="00BF653D">
            <w:pPr>
              <w:pStyle w:val="TableParagraph"/>
              <w:ind w:left="104" w:right="1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методический </w:t>
            </w:r>
            <w:r>
              <w:rPr>
                <w:sz w:val="28"/>
              </w:rPr>
              <w:t>совет школы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комфортных условий работы,</w:t>
            </w:r>
          </w:p>
          <w:p w:rsidR="00D509B1" w:rsidRDefault="00BF653D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Материальное</w:t>
            </w:r>
          </w:p>
          <w:p w:rsidR="00D509B1" w:rsidRDefault="00BF653D">
            <w:pPr>
              <w:pStyle w:val="TableParagraph"/>
              <w:spacing w:line="242" w:lineRule="auto"/>
              <w:ind w:left="105" w:right="472"/>
              <w:rPr>
                <w:sz w:val="28"/>
              </w:rPr>
            </w:pPr>
            <w:r>
              <w:rPr>
                <w:sz w:val="28"/>
              </w:rPr>
              <w:t>стимулирование за высокие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показатели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509B1">
        <w:trPr>
          <w:trHeight w:val="1608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305"/>
              <w:rPr>
                <w:sz w:val="28"/>
              </w:rPr>
            </w:pPr>
            <w:r>
              <w:rPr>
                <w:sz w:val="28"/>
              </w:rPr>
              <w:t>Участие педагогов в конкурсном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 xml:space="preserve">Разработать меры </w:t>
            </w:r>
            <w:r>
              <w:rPr>
                <w:spacing w:val="-2"/>
                <w:sz w:val="28"/>
              </w:rPr>
              <w:t xml:space="preserve">стимулирования </w:t>
            </w:r>
            <w:r>
              <w:rPr>
                <w:sz w:val="28"/>
              </w:rPr>
              <w:t>участия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509B1" w:rsidRDefault="00BF653D">
            <w:pPr>
              <w:pStyle w:val="TableParagraph"/>
              <w:spacing w:line="322" w:lineRule="exact"/>
              <w:ind w:left="104" w:right="11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конкурсном </w:t>
            </w:r>
            <w:proofErr w:type="gramStart"/>
            <w:r>
              <w:rPr>
                <w:spacing w:val="-2"/>
                <w:sz w:val="28"/>
              </w:rPr>
              <w:t>движении</w:t>
            </w:r>
            <w:proofErr w:type="gramEnd"/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Материальное</w:t>
            </w:r>
          </w:p>
          <w:p w:rsidR="00D509B1" w:rsidRDefault="00BF653D">
            <w:pPr>
              <w:pStyle w:val="TableParagraph"/>
              <w:ind w:left="105" w:right="472"/>
              <w:rPr>
                <w:sz w:val="28"/>
              </w:rPr>
            </w:pPr>
            <w:r>
              <w:rPr>
                <w:sz w:val="28"/>
              </w:rPr>
              <w:t>стимулирование за высокие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</w:tr>
      <w:tr w:rsidR="00D509B1">
        <w:trPr>
          <w:trHeight w:val="2898"/>
        </w:trPr>
        <w:tc>
          <w:tcPr>
            <w:tcW w:w="485" w:type="dxa"/>
          </w:tcPr>
          <w:p w:rsidR="00D509B1" w:rsidRDefault="00BF653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1753" w:type="dxa"/>
          </w:tcPr>
          <w:p w:rsidR="00D509B1" w:rsidRDefault="00BF653D">
            <w:pPr>
              <w:pStyle w:val="TableParagraph"/>
              <w:ind w:left="110" w:right="17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Школьный климат</w:t>
            </w: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1304"/>
              <w:rPr>
                <w:sz w:val="28"/>
              </w:rPr>
            </w:pPr>
            <w:proofErr w:type="gramStart"/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ЛНА </w:t>
            </w:r>
            <w:r>
              <w:rPr>
                <w:spacing w:val="-2"/>
                <w:sz w:val="28"/>
              </w:rPr>
              <w:t>(локального</w:t>
            </w:r>
            <w:proofErr w:type="gramEnd"/>
          </w:p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нормативного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акта)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организации</w:t>
            </w:r>
          </w:p>
          <w:p w:rsidR="00D509B1" w:rsidRDefault="00BF653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психолого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педагогического сопровождения участников</w:t>
            </w:r>
          </w:p>
          <w:p w:rsidR="00D509B1" w:rsidRDefault="00BF65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ЛНА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659"/>
              <w:rPr>
                <w:sz w:val="28"/>
              </w:rPr>
            </w:pPr>
            <w:r>
              <w:rPr>
                <w:spacing w:val="-2"/>
                <w:sz w:val="28"/>
              </w:rPr>
              <w:t>Директор, педагог- психолог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комфортных условий работы и</w:t>
            </w:r>
          </w:p>
          <w:p w:rsidR="00D509B1" w:rsidRDefault="00BF653D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</w:tr>
    </w:tbl>
    <w:p w:rsidR="00D509B1" w:rsidRDefault="00D509B1">
      <w:pPr>
        <w:spacing w:line="321" w:lineRule="exact"/>
        <w:rPr>
          <w:sz w:val="28"/>
        </w:rPr>
        <w:sectPr w:rsidR="00D509B1">
          <w:type w:val="continuous"/>
          <w:pgSz w:w="16840" w:h="11910" w:orient="landscape"/>
          <w:pgMar w:top="540" w:right="0" w:bottom="757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753"/>
        <w:gridCol w:w="3121"/>
        <w:gridCol w:w="2693"/>
        <w:gridCol w:w="1983"/>
        <w:gridCol w:w="1704"/>
        <w:gridCol w:w="2976"/>
      </w:tblGrid>
      <w:tr w:rsidR="00D509B1">
        <w:trPr>
          <w:trHeight w:val="321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отношений</w:t>
            </w:r>
          </w:p>
        </w:tc>
        <w:tc>
          <w:tcPr>
            <w:tcW w:w="2693" w:type="dxa"/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</w:tr>
      <w:tr w:rsidR="00D509B1">
        <w:trPr>
          <w:trHeight w:val="2256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Реализация</w:t>
            </w:r>
          </w:p>
          <w:p w:rsidR="00D509B1" w:rsidRDefault="00BF653D">
            <w:pPr>
              <w:pStyle w:val="TableParagraph"/>
              <w:spacing w:line="242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педагога- психолога и</w:t>
            </w:r>
          </w:p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соответствии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509B1" w:rsidRDefault="00BF653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профессиональными стандартами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before="314" w:line="242" w:lineRule="auto"/>
              <w:ind w:left="104" w:right="12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Реализация программ </w:t>
            </w:r>
            <w:proofErr w:type="spellStart"/>
            <w:r>
              <w:rPr>
                <w:spacing w:val="-2"/>
                <w:sz w:val="28"/>
              </w:rPr>
              <w:t>психолого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педагогической поддержки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before="314" w:line="242" w:lineRule="auto"/>
              <w:ind w:left="104" w:right="766"/>
              <w:rPr>
                <w:sz w:val="28"/>
              </w:rPr>
            </w:pPr>
            <w:r>
              <w:rPr>
                <w:spacing w:val="-2"/>
                <w:sz w:val="28"/>
              </w:rPr>
              <w:t>Педагог- психолог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before="31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комфортных условий работы и</w:t>
            </w:r>
          </w:p>
          <w:p w:rsidR="00D509B1" w:rsidRDefault="00BF653D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</w:tr>
      <w:tr w:rsidR="00D509B1">
        <w:trPr>
          <w:trHeight w:val="2256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82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условий </w:t>
            </w:r>
            <w:r>
              <w:rPr>
                <w:spacing w:val="-2"/>
                <w:sz w:val="28"/>
              </w:rPr>
              <w:t>сопровождения</w:t>
            </w:r>
          </w:p>
          <w:p w:rsidR="00D509B1" w:rsidRDefault="00BF653D">
            <w:pPr>
              <w:pStyle w:val="TableParagraph"/>
              <w:ind w:left="109" w:right="2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психологическими </w:t>
            </w:r>
            <w:r>
              <w:rPr>
                <w:sz w:val="28"/>
              </w:rPr>
              <w:t xml:space="preserve">службами в соответствии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Методическими</w:t>
            </w:r>
          </w:p>
          <w:p w:rsidR="00D509B1" w:rsidRDefault="00BF653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рекомендациями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40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условий </w:t>
            </w:r>
            <w:r>
              <w:rPr>
                <w:spacing w:val="-2"/>
                <w:sz w:val="28"/>
              </w:rPr>
              <w:t>сопровождения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психологическими службами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766"/>
              <w:rPr>
                <w:sz w:val="28"/>
              </w:rPr>
            </w:pPr>
            <w:r>
              <w:rPr>
                <w:spacing w:val="-2"/>
                <w:sz w:val="28"/>
              </w:rPr>
              <w:t>Педагог- психолог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spacing w:before="314"/>
              <w:ind w:left="105" w:right="14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комфортных условий работы и</w:t>
            </w:r>
          </w:p>
          <w:p w:rsidR="00D509B1" w:rsidRDefault="00BF653D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</w:tr>
      <w:tr w:rsidR="00D509B1">
        <w:trPr>
          <w:trHeight w:val="1929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9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</w:t>
            </w:r>
            <w:r>
              <w:rPr>
                <w:sz w:val="28"/>
              </w:rPr>
              <w:t>сопровождения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соответствии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509B1" w:rsidRDefault="00BF653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Концепцией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  <w:p w:rsidR="00D509B1" w:rsidRDefault="00BF653D">
            <w:pPr>
              <w:pStyle w:val="TableParagraph"/>
              <w:spacing w:line="322" w:lineRule="exact"/>
              <w:ind w:left="109" w:right="296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психологической службы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сопровождения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766"/>
              <w:rPr>
                <w:sz w:val="28"/>
              </w:rPr>
            </w:pPr>
            <w:r>
              <w:rPr>
                <w:spacing w:val="-2"/>
                <w:sz w:val="28"/>
              </w:rPr>
              <w:t>Педагог- психолог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комфортных условий работы и</w:t>
            </w:r>
          </w:p>
          <w:p w:rsidR="00D509B1" w:rsidRDefault="00BF653D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</w:tr>
      <w:tr w:rsidR="00D509B1">
        <w:trPr>
          <w:trHeight w:val="2898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16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социально- </w:t>
            </w:r>
            <w:r>
              <w:rPr>
                <w:spacing w:val="-2"/>
                <w:sz w:val="28"/>
              </w:rPr>
              <w:t>психологического тестирования</w:t>
            </w:r>
          </w:p>
          <w:p w:rsidR="00D509B1" w:rsidRDefault="00BF653D">
            <w:pPr>
              <w:pStyle w:val="TableParagraph"/>
              <w:ind w:left="109" w:right="29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обучающихся (профилактика незаконного потребления</w:t>
            </w:r>
            <w:proofErr w:type="gramEnd"/>
          </w:p>
          <w:p w:rsidR="00D509B1" w:rsidRDefault="00BF653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наркотических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509B1" w:rsidRDefault="00BF65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психотропных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средств)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профилактических мероприятий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ind w:left="104" w:right="766"/>
              <w:rPr>
                <w:sz w:val="28"/>
              </w:rPr>
            </w:pPr>
            <w:r>
              <w:rPr>
                <w:spacing w:val="-2"/>
                <w:sz w:val="28"/>
              </w:rPr>
              <w:t>Педагог- психолог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комфортных условий работы и</w:t>
            </w:r>
          </w:p>
          <w:p w:rsidR="00D509B1" w:rsidRDefault="00BF653D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</w:tr>
      <w:tr w:rsidR="00D509B1">
        <w:trPr>
          <w:trHeight w:val="643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  <w:p w:rsidR="00D509B1" w:rsidRDefault="00BF65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штата</w:t>
            </w:r>
          </w:p>
          <w:p w:rsidR="00D509B1" w:rsidRDefault="00BF653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социального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комфортных</w:t>
            </w:r>
            <w:proofErr w:type="gramEnd"/>
          </w:p>
          <w:p w:rsidR="00D509B1" w:rsidRDefault="00BF653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и</w:t>
            </w:r>
          </w:p>
        </w:tc>
      </w:tr>
    </w:tbl>
    <w:p w:rsidR="00D509B1" w:rsidRDefault="00D509B1">
      <w:pPr>
        <w:spacing w:line="308" w:lineRule="exact"/>
        <w:rPr>
          <w:sz w:val="28"/>
        </w:rPr>
        <w:sectPr w:rsidR="00D509B1">
          <w:type w:val="continuous"/>
          <w:pgSz w:w="16840" w:h="11910" w:orient="landscape"/>
          <w:pgMar w:top="540" w:right="0" w:bottom="715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753"/>
        <w:gridCol w:w="3121"/>
        <w:gridCol w:w="2693"/>
        <w:gridCol w:w="1983"/>
        <w:gridCol w:w="1704"/>
        <w:gridCol w:w="2976"/>
      </w:tblGrid>
      <w:tr w:rsidR="00D509B1">
        <w:trPr>
          <w:trHeight w:val="561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198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</w:tr>
      <w:tr w:rsidR="00D509B1">
        <w:trPr>
          <w:trHeight w:val="1209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  <w:p w:rsidR="00D509B1" w:rsidRDefault="00BF653D">
            <w:pPr>
              <w:pStyle w:val="TableParagraph"/>
              <w:spacing w:line="244" w:lineRule="auto"/>
              <w:ind w:left="109" w:right="296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психологической службы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</w:p>
          <w:p w:rsidR="00D509B1" w:rsidRDefault="00BF653D">
            <w:pPr>
              <w:pStyle w:val="TableParagraph"/>
              <w:spacing w:line="244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психологической службы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комфортных условий работы и</w:t>
            </w:r>
          </w:p>
          <w:p w:rsidR="00D509B1" w:rsidRDefault="00BF653D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</w:tr>
      <w:tr w:rsidR="00D509B1">
        <w:trPr>
          <w:trHeight w:val="1204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педагога- </w:t>
            </w:r>
            <w:r>
              <w:rPr>
                <w:spacing w:val="-2"/>
                <w:sz w:val="28"/>
              </w:rPr>
              <w:t>психолога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11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 педагога- психолога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комфортных условий работы и</w:t>
            </w:r>
          </w:p>
          <w:p w:rsidR="00D509B1" w:rsidRDefault="00BF653D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</w:tr>
      <w:tr w:rsidR="00D509B1">
        <w:trPr>
          <w:trHeight w:val="1205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653"/>
              <w:rPr>
                <w:sz w:val="28"/>
              </w:rPr>
            </w:pPr>
            <w:r>
              <w:rPr>
                <w:sz w:val="28"/>
              </w:rPr>
              <w:t xml:space="preserve">Наличие кабинета </w:t>
            </w:r>
            <w:r>
              <w:rPr>
                <w:spacing w:val="-2"/>
                <w:sz w:val="28"/>
              </w:rPr>
              <w:t>педагога-психолога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310"/>
              <w:rPr>
                <w:sz w:val="28"/>
              </w:rPr>
            </w:pPr>
            <w:r>
              <w:rPr>
                <w:sz w:val="28"/>
              </w:rPr>
              <w:t>Оснастить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</w:t>
            </w:r>
            <w:r>
              <w:rPr>
                <w:spacing w:val="-2"/>
                <w:sz w:val="28"/>
              </w:rPr>
              <w:t>психолога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комфортных условий работы и</w:t>
            </w:r>
          </w:p>
          <w:p w:rsidR="00D509B1" w:rsidRDefault="00BF653D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</w:tr>
      <w:tr w:rsidR="00D509B1">
        <w:trPr>
          <w:trHeight w:val="1612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автоматизированного </w:t>
            </w:r>
            <w:r>
              <w:rPr>
                <w:sz w:val="28"/>
              </w:rPr>
              <w:t>рабочего места</w:t>
            </w:r>
          </w:p>
          <w:p w:rsidR="00D509B1" w:rsidRDefault="00BF653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педагога-психолога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социального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Оснащение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места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комфортных условий работы и</w:t>
            </w:r>
          </w:p>
          <w:p w:rsidR="00D509B1" w:rsidRDefault="00BF653D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</w:tr>
      <w:tr w:rsidR="00D509B1">
        <w:trPr>
          <w:trHeight w:val="1608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</w:p>
          <w:p w:rsidR="00D509B1" w:rsidRDefault="00BF653D">
            <w:pPr>
              <w:pStyle w:val="TableParagraph"/>
              <w:ind w:left="109" w:right="145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штатных </w:t>
            </w:r>
            <w:r>
              <w:rPr>
                <w:spacing w:val="-2"/>
                <w:sz w:val="28"/>
              </w:rPr>
              <w:t>педагогов-</w:t>
            </w:r>
          </w:p>
          <w:p w:rsidR="00D509B1" w:rsidRDefault="00BF653D">
            <w:pPr>
              <w:pStyle w:val="TableParagraph"/>
              <w:spacing w:line="322" w:lineRule="exact"/>
              <w:ind w:left="109" w:right="195"/>
              <w:rPr>
                <w:sz w:val="28"/>
              </w:rPr>
            </w:pPr>
            <w:r>
              <w:rPr>
                <w:sz w:val="28"/>
              </w:rPr>
              <w:t>психологов,</w:t>
            </w:r>
            <w:r>
              <w:rPr>
                <w:spacing w:val="-18"/>
                <w:sz w:val="28"/>
              </w:rPr>
              <w:t xml:space="preserve"> </w:t>
            </w:r>
            <w:hyperlink r:id="rId30">
              <w:proofErr w:type="gramStart"/>
              <w:r>
                <w:rPr>
                  <w:sz w:val="28"/>
                </w:rPr>
                <w:t>социальны</w:t>
              </w:r>
              <w:proofErr w:type="gramEnd"/>
            </w:hyperlink>
            <w:r>
              <w:rPr>
                <w:sz w:val="28"/>
              </w:rPr>
              <w:t xml:space="preserve"> </w:t>
            </w:r>
            <w:hyperlink r:id="rId31">
              <w:proofErr w:type="spellStart"/>
              <w:r>
                <w:rPr>
                  <w:sz w:val="28"/>
                </w:rPr>
                <w:t>х</w:t>
              </w:r>
              <w:proofErr w:type="spellEnd"/>
              <w:r>
                <w:rPr>
                  <w:sz w:val="28"/>
                </w:rPr>
                <w:t xml:space="preserve"> педагогов</w:t>
              </w:r>
            </w:hyperlink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КПК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Материальное</w:t>
            </w:r>
          </w:p>
          <w:p w:rsidR="00D509B1" w:rsidRDefault="00BF653D">
            <w:pPr>
              <w:pStyle w:val="TableParagraph"/>
              <w:ind w:left="105" w:right="472"/>
              <w:rPr>
                <w:sz w:val="28"/>
              </w:rPr>
            </w:pPr>
            <w:r>
              <w:rPr>
                <w:sz w:val="28"/>
              </w:rPr>
              <w:t>стимулирование за высокие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показатели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509B1">
        <w:trPr>
          <w:trHeight w:val="1204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Антибуллинговые</w:t>
            </w:r>
            <w:proofErr w:type="spellEnd"/>
            <w:r>
              <w:rPr>
                <w:spacing w:val="-2"/>
                <w:sz w:val="28"/>
              </w:rPr>
              <w:t xml:space="preserve"> программы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Антибуллинговых</w:t>
            </w:r>
            <w:proofErr w:type="spellEnd"/>
            <w:r>
              <w:rPr>
                <w:spacing w:val="-2"/>
                <w:sz w:val="28"/>
              </w:rPr>
              <w:t xml:space="preserve"> программ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комфортных условий работы и</w:t>
            </w:r>
          </w:p>
          <w:p w:rsidR="00D509B1" w:rsidRDefault="00BF653D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</w:tr>
      <w:tr w:rsidR="00D509B1">
        <w:trPr>
          <w:trHeight w:val="1613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 w:rsidP="004432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7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ind w:left="104" w:right="2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Оборудовать дополнительные </w:t>
            </w:r>
            <w:r>
              <w:rPr>
                <w:sz w:val="28"/>
              </w:rPr>
              <w:t>зоны отдыха и</w:t>
            </w:r>
          </w:p>
          <w:p w:rsidR="00D509B1" w:rsidRDefault="00BF653D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общения</w:t>
            </w:r>
          </w:p>
          <w:p w:rsidR="00D509B1" w:rsidRDefault="00BF653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разновозрастных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2024-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комфортных условий работы и</w:t>
            </w:r>
          </w:p>
          <w:p w:rsidR="00D509B1" w:rsidRDefault="00BF653D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</w:tr>
    </w:tbl>
    <w:p w:rsidR="00D509B1" w:rsidRDefault="00D509B1">
      <w:pPr>
        <w:spacing w:line="321" w:lineRule="exact"/>
        <w:rPr>
          <w:sz w:val="28"/>
        </w:rPr>
        <w:sectPr w:rsidR="00D509B1">
          <w:type w:val="continuous"/>
          <w:pgSz w:w="16840" w:h="11910" w:orient="landscape"/>
          <w:pgMar w:top="540" w:right="0" w:bottom="903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753"/>
        <w:gridCol w:w="3121"/>
        <w:gridCol w:w="2693"/>
        <w:gridCol w:w="1983"/>
        <w:gridCol w:w="1704"/>
        <w:gridCol w:w="2976"/>
      </w:tblGrid>
      <w:tr w:rsidR="00D509B1">
        <w:trPr>
          <w:trHeight w:val="321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1983" w:type="dxa"/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509B1" w:rsidRDefault="00D509B1">
            <w:pPr>
              <w:pStyle w:val="TableParagraph"/>
              <w:rPr>
                <w:sz w:val="24"/>
              </w:rPr>
            </w:pPr>
          </w:p>
        </w:tc>
      </w:tr>
      <w:tr w:rsidR="00D509B1">
        <w:trPr>
          <w:trHeight w:val="1934"/>
        </w:trPr>
        <w:tc>
          <w:tcPr>
            <w:tcW w:w="485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D509B1" w:rsidRDefault="00D509B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D509B1" w:rsidRDefault="00BF653D">
            <w:pPr>
              <w:pStyle w:val="TableParagraph"/>
              <w:ind w:left="109" w:right="29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Креативное</w:t>
            </w:r>
            <w:proofErr w:type="spellEnd"/>
            <w:r>
              <w:rPr>
                <w:spacing w:val="-2"/>
                <w:sz w:val="28"/>
              </w:rPr>
              <w:t xml:space="preserve"> пространство</w:t>
            </w:r>
          </w:p>
          <w:p w:rsidR="00D509B1" w:rsidRDefault="00BF653D">
            <w:pPr>
              <w:pStyle w:val="TableParagraph"/>
              <w:ind w:left="109" w:right="963"/>
              <w:rPr>
                <w:sz w:val="28"/>
              </w:rPr>
            </w:pPr>
            <w:r>
              <w:rPr>
                <w:sz w:val="28"/>
              </w:rPr>
              <w:t>(разгрузка,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игры, </w:t>
            </w:r>
            <w:r>
              <w:rPr>
                <w:spacing w:val="-2"/>
                <w:sz w:val="28"/>
              </w:rPr>
              <w:t>общение)</w:t>
            </w:r>
          </w:p>
        </w:tc>
        <w:tc>
          <w:tcPr>
            <w:tcW w:w="2693" w:type="dxa"/>
          </w:tcPr>
          <w:p w:rsidR="00D509B1" w:rsidRDefault="00BF653D">
            <w:pPr>
              <w:pStyle w:val="TableParagraph"/>
              <w:spacing w:line="242" w:lineRule="auto"/>
              <w:ind w:left="104" w:right="10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Разработать </w:t>
            </w:r>
            <w:r>
              <w:rPr>
                <w:sz w:val="28"/>
              </w:rPr>
              <w:t>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конкурсе</w:t>
            </w:r>
          </w:p>
          <w:p w:rsidR="00D509B1" w:rsidRDefault="00BF653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проектирования </w:t>
            </w:r>
            <w:proofErr w:type="gramStart"/>
            <w:r>
              <w:rPr>
                <w:spacing w:val="-2"/>
                <w:sz w:val="28"/>
              </w:rPr>
              <w:t>школьных</w:t>
            </w:r>
            <w:proofErr w:type="gramEnd"/>
          </w:p>
          <w:p w:rsidR="00D509B1" w:rsidRDefault="00BF653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</w:t>
            </w:r>
          </w:p>
        </w:tc>
        <w:tc>
          <w:tcPr>
            <w:tcW w:w="1983" w:type="dxa"/>
          </w:tcPr>
          <w:p w:rsidR="00D509B1" w:rsidRDefault="00BF653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704" w:type="dxa"/>
          </w:tcPr>
          <w:p w:rsidR="00D509B1" w:rsidRDefault="00BF65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76" w:type="dxa"/>
          </w:tcPr>
          <w:p w:rsidR="00D509B1" w:rsidRDefault="00BF653D">
            <w:pPr>
              <w:pStyle w:val="TableParagraph"/>
              <w:ind w:left="105" w:right="32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Антибуллинговые</w:t>
            </w:r>
            <w:proofErr w:type="spellEnd"/>
            <w:r>
              <w:rPr>
                <w:spacing w:val="-2"/>
                <w:sz w:val="28"/>
              </w:rPr>
              <w:t xml:space="preserve"> программы</w:t>
            </w:r>
          </w:p>
        </w:tc>
      </w:tr>
    </w:tbl>
    <w:p w:rsidR="00BF653D" w:rsidRDefault="00BF653D"/>
    <w:sectPr w:rsidR="00BF653D" w:rsidSect="00D509B1">
      <w:type w:val="continuous"/>
      <w:pgSz w:w="16840" w:h="11910" w:orient="landscape"/>
      <w:pgMar w:top="540" w:right="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09B1"/>
    <w:rsid w:val="0020566A"/>
    <w:rsid w:val="0044323E"/>
    <w:rsid w:val="004F566E"/>
    <w:rsid w:val="005D660B"/>
    <w:rsid w:val="0079491D"/>
    <w:rsid w:val="00BE54B4"/>
    <w:rsid w:val="00BF653D"/>
    <w:rsid w:val="00C10C61"/>
    <w:rsid w:val="00D5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09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9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09B1"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D509B1"/>
  </w:style>
  <w:style w:type="paragraph" w:customStyle="1" w:styleId="TableParagraph">
    <w:name w:val="Table Paragraph"/>
    <w:basedOn w:val="a"/>
    <w:uiPriority w:val="1"/>
    <w:qFormat/>
    <w:rsid w:val="00D509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bolonskij-process--zadachi-problemi-i-perspektivi/index.html" TargetMode="External"/><Relationship Id="rId13" Type="http://schemas.openxmlformats.org/officeDocument/2006/relationships/hyperlink" Target="https://topuch.ru/raboti-s-roditelyami-roditeli-glavnie-vospitateli-rebenka/index.html" TargetMode="External"/><Relationship Id="rId18" Type="http://schemas.openxmlformats.org/officeDocument/2006/relationships/hyperlink" Target="https://topuch.ru/sbornik-dopolnitelenih-obsheobrazovatelenih-obsherazvivayushih/index.html" TargetMode="External"/><Relationship Id="rId26" Type="http://schemas.openxmlformats.org/officeDocument/2006/relationships/hyperlink" Target="https://topuch.ru/uchenie-biologi-aristotele-stagirit/index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opuch.ru/sbornik-dopolnitelenih-obsheobrazovatelenih-obsherazvivayushih/index.html" TargetMode="External"/><Relationship Id="rId7" Type="http://schemas.openxmlformats.org/officeDocument/2006/relationships/hyperlink" Target="https://topuch.ru/bolonskij-process--zadachi-problemi-i-perspektivi/index.html" TargetMode="External"/><Relationship Id="rId12" Type="http://schemas.openxmlformats.org/officeDocument/2006/relationships/hyperlink" Target="https://topuch.ru/metodicheskie-rekomendacii-po-realizacii-setevoj-formi-obuchen/index.html" TargetMode="External"/><Relationship Id="rId17" Type="http://schemas.openxmlformats.org/officeDocument/2006/relationships/hyperlink" Target="https://topuch.ru/sbornik-dopolnitelenih-obsheobrazovatelenih-obsherazvivayushih/index.html" TargetMode="External"/><Relationship Id="rId25" Type="http://schemas.openxmlformats.org/officeDocument/2006/relationships/hyperlink" Target="https://topuch.ru/uchenie-biologi-aristotele-stagirit/index.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opuch.ru/raboti-s-roditelyami-roditeli-glavnie-vospitateli-rebenka/index.html" TargetMode="External"/><Relationship Id="rId20" Type="http://schemas.openxmlformats.org/officeDocument/2006/relationships/hyperlink" Target="https://topuch.ru/sbornik-dopolnitelenih-obsheobrazovatelenih-obsherazvivayushih/index.html" TargetMode="External"/><Relationship Id="rId29" Type="http://schemas.openxmlformats.org/officeDocument/2006/relationships/hyperlink" Target="https://topuch.ru/sankt-peterburg-2022-pravitelestvo-sankt-peterburga-komitet-po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topuch.ru/bolonskij-process--zadachi-problemi-i-perspektivi/index.html" TargetMode="External"/><Relationship Id="rId11" Type="http://schemas.openxmlformats.org/officeDocument/2006/relationships/hyperlink" Target="https://topuch.ru/metodicheskie-rekomendacii-po-realizacii-setevoj-formi-obuchen/index.html" TargetMode="External"/><Relationship Id="rId24" Type="http://schemas.openxmlformats.org/officeDocument/2006/relationships/hyperlink" Target="https://topuch.ru/uchenie-biologi-aristotele-stagirit/index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topuch.ru/bolonskij-process--zadachi-problemi-i-perspektivi/index.html" TargetMode="External"/><Relationship Id="rId15" Type="http://schemas.openxmlformats.org/officeDocument/2006/relationships/hyperlink" Target="https://topuch.ru/raboti-s-roditelyami-roditeli-glavnie-vospitateli-rebenka/index.html" TargetMode="External"/><Relationship Id="rId23" Type="http://schemas.openxmlformats.org/officeDocument/2006/relationships/hyperlink" Target="https://topuch.ru/sbornik-dopolnitelenih-obsheobrazovatelenih-obsherazvivayushih/index.html" TargetMode="External"/><Relationship Id="rId28" Type="http://schemas.openxmlformats.org/officeDocument/2006/relationships/hyperlink" Target="https://topuch.ru/sankt-peterburg-2022-pravitelestvo-sankt-peterburga-komitet-po/index.html" TargetMode="External"/><Relationship Id="rId10" Type="http://schemas.openxmlformats.org/officeDocument/2006/relationships/hyperlink" Target="https://topuch.ru/metodicheskie-rekomendacii-po-realizacii-setevoj-formi-obuchen/index.html" TargetMode="External"/><Relationship Id="rId19" Type="http://schemas.openxmlformats.org/officeDocument/2006/relationships/hyperlink" Target="https://topuch.ru/sbornik-dopolnitelenih-obsheobrazovatelenih-obsherazvivayushih/index.html" TargetMode="External"/><Relationship Id="rId31" Type="http://schemas.openxmlformats.org/officeDocument/2006/relationships/hyperlink" Target="https://topuch.ru/metodicheskie-rekomendacii-dlya-pedagogov-psihologov-i-sociale/index.html" TargetMode="External"/><Relationship Id="rId4" Type="http://schemas.openxmlformats.org/officeDocument/2006/relationships/hyperlink" Target="https://topuch.ru/bolonskij-process--zadachi-problemi-i-perspektivi/index.html" TargetMode="External"/><Relationship Id="rId9" Type="http://schemas.openxmlformats.org/officeDocument/2006/relationships/hyperlink" Target="https://topuch.ru/metodicheskie-rekomendacii-po-realizacii-setevoj-formi-obuchen/index.html" TargetMode="External"/><Relationship Id="rId14" Type="http://schemas.openxmlformats.org/officeDocument/2006/relationships/hyperlink" Target="https://topuch.ru/raboti-s-roditelyami-roditeli-glavnie-vospitateli-rebenka/index.html" TargetMode="External"/><Relationship Id="rId22" Type="http://schemas.openxmlformats.org/officeDocument/2006/relationships/hyperlink" Target="https://topuch.ru/sbornik-dopolnitelenih-obsheobrazovatelenih-obsherazvivayushih/index.html" TargetMode="External"/><Relationship Id="rId27" Type="http://schemas.openxmlformats.org/officeDocument/2006/relationships/hyperlink" Target="https://topuch.ru/sankt-peterburg-2022-pravitelestvo-sankt-peterburga-komitet-po/index.html" TargetMode="External"/><Relationship Id="rId30" Type="http://schemas.openxmlformats.org/officeDocument/2006/relationships/hyperlink" Target="https://topuch.ru/metodicheskie-rekomendacii-dlya-pedagogov-psihologov-i-social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1</cp:lastModifiedBy>
  <cp:revision>2</cp:revision>
  <dcterms:created xsi:type="dcterms:W3CDTF">2024-02-02T10:23:00Z</dcterms:created>
  <dcterms:modified xsi:type="dcterms:W3CDTF">2024-02-02T10:23:00Z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  <property fmtid="{D5CDD505-2E9C-101B-9397-08002B2CF9AE}" pid="5" name="Producer">
    <vt:lpwstr>www.ilovepdf.com</vt:lpwstr>
  </property>
</Properties>
</file>