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6F" w:rsidRPr="00C5736F" w:rsidRDefault="00C5736F">
      <w:pP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C5736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Поурочное планирование «Россия – мои горизонты» на 2024-2025 год  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05.09.2024 Установочное занятие «Моя Россия – мои горизонты, мои достижения»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12.09.2024 Тематическое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занятие «Открой свое будущее» (1 час) 19.09.2024 Тематическое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занятие «Познаю себя»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26.09.2024 Россия аграрная: растениеводство, садоводство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03.10.2024 Россия индустриальная: атомная промышленность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10.10.2024 Практико-ориентированное занятие (1 час) 17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.10.2024 Россия аграрная: пищевая промышленность и общественное питание (1 час) 24.10.2024 Россия здоровая: биотехнологии, экология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07.11.2024 Россия безопасная: полиция, противопожарная служба, служба спасения, охрана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14.11.2024 Практико-ориентированное занятие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21.11.2024 Россия комфортная: транспорт (1 час) 28.11.2024 Россия здоровая: медицина и фармация (1 час</w:t>
      </w:r>
      <w:proofErr w:type="gramEnd"/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) 05.12.2024 Россия деловая: предпринимательство (1 час) </w:t>
      </w:r>
      <w:proofErr w:type="gramEnd"/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12.12.2024 Россия комфортная: энергетика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19.12.2024 Практико-ориентированное занятие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26.12.2024 Проектное занятие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16.01.2025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тематическое занятие «Мое будущее» (1 час) 23.01.2025 Россия индустриальная: добыча и переработка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30.01.2025 Россия индустриальная: легкая промышленность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06.02.2025 Россия умная: наука и образование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13.02.2025 Практико-ориентированное занятие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20.02.2025 Россия индустриальная: тяжелая промышленность, машиностроение (1 час) 27.02.2025 Россия безопасная: военно-промышленный комплекс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06.03.2025 Практико-ориентированное занятие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13.03.2025 Россия умная: программирование и телекоммуникации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20.03.2025 Россия комфортная: строительство и архитектура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27.03.2025 Практико-ориентированное занятие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03.04.2025 Россия социальная: сервис и туризм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10.04.2025 Россия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креативная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искусство и дизайн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17.04.2025 Практико-ориентированное занятие (1 час) 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24.04.2025 Россия аграрная: животноводство, селекция и генетика (1 час)</w:t>
      </w:r>
    </w:p>
    <w:p w:rsidR="00C5736F" w:rsidRDefault="00C573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08.05.2025 Россия безопасная: вооруженные силы, гражданская оборона (1 час) 15.05.2025 Практико-ориентированное занятие (1 час)</w:t>
      </w:r>
    </w:p>
    <w:p w:rsidR="00CA1121" w:rsidRDefault="00C5736F">
      <w:r>
        <w:rPr>
          <w:rFonts w:ascii="Arial" w:hAnsi="Arial" w:cs="Arial"/>
          <w:color w:val="222222"/>
          <w:shd w:val="clear" w:color="auto" w:fill="FFFFFF"/>
        </w:rPr>
        <w:t xml:space="preserve"> 22.05.2025 Рефлексивное занятие (1 час)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Источник "Новые УРОКИ": https://newuroki.net/konspekty-urokov-dlya-uchitelya/klassnyj-rukovoditel/ktp-rp-rossiya-moi-gorizonty-2024-2025/</w:t>
      </w:r>
    </w:p>
    <w:sectPr w:rsidR="00CA1121" w:rsidSect="00CA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6F"/>
    <w:rsid w:val="00C5736F"/>
    <w:rsid w:val="00CA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2025-04-22T18:02:00Z</dcterms:created>
  <dcterms:modified xsi:type="dcterms:W3CDTF">2025-04-22T18:05:00Z</dcterms:modified>
</cp:coreProperties>
</file>