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80A" w:rsidRDefault="0030780A" w:rsidP="0030780A">
      <w:pPr>
        <w:ind w:left="-851" w:firstLine="851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proofErr w:type="gramStart"/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работы</w:t>
      </w:r>
      <w:proofErr w:type="gramEnd"/>
    </w:p>
    <w:p w:rsidR="0030780A" w:rsidRPr="00E63ACB" w:rsidRDefault="0030780A" w:rsidP="0030780A">
      <w:pPr>
        <w:ind w:left="-851" w:firstLine="851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proofErr w:type="gramStart"/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>Совета  профилактики</w:t>
      </w:r>
      <w:proofErr w:type="gramEnd"/>
    </w:p>
    <w:p w:rsidR="0030780A" w:rsidRPr="00E63ACB" w:rsidRDefault="0030780A" w:rsidP="0030780A">
      <w:pPr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>безнадзо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рности и правонарушений </w:t>
      </w: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</w:rPr>
        <w:t>на  2024</w:t>
      </w:r>
      <w:proofErr w:type="gramEnd"/>
      <w:r>
        <w:rPr>
          <w:rFonts w:ascii="Times New Roman" w:eastAsiaTheme="minorHAnsi" w:hAnsi="Times New Roman" w:cs="Times New Roman"/>
          <w:b/>
          <w:sz w:val="28"/>
          <w:szCs w:val="28"/>
        </w:rPr>
        <w:t>-2025</w:t>
      </w:r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 xml:space="preserve"> учебный  год</w:t>
      </w:r>
    </w:p>
    <w:p w:rsidR="0030780A" w:rsidRPr="00E63ACB" w:rsidRDefault="0030780A" w:rsidP="0030780A">
      <w:pPr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 xml:space="preserve">1. Профилактика безнадзорности и правонарушений </w:t>
      </w:r>
      <w:proofErr w:type="gramStart"/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>среди  несовершеннолетних</w:t>
      </w:r>
      <w:proofErr w:type="gramEnd"/>
      <w:r w:rsidRPr="00E63ACB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tbl>
      <w:tblPr>
        <w:tblW w:w="10769" w:type="dxa"/>
        <w:tblInd w:w="-11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399"/>
        <w:gridCol w:w="2835"/>
        <w:gridCol w:w="1980"/>
      </w:tblGrid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Мероприятия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Исполнители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Срок исполнения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1.1.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Выявление семьи и детей 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>группы социального риска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В течение года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Выявление детей, занимающихся 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>противоправной деятельностью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В течение года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Выявление учащихся, длительное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>время не посещающих образовательные учреждения, принятие мер по возвращению их  в школу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По факту пропуска занятий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Проведение семинаров с классными руководителями по проблемам безнадзорности и правонарушений несовершеннолетних.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Заместитель директора  по УВР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 отдельному плану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Активизация работы по пропаганде правовых знаний среди несовершеннолетних (разработка тематику лекций, бесед по пропаганде правовых знаний, проведение месячников, иные мероприятия по пропаганде правовых знаний и т.д.)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Кл.руководители</w:t>
            </w:r>
            <w:proofErr w:type="spell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 течение года (ежемесячно)</w:t>
            </w:r>
          </w:p>
        </w:tc>
      </w:tr>
    </w:tbl>
    <w:p w:rsidR="0030780A" w:rsidRDefault="0030780A" w:rsidP="0030780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780A" w:rsidRPr="00E63ACB" w:rsidRDefault="0030780A" w:rsidP="0030780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780A" w:rsidRDefault="0030780A" w:rsidP="0030780A">
      <w:pPr>
        <w:shd w:val="clear" w:color="auto" w:fill="FFFFFF"/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0780A" w:rsidRPr="00E63ACB" w:rsidRDefault="0030780A" w:rsidP="0030780A">
      <w:pPr>
        <w:shd w:val="clear" w:color="auto" w:fill="FFFFFF"/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63ACB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 xml:space="preserve">2. Мероприятия по профилактике пьянства, наркомании, токсикомании, </w:t>
      </w:r>
      <w:proofErr w:type="spellStart"/>
      <w:r w:rsidRPr="00E63ACB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табакокурения</w:t>
      </w:r>
      <w:proofErr w:type="spellEnd"/>
      <w:r w:rsidRPr="00E63ACB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и пропаганде ЗОЖ</w:t>
      </w:r>
    </w:p>
    <w:tbl>
      <w:tblPr>
        <w:tblW w:w="10769" w:type="dxa"/>
        <w:tblInd w:w="-11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399"/>
        <w:gridCol w:w="2835"/>
        <w:gridCol w:w="1980"/>
      </w:tblGrid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Проведение конкурса агитбригад, конкурс плакатов и рисунков «Здорово быть здоровым».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Педагог-организатор,</w:t>
            </w:r>
          </w:p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октябрь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Акции "Мы - за здоровый образ жизни"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Педагог-организатор,</w:t>
            </w:r>
          </w:p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Февраль-май 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pacing w:val="-1"/>
                <w:sz w:val="28"/>
                <w:szCs w:val="28"/>
                <w:lang w:eastAsia="ar-SA"/>
              </w:rPr>
              <w:t xml:space="preserve">Выявление учащихся, склонных к употреблению алкоголя, </w:t>
            </w: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наркотиков, токсических веществ, </w:t>
            </w:r>
            <w:proofErr w:type="spellStart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табакокурению</w:t>
            </w:r>
            <w:proofErr w:type="spellEnd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постановка их на </w:t>
            </w:r>
            <w:proofErr w:type="spellStart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внутришкольный</w:t>
            </w:r>
            <w:proofErr w:type="spellEnd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учет (анкетирование, личные беседы и др.)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Классные руководители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Сентябрь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операции «Занятость» </w:t>
            </w:r>
          </w:p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(вовлечение в кружки, секции)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Классные руководители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Сентябрь, май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Проведение   рейдов в семьи учащихся.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Классные руководители, администрация школы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Сентябрь, май, по мере необходимости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2.6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Беседы: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 «Правонарушения и ответственность за них» (7-10 классы),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«Уголовная ответственность несовершеннолетних»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 (8-10 классы)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«Курительные смеси –что это?»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 (6-10 классы)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Классные руководители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 отдельному плану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2.7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способствующих формированию и актуализации у учащихся здорового образа жизни. Просмотр видеофильмов о вреде курения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отдельному плану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2.9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Цикл бесед о вреде наркотиков, табака, алкоголя: «Ты попал в беду»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Классные руководители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 отдельному плану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2.10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Проведение Интернет-уроков антинаркотической направленности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(7-9 классы).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Зам. директора по УВР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отдельному плану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2.11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Проведение месячников правовых знаний, акций: «Мы за здоровый образ жизни», «Жизнь со знаком +»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Кл.руководители</w:t>
            </w:r>
            <w:proofErr w:type="spell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 отдельному плану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2.12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Разработка памяток для родителей «Что делать, если в дом пришла беда», «Создание дома свободного от алкоголя, сигарет и  наркотиков».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Зам. директора по УВР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Сентябрь, май </w:t>
            </w:r>
          </w:p>
        </w:tc>
      </w:tr>
      <w:tr w:rsidR="0030780A" w:rsidRPr="00E63ACB" w:rsidTr="008F5062"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2.13</w:t>
            </w:r>
          </w:p>
        </w:tc>
        <w:tc>
          <w:tcPr>
            <w:tcW w:w="5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родителей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алкоголизма,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наркозависимости и лечения их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последствий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Кл.руководители</w:t>
            </w:r>
            <w:proofErr w:type="spell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мере необходимости </w:t>
            </w:r>
          </w:p>
        </w:tc>
      </w:tr>
    </w:tbl>
    <w:p w:rsidR="0030780A" w:rsidRPr="00E63ACB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63AC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 </w:t>
      </w:r>
      <w:r w:rsidRPr="00E63ACB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3. Профилактика семейного неблагополучия </w:t>
      </w:r>
    </w:p>
    <w:tbl>
      <w:tblPr>
        <w:tblW w:w="11006" w:type="dxa"/>
        <w:tblInd w:w="-12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14"/>
        <w:gridCol w:w="2926"/>
        <w:gridCol w:w="2126"/>
      </w:tblGrid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3.1.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Выявление и постановка на учет неблагополучных семей, в которых родители ненадлежащим образом исполняют родительские обязанности по воспитанию, содержанию, обучению детей, жестокого обращения  с детьми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Зам. директора по УВР, классные руководители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По мере необходимости</w:t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3.2.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Проведение совместных рейдов с… по неблагополучным семьям с целью оказания практической помощи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Педагог-организатор,  инспектор ПДН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В течение года </w:t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3.3.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Организация мероприятий по воспитанию родительской ответственности, пропаганде семейных ценностей, подготовки молодежи к семейной жизни: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 xml:space="preserve">Дней семьи, клубов семейного общения, 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фестивалей спортивных семей, лекториев для родителей, родительских клубов и т.д.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Педагог-организатор, классные руководители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 течение года 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3.4.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Индивидуальная помощь родителям, испытывающим затруднения в предупреждении </w:t>
            </w:r>
            <w:proofErr w:type="spellStart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девиантного</w:t>
            </w:r>
            <w:proofErr w:type="spellEnd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поведения детей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По мере необходимости</w:t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3.5.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Организация правового просвещения родителей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Педагог-организатор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Обновление стенда в течение года, выступление на родительском собрание </w:t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3.6.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Использование в воспитательной работе опыта семейной жизни социально благополучных семей.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Заместитель по УВР, классные руководители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Обновление информации  в течение года</w:t>
            </w:r>
          </w:p>
        </w:tc>
      </w:tr>
      <w:tr w:rsidR="0030780A" w:rsidRPr="00E63ACB" w:rsidTr="008F5062"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3.7.</w:t>
            </w:r>
          </w:p>
        </w:tc>
        <w:tc>
          <w:tcPr>
            <w:tcW w:w="5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Оказание методической помощи педагогам в разработке личностно- ориентированных и социально значимых методик по предупреждению асоциального поведения детей.</w:t>
            </w:r>
          </w:p>
        </w:tc>
        <w:tc>
          <w:tcPr>
            <w:tcW w:w="2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Зам. директора по УВР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0780A" w:rsidRPr="00E63ACB" w:rsidRDefault="0030780A" w:rsidP="008F5062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Обновление информации  в течение года</w:t>
            </w:r>
          </w:p>
        </w:tc>
      </w:tr>
    </w:tbl>
    <w:p w:rsidR="0030780A" w:rsidRPr="00E63ACB" w:rsidRDefault="0030780A" w:rsidP="003078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</w:t>
      </w:r>
      <w:r w:rsidRPr="00E63ACB">
        <w:rPr>
          <w:rFonts w:ascii="Times New Roman" w:hAnsi="Times New Roman" w:cs="Times New Roman"/>
          <w:b/>
          <w:sz w:val="28"/>
          <w:szCs w:val="28"/>
        </w:rPr>
        <w:t xml:space="preserve">рофилактика суицидного поведения среди несовершеннолетних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220"/>
        <w:gridCol w:w="2797"/>
        <w:gridCol w:w="2264"/>
      </w:tblGrid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0780A" w:rsidRPr="00E63ACB" w:rsidTr="008F5062">
        <w:tc>
          <w:tcPr>
            <w:tcW w:w="11057" w:type="dxa"/>
            <w:gridSpan w:val="4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Профилактическая работа с учащимися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Доведение до сведения обучающихся и их родителей информации о работе телефонов доверия, служб, способных оказать помощь в сложной ситуации.</w:t>
            </w:r>
          </w:p>
        </w:tc>
        <w:tc>
          <w:tcPr>
            <w:tcW w:w="2797" w:type="dxa"/>
            <w:vMerge w:val="restart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Сбор информации для создания банка данных учащихся с высоким уровнем тревожности и депрессии.</w:t>
            </w:r>
          </w:p>
        </w:tc>
        <w:tc>
          <w:tcPr>
            <w:tcW w:w="2797" w:type="dxa"/>
            <w:vMerge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час, формирующий в процессе воспитательной работы у учащихся такие </w:t>
            </w: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понятия как «ценность жизни», «цели и смысл жизни»: «Яркие краски нашей жизни»</w:t>
            </w: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Беседа на тему «Как счастье зависит от  здоровья»</w:t>
            </w: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родительское </w:t>
            </w:r>
            <w:proofErr w:type="gramStart"/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собрание,  посвященное</w:t>
            </w:r>
            <w:proofErr w:type="gramEnd"/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воспитанию семейных ценностей и укреплению семейных отношений: «Роль семьи в профилактике безнадзорности, правонарушений несовершеннолетних, в формировании потребности в здоровом образе жизни у детей и подростков»</w:t>
            </w:r>
          </w:p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«Семья – это то, что с тобою всегда»</w:t>
            </w:r>
          </w:p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школы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Особенности психологического состояния во время ГИА.</w:t>
            </w:r>
          </w:p>
        </w:tc>
        <w:tc>
          <w:tcPr>
            <w:tcW w:w="2797" w:type="dxa"/>
            <w:vMerge w:val="restart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"Как сдать ЕГЭ, ОГЭ " — практические советы</w:t>
            </w:r>
          </w:p>
        </w:tc>
        <w:tc>
          <w:tcPr>
            <w:tcW w:w="2797" w:type="dxa"/>
            <w:vMerge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 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4.8.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Регулирование взаимоотношений и конфликтных ситуаций среди школьников. </w:t>
            </w: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школы </w:t>
            </w:r>
          </w:p>
        </w:tc>
      </w:tr>
      <w:tr w:rsidR="0030780A" w:rsidRPr="00E63ACB" w:rsidTr="008F5062">
        <w:tc>
          <w:tcPr>
            <w:tcW w:w="776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4.9.</w:t>
            </w:r>
          </w:p>
        </w:tc>
        <w:tc>
          <w:tcPr>
            <w:tcW w:w="5220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Незамедлительное сообщение в администрацию школы, комиссию по делам несовершеннолетних,  отдел опеки о фактах насилия над ребенком со стороны родителей или других взрослых лиц.</w:t>
            </w:r>
          </w:p>
        </w:tc>
        <w:tc>
          <w:tcPr>
            <w:tcW w:w="2797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   Классные руководители</w:t>
            </w:r>
          </w:p>
        </w:tc>
      </w:tr>
    </w:tbl>
    <w:p w:rsidR="0030780A" w:rsidRPr="00E63ACB" w:rsidRDefault="0030780A" w:rsidP="0030780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0A" w:rsidRDefault="0030780A" w:rsidP="003078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0A" w:rsidRDefault="0030780A" w:rsidP="003078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0A" w:rsidRDefault="0030780A" w:rsidP="003078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80A" w:rsidRPr="00E63ACB" w:rsidRDefault="0030780A" w:rsidP="003078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3AC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Профилактика чрезвычайных ситуаций с участием несовершеннолетних и в отношении них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4"/>
        <w:gridCol w:w="3118"/>
        <w:gridCol w:w="2268"/>
      </w:tblGrid>
      <w:tr w:rsidR="0030780A" w:rsidRPr="00E63ACB" w:rsidTr="008F5062">
        <w:trPr>
          <w:trHeight w:val="560"/>
        </w:trPr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5.1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целевого </w:t>
            </w:r>
            <w:proofErr w:type="gramStart"/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инструктажа  с</w:t>
            </w:r>
            <w:proofErr w:type="gramEnd"/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учителями школы по обеспечению охраны жизни и здоровья детей.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Сентябрь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Учитель ОБЖ</w:t>
            </w:r>
          </w:p>
        </w:tc>
      </w:tr>
      <w:tr w:rsidR="0030780A" w:rsidRPr="00E63ACB" w:rsidTr="008F5062">
        <w:trPr>
          <w:trHeight w:val="560"/>
        </w:trPr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5.2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урока безопасности с обучающимися «О правилах безопасного поведения и строгом соблюдении требований безопасности и охраны труда».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Сентябрь, декабрь, май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Классные  руководители</w:t>
            </w:r>
          </w:p>
        </w:tc>
      </w:tr>
      <w:tr w:rsidR="0030780A" w:rsidRPr="00E63ACB" w:rsidTr="008F5062">
        <w:trPr>
          <w:trHeight w:val="580"/>
        </w:trPr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5.3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уголков безопасности в каждой классной комнате.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>«Основы безопасности».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15 сентября 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Классные  руководители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Совещание при директоре «О сохранности жизни, здоровья обучающихся и профилактике несчастных случаев в образовательном процессе»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Сентябрь,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тренировочных эвакуаций сотрудников и учащихся в случае возникновения чрезвычайных ситуаций.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В соответствии с графиком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школы, учитель ОБЖ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цикла бесед, показ иллюстративного материала «Поведение в школе и на улицах»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Классные  руководители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Реализация программы по профилактике детского дорожного – транспортного травматизма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5.8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общешкольных и классных родительских собраний по профилактике и предупреждению травматизма и несчастных случаев </w:t>
            </w: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среди детей. Информирование родителей из сообщений ГИБДД о ДТП в районе, области о нарушениях ПДД учащимися школы.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учебного года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</w:tbl>
    <w:p w:rsidR="0030780A" w:rsidRPr="00E63ACB" w:rsidRDefault="0030780A" w:rsidP="0030780A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E63ACB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lastRenderedPageBreak/>
        <w:t xml:space="preserve">6. Профилактика </w:t>
      </w:r>
      <w:proofErr w:type="gramStart"/>
      <w:r w:rsidRPr="00E63ACB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экстремистского  проявления</w:t>
      </w:r>
      <w:proofErr w:type="gramEnd"/>
    </w:p>
    <w:p w:rsidR="0030780A" w:rsidRPr="00E63ACB" w:rsidRDefault="0030780A" w:rsidP="0030780A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E63ACB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среди обучающихся</w:t>
      </w:r>
    </w:p>
    <w:tbl>
      <w:tblPr>
        <w:tblStyle w:val="1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3118"/>
        <w:gridCol w:w="2268"/>
      </w:tblGrid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Формирование методического материала по мероприятиям профилактики и предупреждения экстремистских проявлений среди воспитанников школы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Сентябрь, по мере необходимости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направленных на предупреждение проявлений экстремизма и асоциального поведения среди учащихся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По отдельному плану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5104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Просмотр тематических документальных фильмов, роликов, направленных на </w:t>
            </w:r>
            <w:r w:rsidRPr="00E63ACB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установок толерантного отношения в молодежной среде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По отдельному плану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6.4</w:t>
            </w:r>
          </w:p>
        </w:tc>
        <w:tc>
          <w:tcPr>
            <w:tcW w:w="5104" w:type="dxa"/>
            <w:vAlign w:val="center"/>
          </w:tcPr>
          <w:p w:rsidR="0030780A" w:rsidRPr="00E63ACB" w:rsidRDefault="0030780A" w:rsidP="008F5062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Классные родительские собрания по вопросам воспитания культуры толерантности "Формирование толерантного поведения в семье". Лекции для родителей:</w:t>
            </w:r>
          </w:p>
          <w:p w:rsidR="0030780A" w:rsidRPr="00E63ACB" w:rsidRDefault="0030780A" w:rsidP="008F5062">
            <w:pPr>
              <w:spacing w:after="160" w:line="259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Современные молодежные неформальные объединения. Дети в сектах.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По отдельному плану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5104" w:type="dxa"/>
            <w:vAlign w:val="center"/>
          </w:tcPr>
          <w:p w:rsidR="0030780A" w:rsidRPr="00E63ACB" w:rsidRDefault="0030780A" w:rsidP="008F5062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Встреча с работниками правоохранительных органов по вопросу ответственности за участие в противоправных действиях.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По согласованию 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</w:tc>
      </w:tr>
      <w:tr w:rsidR="0030780A" w:rsidRPr="00E63ACB" w:rsidTr="008F5062">
        <w:tc>
          <w:tcPr>
            <w:tcW w:w="567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6.6</w:t>
            </w:r>
          </w:p>
        </w:tc>
        <w:tc>
          <w:tcPr>
            <w:tcW w:w="5104" w:type="dxa"/>
            <w:vAlign w:val="center"/>
          </w:tcPr>
          <w:p w:rsidR="0030780A" w:rsidRPr="00E63ACB" w:rsidRDefault="0030780A" w:rsidP="008F5062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Тематические классные часы и беседы</w:t>
            </w:r>
          </w:p>
        </w:tc>
        <w:tc>
          <w:tcPr>
            <w:tcW w:w="311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</w:tcPr>
          <w:p w:rsidR="0030780A" w:rsidRPr="00E63ACB" w:rsidRDefault="0030780A" w:rsidP="008F5062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ACB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    </w:t>
            </w:r>
          </w:p>
        </w:tc>
      </w:tr>
    </w:tbl>
    <w:p w:rsidR="0030780A" w:rsidRPr="00E63ACB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0780A" w:rsidRPr="00E63ACB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0780A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0780A" w:rsidRPr="00E63ACB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63ACB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7. Профилактика по недопущению проникновения в подростковую среду криминальных молодёжных субкультур, в том числе и АУЕ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2"/>
        <w:gridCol w:w="2334"/>
        <w:gridCol w:w="2551"/>
      </w:tblGrid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среди несовершеннолетних с целью выявления наличия ситуаций насилия в школе.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</w:tc>
      </w:tr>
      <w:tr w:rsidR="0030780A" w:rsidRPr="00E63ACB" w:rsidTr="008F5062">
        <w:trPr>
          <w:trHeight w:val="650"/>
        </w:trPr>
        <w:tc>
          <w:tcPr>
            <w:tcW w:w="6172" w:type="dxa"/>
          </w:tcPr>
          <w:p w:rsidR="0030780A" w:rsidRPr="00E63ACB" w:rsidRDefault="0030780A" w:rsidP="008F5062">
            <w:pPr>
              <w:tabs>
                <w:tab w:val="left" w:pos="127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Урок- </w:t>
            </w:r>
            <w:proofErr w:type="gramStart"/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конференция  «</w:t>
            </w:r>
            <w:proofErr w:type="gramEnd"/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Субкультуры в современном мире», «Знаю ли я свои права», «Человек в группе. Межличностные отношения» и т. д.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Зам. директора по УВР, классные руководители  </w:t>
            </w:r>
          </w:p>
        </w:tc>
      </w:tr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классных часов с приглашением инспектора ПДН 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отдельному плану 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Тренинга толерантности: «Двадцать шагов толерантности»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</w:p>
        </w:tc>
      </w:tr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Разъяснительные беседы о межнациональных и меконфессиональных отношениях.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    </w:t>
            </w:r>
          </w:p>
        </w:tc>
      </w:tr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>Взаимодействие с правоохранительными органами по вопросам профилактики терроризма и экстремизма</w:t>
            </w: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По отдельному плану 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УВР </w:t>
            </w:r>
          </w:p>
        </w:tc>
      </w:tr>
      <w:tr w:rsidR="0030780A" w:rsidRPr="00E63ACB" w:rsidTr="008F5062">
        <w:tc>
          <w:tcPr>
            <w:tcW w:w="6172" w:type="dxa"/>
          </w:tcPr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Проведение классных часов по темам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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«Терпимость и дружелюбие»;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«Что </w:t>
            </w:r>
            <w:proofErr w:type="gramStart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такое  толерантность</w:t>
            </w:r>
            <w:proofErr w:type="gramEnd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»;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«Терроризм – угроза обществу»;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«Бесхозный предмет. Ваши действия»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«Закон против терроризма»; 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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«Духовное наследие народов»,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"Терроризму скажем: Нет!",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«Уроки Холокоста – путь к толерантности»,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«Что такое экстремизм?»,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"Терроризм - зло против человечества",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«Экстремистская организация. Противодействие экстремисткой деятельности»,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«Подростковые компании»</w:t>
            </w: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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 «Правила и порядок поведения при угрозе или осуществлении террористического акта» 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дружба и общение   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  интересы</w:t>
            </w:r>
            <w:proofErr w:type="gramEnd"/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и увлечения в жизни  человека</w:t>
            </w:r>
          </w:p>
          <w:p w:rsidR="0030780A" w:rsidRPr="00E63ACB" w:rsidRDefault="0030780A" w:rsidP="008F50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63A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 «Все мы разные, но все мы равные»</w:t>
            </w:r>
          </w:p>
          <w:p w:rsidR="0030780A" w:rsidRPr="00E63ACB" w:rsidRDefault="0030780A" w:rsidP="008F5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отдельному плану </w:t>
            </w:r>
          </w:p>
        </w:tc>
        <w:tc>
          <w:tcPr>
            <w:tcW w:w="2551" w:type="dxa"/>
          </w:tcPr>
          <w:p w:rsidR="0030780A" w:rsidRPr="00E63ACB" w:rsidRDefault="0030780A" w:rsidP="008F50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ACB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</w:tbl>
    <w:p w:rsidR="0030780A" w:rsidRPr="00E63ACB" w:rsidRDefault="0030780A" w:rsidP="0030780A">
      <w:pPr>
        <w:shd w:val="clear" w:color="auto" w:fill="FFFFFF"/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sectPr w:rsidR="0030780A" w:rsidRPr="00E63ACB" w:rsidSect="00F37EC0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0A"/>
    <w:rsid w:val="0030780A"/>
    <w:rsid w:val="00DB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2F9A"/>
  <w15:chartTrackingRefBased/>
  <w15:docId w15:val="{D23A00F9-22AC-4245-972F-05F47A16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8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0780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E0F68-5500-400D-83DD-BDA2A947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1517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2025-04-24T08:30:00Z</dcterms:created>
  <dcterms:modified xsi:type="dcterms:W3CDTF">2025-04-24T08:32:00Z</dcterms:modified>
</cp:coreProperties>
</file>