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54928" w14:textId="35E5C0D0" w:rsidR="00AD63E0" w:rsidRPr="00AD63E0" w:rsidRDefault="00673944" w:rsidP="008149B8">
      <w:pPr>
        <w:ind w:firstLine="567"/>
        <w:jc w:val="right"/>
        <w:rPr>
          <w:rFonts w:ascii="Times New Roman" w:hAnsi="Times New Roman" w:cs="Times New Roman"/>
          <w:sz w:val="24"/>
          <w:szCs w:val="24"/>
        </w:rPr>
      </w:pPr>
      <w:bookmarkStart w:id="0" w:name="_Toc103079566"/>
      <w:r w:rsidRPr="00FC3685">
        <w:rPr>
          <w:noProof/>
          <w:lang w:eastAsia="ru-RU"/>
        </w:rPr>
        <w:drawing>
          <wp:anchor distT="0" distB="0" distL="114300" distR="114300" simplePos="0" relativeHeight="251661312" behindDoc="0" locked="0" layoutInCell="1" allowOverlap="1" wp14:anchorId="4C013A8E" wp14:editId="1C161AC2">
            <wp:simplePos x="0" y="0"/>
            <wp:positionH relativeFrom="column">
              <wp:posOffset>2562225</wp:posOffset>
            </wp:positionH>
            <wp:positionV relativeFrom="paragraph">
              <wp:posOffset>-499110</wp:posOffset>
            </wp:positionV>
            <wp:extent cx="711462" cy="822960"/>
            <wp:effectExtent l="0" t="0" r="0" b="0"/>
            <wp:wrapNone/>
            <wp:docPr id="1" name="Рисунок 1" descr="Описание: Хасавюрт Г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Хасавюрт ГО_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940" cy="818886"/>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50A7C2E5" w14:textId="733E3E37" w:rsidR="00673944" w:rsidRDefault="00673944" w:rsidP="00673944">
      <w:bookmarkStart w:id="1" w:name="_GoBack"/>
      <w:bookmarkEnd w:id="1"/>
    </w:p>
    <w:p w14:paraId="69B19C7D" w14:textId="77777777" w:rsidR="00673944" w:rsidRPr="00673944" w:rsidRDefault="00673944" w:rsidP="00673944">
      <w:pPr>
        <w:pStyle w:val="6"/>
        <w:ind w:right="-360"/>
        <w:jc w:val="center"/>
        <w:rPr>
          <w:rFonts w:ascii="Times New Roman" w:hAnsi="Times New Roman" w:cs="Times New Roman"/>
          <w:b/>
          <w:i w:val="0"/>
          <w:sz w:val="24"/>
          <w:szCs w:val="24"/>
        </w:rPr>
      </w:pPr>
      <w:r w:rsidRPr="00673944">
        <w:rPr>
          <w:rFonts w:ascii="Times New Roman" w:hAnsi="Times New Roman" w:cs="Times New Roman"/>
          <w:b/>
          <w:i w:val="0"/>
          <w:sz w:val="24"/>
          <w:szCs w:val="24"/>
        </w:rPr>
        <w:t>РЕСПУБЛИКА ДАГЕСТАН</w:t>
      </w:r>
    </w:p>
    <w:p w14:paraId="5DCD46F1" w14:textId="77777777" w:rsidR="00673944" w:rsidRPr="005A0061" w:rsidRDefault="00673944" w:rsidP="00673944">
      <w:pPr>
        <w:spacing w:after="0" w:line="240" w:lineRule="auto"/>
        <w:jc w:val="center"/>
        <w:rPr>
          <w:rFonts w:ascii="Times New Roman" w:hAnsi="Times New Roman" w:cs="Times New Roman"/>
          <w:b/>
          <w:sz w:val="24"/>
          <w:szCs w:val="24"/>
        </w:rPr>
      </w:pPr>
      <w:r w:rsidRPr="005A0061">
        <w:rPr>
          <w:rFonts w:ascii="Times New Roman" w:hAnsi="Times New Roman" w:cs="Times New Roman"/>
          <w:b/>
          <w:sz w:val="24"/>
          <w:szCs w:val="24"/>
        </w:rPr>
        <w:t xml:space="preserve">   МУНИЦИПАЛЬНОЕ ОБРАЗОВАНИЕ «ГОРОД ХАСАВЮРТ»</w:t>
      </w:r>
    </w:p>
    <w:p w14:paraId="27277C18" w14:textId="1C6F926E" w:rsidR="00673944" w:rsidRPr="005A0061" w:rsidRDefault="00673944" w:rsidP="00673944">
      <w:pPr>
        <w:spacing w:after="0"/>
        <w:rPr>
          <w:rFonts w:ascii="Times New Roman" w:hAnsi="Times New Roman" w:cs="Times New Roman"/>
          <w:sz w:val="24"/>
          <w:szCs w:val="24"/>
        </w:rPr>
      </w:pPr>
      <w:r>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2336" behindDoc="0" locked="0" layoutInCell="1" allowOverlap="1" wp14:anchorId="62DAFE8D" wp14:editId="405BCA60">
                <wp:simplePos x="0" y="0"/>
                <wp:positionH relativeFrom="column">
                  <wp:posOffset>1532255</wp:posOffset>
                </wp:positionH>
                <wp:positionV relativeFrom="paragraph">
                  <wp:posOffset>160020</wp:posOffset>
                </wp:positionV>
                <wp:extent cx="2771140" cy="0"/>
                <wp:effectExtent l="27305" t="26670" r="20955"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140"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5pt,12.6pt" to="338.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" strokeweight="3.25pt">
                <v:stroke linestyle="thickThin"/>
              </v:line>
            </w:pict>
          </mc:Fallback>
        </mc:AlternateContent>
      </w:r>
      <w:r w:rsidRPr="005A0061">
        <w:rPr>
          <w:rFonts w:ascii="Times New Roman" w:hAnsi="Times New Roman" w:cs="Times New Roman"/>
          <w:sz w:val="24"/>
          <w:szCs w:val="24"/>
        </w:rPr>
        <w:t xml:space="preserve">                                                              </w:t>
      </w:r>
    </w:p>
    <w:p w14:paraId="30D077D1" w14:textId="77777777" w:rsidR="00673944" w:rsidRPr="005A0061" w:rsidRDefault="00673944" w:rsidP="00673944">
      <w:pPr>
        <w:tabs>
          <w:tab w:val="left" w:pos="1773"/>
        </w:tabs>
        <w:spacing w:after="0"/>
        <w:jc w:val="center"/>
        <w:rPr>
          <w:rFonts w:ascii="Times New Roman" w:hAnsi="Times New Roman" w:cs="Times New Roman"/>
          <w:b/>
          <w:sz w:val="24"/>
          <w:szCs w:val="24"/>
        </w:rPr>
      </w:pPr>
      <w:r w:rsidRPr="005A0061">
        <w:rPr>
          <w:rFonts w:ascii="Times New Roman" w:hAnsi="Times New Roman" w:cs="Times New Roman"/>
          <w:b/>
          <w:sz w:val="24"/>
          <w:szCs w:val="24"/>
        </w:rPr>
        <w:t>МУНИЦИПАЛЬНОЕ КАЗЕННОЕ ОБЩЕОБРАЗОВАТЕЛЬНОЕ УЧРЕЖДЕНИЕ</w:t>
      </w:r>
    </w:p>
    <w:p w14:paraId="48915143" w14:textId="77777777" w:rsidR="00673944" w:rsidRPr="005A0061" w:rsidRDefault="00673944" w:rsidP="00673944">
      <w:pPr>
        <w:tabs>
          <w:tab w:val="left" w:pos="1773"/>
        </w:tabs>
        <w:spacing w:after="0"/>
        <w:jc w:val="center"/>
        <w:rPr>
          <w:rFonts w:ascii="Times New Roman" w:hAnsi="Times New Roman" w:cs="Times New Roman"/>
          <w:b/>
          <w:sz w:val="24"/>
          <w:szCs w:val="24"/>
        </w:rPr>
      </w:pPr>
      <w:r w:rsidRPr="005A0061">
        <w:rPr>
          <w:rFonts w:ascii="Times New Roman" w:hAnsi="Times New Roman" w:cs="Times New Roman"/>
          <w:b/>
          <w:sz w:val="24"/>
          <w:szCs w:val="24"/>
        </w:rPr>
        <w:t xml:space="preserve">«Хасавюртовский многопрофильный лицей </w:t>
      </w:r>
      <w:proofErr w:type="spellStart"/>
      <w:r w:rsidRPr="005A0061">
        <w:rPr>
          <w:rFonts w:ascii="Times New Roman" w:hAnsi="Times New Roman" w:cs="Times New Roman"/>
          <w:b/>
          <w:sz w:val="24"/>
          <w:szCs w:val="24"/>
        </w:rPr>
        <w:t>им.А.Абукова</w:t>
      </w:r>
      <w:proofErr w:type="spellEnd"/>
      <w:r w:rsidRPr="005A0061">
        <w:rPr>
          <w:rFonts w:ascii="Times New Roman" w:hAnsi="Times New Roman" w:cs="Times New Roman"/>
          <w:b/>
          <w:sz w:val="24"/>
          <w:szCs w:val="24"/>
        </w:rPr>
        <w:t>»</w:t>
      </w:r>
    </w:p>
    <w:p w14:paraId="09E743FF" w14:textId="06220BF2" w:rsidR="00673944" w:rsidRPr="00FC3685" w:rsidRDefault="00673944" w:rsidP="00673944">
      <w:pPr>
        <w:tabs>
          <w:tab w:val="left" w:pos="1773"/>
        </w:tabs>
        <w:spacing w:after="0"/>
        <w:rPr>
          <w:rFonts w:ascii="Times New Roman" w:hAnsi="Times New Roman" w:cs="Times New Roman"/>
          <w:sz w:val="20"/>
          <w:szCs w:val="20"/>
        </w:rPr>
      </w:pPr>
      <w:r>
        <w:rPr>
          <w:rFonts w:ascii="Times New Roman" w:hAnsi="Times New Roman" w:cs="Times New Roman"/>
          <w:noProof/>
          <w:lang w:eastAsia="ru-RU"/>
          <w14:ligatures w14:val="standardContextual"/>
        </w:rPr>
        <mc:AlternateContent>
          <mc:Choice Requires="wps">
            <w:drawing>
              <wp:anchor distT="0" distB="0" distL="114300" distR="114300" simplePos="0" relativeHeight="251663360" behindDoc="0" locked="0" layoutInCell="1" allowOverlap="1" wp14:anchorId="06644B41" wp14:editId="18260888">
                <wp:simplePos x="0" y="0"/>
                <wp:positionH relativeFrom="column">
                  <wp:posOffset>132080</wp:posOffset>
                </wp:positionH>
                <wp:positionV relativeFrom="paragraph">
                  <wp:posOffset>83820</wp:posOffset>
                </wp:positionV>
                <wp:extent cx="5372100" cy="0"/>
                <wp:effectExtent l="27305" t="26670" r="29845"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6.6pt" to="433.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" strokeweight="3.25pt">
                <v:stroke linestyle="thickThin"/>
              </v:line>
            </w:pict>
          </mc:Fallback>
        </mc:AlternateContent>
      </w:r>
    </w:p>
    <w:p w14:paraId="08283A26" w14:textId="08C53ACF" w:rsidR="00673944" w:rsidRPr="00FC3685" w:rsidRDefault="00673944" w:rsidP="00673944">
      <w:pPr>
        <w:tabs>
          <w:tab w:val="left" w:pos="1773"/>
        </w:tabs>
        <w:spacing w:after="0"/>
        <w:rPr>
          <w:rFonts w:ascii="Times New Roman" w:hAnsi="Times New Roman" w:cs="Times New Roman"/>
          <w:sz w:val="20"/>
          <w:szCs w:val="20"/>
        </w:rPr>
      </w:pPr>
      <w:r w:rsidRPr="00FC3685">
        <w:rPr>
          <w:rFonts w:ascii="Times New Roman" w:hAnsi="Times New Roman" w:cs="Times New Roman"/>
          <w:sz w:val="20"/>
          <w:szCs w:val="20"/>
        </w:rPr>
        <w:t xml:space="preserve">              368006 РД, </w:t>
      </w:r>
      <w:proofErr w:type="spellStart"/>
      <w:r w:rsidRPr="00FC3685">
        <w:rPr>
          <w:rFonts w:ascii="Times New Roman" w:hAnsi="Times New Roman" w:cs="Times New Roman"/>
          <w:sz w:val="20"/>
          <w:szCs w:val="20"/>
        </w:rPr>
        <w:t>г</w:t>
      </w:r>
      <w:proofErr w:type="gramStart"/>
      <w:r w:rsidRPr="00FC3685">
        <w:rPr>
          <w:rFonts w:ascii="Times New Roman" w:hAnsi="Times New Roman" w:cs="Times New Roman"/>
          <w:sz w:val="20"/>
          <w:szCs w:val="20"/>
        </w:rPr>
        <w:t>.Х</w:t>
      </w:r>
      <w:proofErr w:type="gramEnd"/>
      <w:r w:rsidRPr="00FC3685">
        <w:rPr>
          <w:rFonts w:ascii="Times New Roman" w:hAnsi="Times New Roman" w:cs="Times New Roman"/>
          <w:sz w:val="20"/>
          <w:szCs w:val="20"/>
        </w:rPr>
        <w:t>асавюрт</w:t>
      </w:r>
      <w:proofErr w:type="spellEnd"/>
      <w:r w:rsidRPr="00FC3685">
        <w:rPr>
          <w:rFonts w:ascii="Times New Roman" w:hAnsi="Times New Roman" w:cs="Times New Roman"/>
          <w:sz w:val="20"/>
          <w:szCs w:val="20"/>
        </w:rPr>
        <w:t xml:space="preserve">, </w:t>
      </w:r>
      <w:proofErr w:type="spellStart"/>
      <w:r w:rsidRPr="00FC3685">
        <w:rPr>
          <w:rFonts w:ascii="Times New Roman" w:hAnsi="Times New Roman" w:cs="Times New Roman"/>
          <w:sz w:val="20"/>
          <w:szCs w:val="20"/>
        </w:rPr>
        <w:t>ул.Тотурбиева</w:t>
      </w:r>
      <w:proofErr w:type="spellEnd"/>
      <w:r w:rsidRPr="00FC3685">
        <w:rPr>
          <w:rFonts w:ascii="Times New Roman" w:hAnsi="Times New Roman" w:cs="Times New Roman"/>
          <w:sz w:val="20"/>
          <w:szCs w:val="20"/>
        </w:rPr>
        <w:t xml:space="preserve"> 65, тел.8(87231)5-17-08,  </w:t>
      </w:r>
      <w:proofErr w:type="spellStart"/>
      <w:r w:rsidRPr="00FC3685">
        <w:rPr>
          <w:rFonts w:ascii="Times New Roman" w:hAnsi="Times New Roman" w:cs="Times New Roman"/>
          <w:sz w:val="20"/>
          <w:szCs w:val="20"/>
        </w:rPr>
        <w:t>эл.адрес</w:t>
      </w:r>
      <w:proofErr w:type="spellEnd"/>
      <w:r w:rsidRPr="00FC3685">
        <w:rPr>
          <w:rFonts w:ascii="Times New Roman" w:hAnsi="Times New Roman" w:cs="Times New Roman"/>
          <w:sz w:val="20"/>
          <w:szCs w:val="20"/>
        </w:rPr>
        <w:t xml:space="preserve"> </w:t>
      </w:r>
      <w:hyperlink r:id="rId7" w:history="1">
        <w:r w:rsidRPr="00C23C28">
          <w:rPr>
            <w:rStyle w:val="a5"/>
            <w:rFonts w:ascii="Times New Roman" w:hAnsi="Times New Roman" w:cs="Times New Roman"/>
            <w:sz w:val="20"/>
            <w:szCs w:val="20"/>
            <w:lang w:val="en-US"/>
          </w:rPr>
          <w:t>mkou</w:t>
        </w:r>
        <w:r w:rsidRPr="00C23C28">
          <w:rPr>
            <w:rStyle w:val="a5"/>
            <w:rFonts w:ascii="Times New Roman" w:hAnsi="Times New Roman" w:cs="Times New Roman"/>
            <w:sz w:val="20"/>
            <w:szCs w:val="20"/>
          </w:rPr>
          <w:t>_</w:t>
        </w:r>
        <w:r w:rsidRPr="00C23C28">
          <w:rPr>
            <w:rStyle w:val="a5"/>
            <w:rFonts w:ascii="Times New Roman" w:hAnsi="Times New Roman" w:cs="Times New Roman"/>
            <w:sz w:val="20"/>
            <w:szCs w:val="20"/>
            <w:lang w:val="en-US"/>
          </w:rPr>
          <w:t>abukova</w:t>
        </w:r>
        <w:r w:rsidRPr="00C23C28">
          <w:rPr>
            <w:rStyle w:val="a5"/>
            <w:rFonts w:ascii="Times New Roman" w:hAnsi="Times New Roman" w:cs="Times New Roman"/>
            <w:sz w:val="20"/>
            <w:szCs w:val="20"/>
          </w:rPr>
          <w:t>@</w:t>
        </w:r>
        <w:r w:rsidRPr="00C23C28">
          <w:rPr>
            <w:rStyle w:val="a5"/>
            <w:rFonts w:ascii="Times New Roman" w:hAnsi="Times New Roman" w:cs="Times New Roman"/>
            <w:sz w:val="20"/>
            <w:szCs w:val="20"/>
            <w:lang w:val="en-US"/>
          </w:rPr>
          <w:t>e</w:t>
        </w:r>
        <w:r w:rsidRPr="00C23C28">
          <w:rPr>
            <w:rStyle w:val="a5"/>
            <w:rFonts w:ascii="Times New Roman" w:hAnsi="Times New Roman" w:cs="Times New Roman"/>
            <w:sz w:val="20"/>
            <w:szCs w:val="20"/>
          </w:rPr>
          <w:t>-</w:t>
        </w:r>
        <w:r w:rsidRPr="00C23C28">
          <w:rPr>
            <w:rStyle w:val="a5"/>
            <w:rFonts w:ascii="Times New Roman" w:hAnsi="Times New Roman" w:cs="Times New Roman"/>
            <w:sz w:val="20"/>
            <w:szCs w:val="20"/>
            <w:lang w:val="en-US"/>
          </w:rPr>
          <w:t>dag</w:t>
        </w:r>
        <w:r w:rsidRPr="00C23C28">
          <w:rPr>
            <w:rStyle w:val="a5"/>
            <w:rFonts w:ascii="Times New Roman" w:hAnsi="Times New Roman" w:cs="Times New Roman"/>
            <w:sz w:val="20"/>
            <w:szCs w:val="20"/>
          </w:rPr>
          <w:t>.</w:t>
        </w:r>
        <w:proofErr w:type="spellStart"/>
        <w:r w:rsidRPr="00C23C28">
          <w:rPr>
            <w:rStyle w:val="a5"/>
            <w:rFonts w:ascii="Times New Roman" w:hAnsi="Times New Roman" w:cs="Times New Roman"/>
            <w:sz w:val="20"/>
            <w:szCs w:val="20"/>
            <w:lang w:val="en-US"/>
          </w:rPr>
          <w:t>ru</w:t>
        </w:r>
        <w:proofErr w:type="spellEnd"/>
      </w:hyperlink>
    </w:p>
    <w:p w14:paraId="0A4B733D" w14:textId="77777777" w:rsidR="00673944" w:rsidRPr="00FC3685" w:rsidRDefault="00673944" w:rsidP="00673944">
      <w:pPr>
        <w:tabs>
          <w:tab w:val="left" w:pos="1773"/>
        </w:tabs>
        <w:spacing w:after="0"/>
        <w:rPr>
          <w:rFonts w:ascii="Times New Roman" w:hAnsi="Times New Roman" w:cs="Times New Roman"/>
          <w:sz w:val="20"/>
          <w:szCs w:val="20"/>
        </w:rPr>
      </w:pPr>
    </w:p>
    <w:p w14:paraId="4D43A09D" w14:textId="33787322" w:rsidR="008B7362" w:rsidRPr="00627A11" w:rsidRDefault="00673944" w:rsidP="00627A11">
      <w:pPr>
        <w:tabs>
          <w:tab w:val="left" w:pos="6221"/>
        </w:tabs>
        <w:spacing w:after="0"/>
        <w:rPr>
          <w:rFonts w:ascii="Times New Roman" w:hAnsi="Times New Roman" w:cs="Times New Roman"/>
          <w:sz w:val="20"/>
          <w:szCs w:val="20"/>
          <w:lang w:val="en-US"/>
        </w:rPr>
      </w:pPr>
      <w:r w:rsidRPr="00FC3685">
        <w:rPr>
          <w:rFonts w:ascii="Times New Roman" w:hAnsi="Times New Roman" w:cs="Times New Roman"/>
          <w:sz w:val="20"/>
          <w:szCs w:val="20"/>
        </w:rPr>
        <w:t>№_________                                                                                               «____»__________________20____г.</w:t>
      </w:r>
    </w:p>
    <w:p w14:paraId="663180AE" w14:textId="1D007BC7" w:rsidR="00B848DE" w:rsidRPr="00AD63E0" w:rsidRDefault="00B848DE" w:rsidP="00B848DE">
      <w:pPr>
        <w:pStyle w:val="1"/>
        <w:jc w:val="center"/>
        <w:rPr>
          <w:rFonts w:ascii="Times New Roman" w:hAnsi="Times New Roman" w:cs="Times New Roman"/>
        </w:rPr>
      </w:pPr>
      <w:r w:rsidRPr="00AD63E0">
        <w:rPr>
          <w:rFonts w:ascii="Times New Roman" w:hAnsi="Times New Roman" w:cs="Times New Roman"/>
        </w:rPr>
        <w:t>Положение о правилах приема, перевода, выбытия и отчисления обучающихся</w:t>
      </w:r>
      <w:bookmarkEnd w:id="0"/>
    </w:p>
    <w:p w14:paraId="1422804F" w14:textId="77777777" w:rsidR="00B848DE" w:rsidRPr="00AD63E0" w:rsidRDefault="00B848DE" w:rsidP="00B848DE">
      <w:pPr>
        <w:ind w:firstLine="567"/>
        <w:jc w:val="center"/>
        <w:rPr>
          <w:rFonts w:ascii="Times New Roman" w:hAnsi="Times New Roman" w:cs="Times New Roman"/>
          <w:b/>
          <w:bCs/>
          <w:sz w:val="24"/>
          <w:szCs w:val="24"/>
        </w:rPr>
      </w:pPr>
      <w:r w:rsidRPr="00AD63E0">
        <w:rPr>
          <w:rFonts w:ascii="Times New Roman" w:hAnsi="Times New Roman" w:cs="Times New Roman"/>
          <w:b/>
          <w:bCs/>
          <w:sz w:val="24"/>
          <w:szCs w:val="24"/>
        </w:rPr>
        <w:t>1. Общие положения</w:t>
      </w:r>
    </w:p>
    <w:p w14:paraId="0AA11C29"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1.1. Настоящее Положение о правилах приема, перевода, выбытия и отчисления обучающихся (далее Положение) разработано в соответствии </w:t>
      </w:r>
      <w:proofErr w:type="gramStart"/>
      <w:r w:rsidRPr="00AD63E0">
        <w:rPr>
          <w:rFonts w:ascii="Times New Roman" w:hAnsi="Times New Roman" w:cs="Times New Roman"/>
          <w:sz w:val="24"/>
          <w:szCs w:val="24"/>
        </w:rPr>
        <w:t>с</w:t>
      </w:r>
      <w:proofErr w:type="gramEnd"/>
      <w:r w:rsidRPr="00AD63E0">
        <w:rPr>
          <w:rFonts w:ascii="Times New Roman" w:hAnsi="Times New Roman" w:cs="Times New Roman"/>
          <w:sz w:val="24"/>
          <w:szCs w:val="24"/>
        </w:rPr>
        <w:t xml:space="preserve"> </w:t>
      </w:r>
    </w:p>
    <w:p w14:paraId="61C212FB" w14:textId="77777777"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Конституцией Российской Федерации, </w:t>
      </w:r>
    </w:p>
    <w:p w14:paraId="6D5F08F6" w14:textId="77777777"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Федеральным Законом № 273-ФЗ от 29.12.2012 г «Об образовании в Российской Федерации» с изменениями и дополнениями,</w:t>
      </w:r>
    </w:p>
    <w:p w14:paraId="71E7C724" w14:textId="2C06461A"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Федеральным законом № 115-ФЗ от 25.07.2002г «О правовом положении иностранных граждан в Российской Федерации» с изменениями и дополнениями, </w:t>
      </w:r>
    </w:p>
    <w:p w14:paraId="07BC3049" w14:textId="08CB27F5" w:rsidR="009A53F3" w:rsidRPr="00AD63E0" w:rsidRDefault="009A53F3"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Приказом Министерства Просвещения Российской Федерации от 2.09.2020 №458 «Об утверждении Порядка приема на </w:t>
      </w:r>
      <w:proofErr w:type="gramStart"/>
      <w:r w:rsidRPr="00AD63E0">
        <w:rPr>
          <w:rFonts w:ascii="Times New Roman" w:hAnsi="Times New Roman" w:cs="Times New Roman"/>
          <w:sz w:val="24"/>
          <w:szCs w:val="24"/>
        </w:rPr>
        <w:t>обучение по</w:t>
      </w:r>
      <w:proofErr w:type="gramEnd"/>
      <w:r w:rsidRPr="00AD63E0">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с изменениями </w:t>
      </w:r>
      <w:r w:rsidR="008B7362" w:rsidRPr="00AD63E0">
        <w:rPr>
          <w:rFonts w:ascii="Times New Roman" w:hAnsi="Times New Roman" w:cs="Times New Roman"/>
          <w:sz w:val="24"/>
          <w:szCs w:val="24"/>
        </w:rPr>
        <w:t xml:space="preserve">и дополнениями. </w:t>
      </w:r>
    </w:p>
    <w:p w14:paraId="4B910468" w14:textId="38814A7D" w:rsidR="009A53F3" w:rsidRPr="00AD63E0" w:rsidRDefault="00B848DE" w:rsidP="009A53F3">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w:t>
      </w:r>
      <w:proofErr w:type="gramStart"/>
      <w:r w:rsidRPr="00AD63E0">
        <w:rPr>
          <w:rFonts w:ascii="Times New Roman" w:hAnsi="Times New Roman" w:cs="Times New Roman"/>
          <w:sz w:val="24"/>
          <w:szCs w:val="24"/>
        </w:rPr>
        <w:t>обучение по</w:t>
      </w:r>
      <w:proofErr w:type="gramEnd"/>
      <w:r w:rsidRPr="00AD63E0">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w:t>
      </w:r>
    </w:p>
    <w:p w14:paraId="23312755" w14:textId="77777777" w:rsidR="00A47547" w:rsidRPr="00AD63E0" w:rsidRDefault="008B7362" w:rsidP="008B7362">
      <w:pPr>
        <w:pStyle w:val="a3"/>
        <w:numPr>
          <w:ilvl w:val="0"/>
          <w:numId w:val="1"/>
        </w:numPr>
        <w:ind w:left="426"/>
        <w:jc w:val="both"/>
        <w:rPr>
          <w:rFonts w:ascii="Times New Roman" w:hAnsi="Times New Roman" w:cs="Times New Roman"/>
          <w:sz w:val="24"/>
          <w:szCs w:val="24"/>
        </w:rPr>
      </w:pPr>
      <w:bookmarkStart w:id="2" w:name="_Hlk124347526"/>
      <w:r w:rsidRPr="00AD63E0">
        <w:rPr>
          <w:rFonts w:ascii="Times New Roman" w:hAnsi="Times New Roman" w:cs="Times New Roman"/>
          <w:sz w:val="24"/>
          <w:szCs w:val="24"/>
        </w:rPr>
        <w:t xml:space="preserve">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w:t>
      </w:r>
      <w:proofErr w:type="gramStart"/>
      <w:r w:rsidRPr="00AD63E0">
        <w:rPr>
          <w:rFonts w:ascii="Times New Roman" w:hAnsi="Times New Roman" w:cs="Times New Roman"/>
          <w:sz w:val="24"/>
          <w:szCs w:val="24"/>
        </w:rPr>
        <w:t>обучение по</w:t>
      </w:r>
      <w:proofErr w:type="gramEnd"/>
      <w:r w:rsidRPr="00AD63E0">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w:t>
      </w:r>
    </w:p>
    <w:p w14:paraId="2C5FA919" w14:textId="1C27A551" w:rsidR="008B7362" w:rsidRPr="00AD63E0" w:rsidRDefault="00A47547" w:rsidP="008B7362">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Приказом Министерства просвещения РФ №</w:t>
      </w:r>
      <w:r w:rsidR="00930BC2" w:rsidRPr="00AD63E0">
        <w:rPr>
          <w:rFonts w:ascii="Times New Roman" w:hAnsi="Times New Roman" w:cs="Times New Roman"/>
          <w:sz w:val="24"/>
          <w:szCs w:val="24"/>
        </w:rPr>
        <w:t>642</w:t>
      </w:r>
      <w:r w:rsidRPr="00AD63E0">
        <w:rPr>
          <w:rFonts w:ascii="Times New Roman" w:hAnsi="Times New Roman" w:cs="Times New Roman"/>
          <w:sz w:val="24"/>
          <w:szCs w:val="24"/>
        </w:rPr>
        <w:t xml:space="preserve"> от </w:t>
      </w:r>
      <w:r w:rsidR="00930BC2" w:rsidRPr="00AD63E0">
        <w:rPr>
          <w:rFonts w:ascii="Times New Roman" w:hAnsi="Times New Roman" w:cs="Times New Roman"/>
          <w:sz w:val="24"/>
          <w:szCs w:val="24"/>
        </w:rPr>
        <w:t>30</w:t>
      </w:r>
      <w:r w:rsidRPr="00AD63E0">
        <w:rPr>
          <w:rFonts w:ascii="Times New Roman" w:hAnsi="Times New Roman" w:cs="Times New Roman"/>
          <w:sz w:val="24"/>
          <w:szCs w:val="24"/>
        </w:rPr>
        <w:t>.0</w:t>
      </w:r>
      <w:r w:rsidR="00930BC2" w:rsidRPr="00AD63E0">
        <w:rPr>
          <w:rFonts w:ascii="Times New Roman" w:hAnsi="Times New Roman" w:cs="Times New Roman"/>
          <w:sz w:val="24"/>
          <w:szCs w:val="24"/>
        </w:rPr>
        <w:t>8</w:t>
      </w:r>
      <w:r w:rsidRPr="00AD63E0">
        <w:rPr>
          <w:rFonts w:ascii="Times New Roman" w:hAnsi="Times New Roman" w:cs="Times New Roman"/>
          <w:sz w:val="24"/>
          <w:szCs w:val="24"/>
        </w:rPr>
        <w:t>.2023г. «О внесении изменений в Поряд</w:t>
      </w:r>
      <w:r w:rsidR="00930BC2" w:rsidRPr="00AD63E0">
        <w:rPr>
          <w:rFonts w:ascii="Times New Roman" w:hAnsi="Times New Roman" w:cs="Times New Roman"/>
          <w:sz w:val="24"/>
          <w:szCs w:val="24"/>
        </w:rPr>
        <w:t>ок</w:t>
      </w:r>
      <w:r w:rsidRPr="00AD63E0">
        <w:rPr>
          <w:rFonts w:ascii="Times New Roman" w:hAnsi="Times New Roman" w:cs="Times New Roman"/>
          <w:sz w:val="24"/>
          <w:szCs w:val="24"/>
        </w:rPr>
        <w:t xml:space="preserve"> приема на </w:t>
      </w:r>
      <w:proofErr w:type="gramStart"/>
      <w:r w:rsidRPr="00AD63E0">
        <w:rPr>
          <w:rFonts w:ascii="Times New Roman" w:hAnsi="Times New Roman" w:cs="Times New Roman"/>
          <w:sz w:val="24"/>
          <w:szCs w:val="24"/>
        </w:rPr>
        <w:t>обучение по</w:t>
      </w:r>
      <w:proofErr w:type="gramEnd"/>
      <w:r w:rsidRPr="00AD63E0">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утвержденн</w:t>
      </w:r>
      <w:r w:rsidR="00930BC2" w:rsidRPr="00AD63E0">
        <w:rPr>
          <w:rFonts w:ascii="Times New Roman" w:hAnsi="Times New Roman" w:cs="Times New Roman"/>
          <w:sz w:val="24"/>
          <w:szCs w:val="24"/>
        </w:rPr>
        <w:t>ый</w:t>
      </w:r>
      <w:r w:rsidRPr="00AD63E0">
        <w:rPr>
          <w:rFonts w:ascii="Times New Roman" w:hAnsi="Times New Roman" w:cs="Times New Roman"/>
          <w:sz w:val="24"/>
          <w:szCs w:val="24"/>
        </w:rPr>
        <w:t xml:space="preserve"> приказом Министерства просвещения Российской Федерации от 2.09.2020г. №458»</w:t>
      </w:r>
      <w:r w:rsidR="008B7362" w:rsidRPr="00AD63E0">
        <w:rPr>
          <w:rFonts w:ascii="Times New Roman" w:hAnsi="Times New Roman" w:cs="Times New Roman"/>
          <w:sz w:val="24"/>
          <w:szCs w:val="24"/>
        </w:rPr>
        <w:t xml:space="preserve"> </w:t>
      </w:r>
    </w:p>
    <w:p w14:paraId="37FDC2E2" w14:textId="376B5E59" w:rsidR="006325FF" w:rsidRPr="00AD63E0" w:rsidRDefault="006325FF" w:rsidP="006325FF">
      <w:pPr>
        <w:pStyle w:val="a3"/>
        <w:numPr>
          <w:ilvl w:val="0"/>
          <w:numId w:val="1"/>
        </w:numPr>
        <w:ind w:left="426"/>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 xml:space="preserve">Приказом Министерства просвещения РФ №171 от 04.03.2025г. «О внесении изменений в Порядок приема на </w:t>
      </w:r>
      <w:proofErr w:type="gramStart"/>
      <w:r w:rsidRPr="00AD63E0">
        <w:rPr>
          <w:rFonts w:ascii="Times New Roman" w:hAnsi="Times New Roman" w:cs="Times New Roman"/>
          <w:color w:val="FF0000"/>
          <w:sz w:val="24"/>
          <w:szCs w:val="24"/>
          <w:highlight w:val="yellow"/>
        </w:rPr>
        <w:t>обучение по</w:t>
      </w:r>
      <w:proofErr w:type="gramEnd"/>
      <w:r w:rsidRPr="00AD63E0">
        <w:rPr>
          <w:rFonts w:ascii="Times New Roman" w:hAnsi="Times New Roman" w:cs="Times New Roman"/>
          <w:color w:val="FF0000"/>
          <w:sz w:val="24"/>
          <w:szCs w:val="24"/>
          <w:highlight w:val="yellow"/>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 </w:t>
      </w:r>
    </w:p>
    <w:p w14:paraId="25B5BA63" w14:textId="43B9A2C7" w:rsidR="00AD6120" w:rsidRPr="00AD63E0" w:rsidRDefault="00AD6120" w:rsidP="008B7362">
      <w:pPr>
        <w:pStyle w:val="a3"/>
        <w:numPr>
          <w:ilvl w:val="0"/>
          <w:numId w:val="1"/>
        </w:numPr>
        <w:ind w:left="426"/>
        <w:jc w:val="both"/>
        <w:rPr>
          <w:rFonts w:ascii="Times New Roman" w:hAnsi="Times New Roman" w:cs="Times New Roman"/>
          <w:color w:val="000000" w:themeColor="text1"/>
          <w:sz w:val="24"/>
          <w:szCs w:val="24"/>
        </w:rPr>
      </w:pPr>
      <w:r w:rsidRPr="00AD63E0">
        <w:rPr>
          <w:rFonts w:ascii="Times New Roman" w:hAnsi="Times New Roman" w:cs="Times New Roman"/>
          <w:color w:val="000000" w:themeColor="text1"/>
          <w:sz w:val="24"/>
          <w:szCs w:val="24"/>
        </w:rPr>
        <w:t xml:space="preserve">Приказ Министерства просвещения РФ от 6 апреля 2023г. №240 «Об утверждении Порядка и условий осуществления </w:t>
      </w:r>
      <w:proofErr w:type="gramStart"/>
      <w:r w:rsidRPr="00AD63E0">
        <w:rPr>
          <w:rFonts w:ascii="Times New Roman" w:hAnsi="Times New Roman" w:cs="Times New Roman"/>
          <w:color w:val="000000" w:themeColor="text1"/>
          <w:sz w:val="24"/>
          <w:szCs w:val="24"/>
        </w:rPr>
        <w:t>перевода</w:t>
      </w:r>
      <w:proofErr w:type="gramEnd"/>
      <w:r w:rsidRPr="00AD63E0">
        <w:rPr>
          <w:rFonts w:ascii="Times New Roman" w:hAnsi="Times New Roman" w:cs="Times New Roman"/>
          <w:color w:val="000000" w:themeColor="text1"/>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w:t>
      </w:r>
      <w:r w:rsidRPr="00AD63E0">
        <w:rPr>
          <w:rFonts w:ascii="Times New Roman" w:hAnsi="Times New Roman" w:cs="Times New Roman"/>
          <w:color w:val="000000" w:themeColor="text1"/>
          <w:sz w:val="24"/>
          <w:szCs w:val="24"/>
        </w:rPr>
        <w:lastRenderedPageBreak/>
        <w:t>организации, осуществляющие образовательную деятельность по образовательным программам соответствующих уровня и направленности»,</w:t>
      </w:r>
    </w:p>
    <w:p w14:paraId="43A697E4" w14:textId="0C47BA58" w:rsidR="00AD63E0" w:rsidRPr="00AD63E0" w:rsidRDefault="00AD63E0" w:rsidP="008B7362">
      <w:pPr>
        <w:pStyle w:val="a3"/>
        <w:numPr>
          <w:ilvl w:val="0"/>
          <w:numId w:val="1"/>
        </w:numPr>
        <w:ind w:left="426"/>
        <w:jc w:val="both"/>
        <w:rPr>
          <w:rFonts w:ascii="Times New Roman" w:hAnsi="Times New Roman" w:cs="Times New Roman"/>
          <w:color w:val="000000" w:themeColor="text1"/>
          <w:sz w:val="24"/>
          <w:szCs w:val="24"/>
          <w:highlight w:val="green"/>
        </w:rPr>
      </w:pPr>
      <w:proofErr w:type="gramStart"/>
      <w:r w:rsidRPr="00AD63E0">
        <w:rPr>
          <w:rFonts w:ascii="Times New Roman" w:hAnsi="Times New Roman" w:cs="Times New Roman"/>
          <w:color w:val="000000" w:themeColor="text1"/>
          <w:sz w:val="24"/>
          <w:szCs w:val="24"/>
          <w:highlight w:val="green"/>
        </w:rPr>
        <w:t>Приказ Министерства просвещения РФ</w:t>
      </w:r>
      <w:r w:rsidRPr="00AD63E0">
        <w:rPr>
          <w:rFonts w:ascii="Times New Roman" w:hAnsi="Times New Roman" w:cs="Times New Roman"/>
          <w:highlight w:val="green"/>
        </w:rPr>
        <w:t xml:space="preserve"> от 17 февраля 2025 года № 108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просвещения Российской Федерации от 6 апреля 2023</w:t>
      </w:r>
      <w:proofErr w:type="gramEnd"/>
      <w:r w:rsidRPr="00AD63E0">
        <w:rPr>
          <w:rFonts w:ascii="Times New Roman" w:hAnsi="Times New Roman" w:cs="Times New Roman"/>
          <w:highlight w:val="green"/>
        </w:rPr>
        <w:t xml:space="preserve"> г. № 240»)</w:t>
      </w:r>
    </w:p>
    <w:bookmarkEnd w:id="2"/>
    <w:p w14:paraId="2F602649" w14:textId="77777777"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6A99B95" w14:textId="77777777"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нормативными актами о закреплении территорий с целью учета детей, подлежащих обучению в общеобразовательных организациях, </w:t>
      </w:r>
    </w:p>
    <w:p w14:paraId="03C26D89" w14:textId="77777777"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Уставом образовательной организации. </w:t>
      </w:r>
    </w:p>
    <w:p w14:paraId="54F0E268"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1.2. Данное Положение регламентирует порядок и правила приема на обучение в ОО по образовательным программам начального общего, основного общего и среднего общего образования, а также перевода, выбытия и отчисления </w:t>
      </w:r>
      <w:proofErr w:type="gramStart"/>
      <w:r w:rsidRPr="00AD63E0">
        <w:rPr>
          <w:rFonts w:ascii="Times New Roman" w:hAnsi="Times New Roman" w:cs="Times New Roman"/>
          <w:sz w:val="24"/>
          <w:szCs w:val="24"/>
        </w:rPr>
        <w:t>обучающихся</w:t>
      </w:r>
      <w:proofErr w:type="gramEnd"/>
      <w:r w:rsidRPr="00AD63E0">
        <w:rPr>
          <w:rFonts w:ascii="Times New Roman" w:hAnsi="Times New Roman" w:cs="Times New Roman"/>
          <w:sz w:val="24"/>
          <w:szCs w:val="24"/>
        </w:rPr>
        <w:t xml:space="preserve"> из ОО. </w:t>
      </w:r>
    </w:p>
    <w:p w14:paraId="382A8E1E"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1.3.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 а также выбытия, перевода и отчисления. </w:t>
      </w:r>
    </w:p>
    <w:p w14:paraId="539AE2AC"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1.4. </w:t>
      </w:r>
      <w:proofErr w:type="gramStart"/>
      <w:r w:rsidRPr="00AD63E0">
        <w:rPr>
          <w:rFonts w:ascii="Times New Roman" w:hAnsi="Times New Roman" w:cs="Times New Roman"/>
          <w:sz w:val="24"/>
          <w:szCs w:val="24"/>
        </w:rPr>
        <w:t xml:space="preserve">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roofErr w:type="gramEnd"/>
    </w:p>
    <w:p w14:paraId="77F6CF26"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1.5. Прием на </w:t>
      </w:r>
      <w:proofErr w:type="gramStart"/>
      <w:r w:rsidRPr="00AD63E0">
        <w:rPr>
          <w:rFonts w:ascii="Times New Roman" w:hAnsi="Times New Roman" w:cs="Times New Roman"/>
          <w:sz w:val="24"/>
          <w:szCs w:val="24"/>
        </w:rPr>
        <w:t>обучение</w:t>
      </w:r>
      <w:proofErr w:type="gramEnd"/>
      <w:r w:rsidRPr="00AD63E0">
        <w:rPr>
          <w:rFonts w:ascii="Times New Roman" w:hAnsi="Times New Roman" w:cs="Times New Roman"/>
          <w:sz w:val="24"/>
          <w:szCs w:val="24"/>
        </w:rPr>
        <w:t xml:space="preserve"> по основным общеобразовательным программам проводится на общедоступной основе. </w:t>
      </w:r>
    </w:p>
    <w:p w14:paraId="5275EFDF" w14:textId="77777777" w:rsidR="00B848DE" w:rsidRPr="00AD63E0" w:rsidRDefault="00B848DE" w:rsidP="00B848DE">
      <w:pPr>
        <w:ind w:firstLine="567"/>
        <w:jc w:val="center"/>
        <w:rPr>
          <w:rFonts w:ascii="Times New Roman" w:hAnsi="Times New Roman" w:cs="Times New Roman"/>
          <w:b/>
          <w:bCs/>
          <w:sz w:val="24"/>
          <w:szCs w:val="24"/>
        </w:rPr>
      </w:pPr>
      <w:r w:rsidRPr="00AD63E0">
        <w:rPr>
          <w:rFonts w:ascii="Times New Roman" w:hAnsi="Times New Roman" w:cs="Times New Roman"/>
          <w:b/>
          <w:bCs/>
          <w:sz w:val="24"/>
          <w:szCs w:val="24"/>
        </w:rPr>
        <w:t xml:space="preserve">2. Правила приема </w:t>
      </w:r>
      <w:proofErr w:type="gramStart"/>
      <w:r w:rsidRPr="00AD63E0">
        <w:rPr>
          <w:rFonts w:ascii="Times New Roman" w:hAnsi="Times New Roman" w:cs="Times New Roman"/>
          <w:b/>
          <w:bCs/>
          <w:sz w:val="24"/>
          <w:szCs w:val="24"/>
        </w:rPr>
        <w:t>обучающихся</w:t>
      </w:r>
      <w:proofErr w:type="gramEnd"/>
    </w:p>
    <w:p w14:paraId="11801CA6"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 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w:t>
      </w:r>
      <w:r w:rsidRPr="00AD63E0">
        <w:rPr>
          <w:rFonts w:ascii="Times New Roman" w:hAnsi="Times New Roman" w:cs="Times New Roman"/>
          <w:i/>
          <w:iCs/>
          <w:sz w:val="24"/>
          <w:szCs w:val="24"/>
          <w:u w:val="single"/>
        </w:rPr>
        <w:t>наименование органа местного управления</w:t>
      </w:r>
      <w:r w:rsidRPr="00AD63E0">
        <w:rPr>
          <w:rFonts w:ascii="Times New Roman" w:hAnsi="Times New Roman" w:cs="Times New Roman"/>
          <w:sz w:val="24"/>
          <w:szCs w:val="24"/>
        </w:rPr>
        <w:t xml:space="preserve"> за ОО и имеющих право на получение общего образования соответствующего уровня. </w:t>
      </w:r>
    </w:p>
    <w:p w14:paraId="7AD7CF96"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 Прием иностранных граждан и лиц без гражданства, в том числе соотечественников, проживающих за рубежом, в ОО на </w:t>
      </w:r>
      <w:proofErr w:type="gramStart"/>
      <w:r w:rsidRPr="00AD63E0">
        <w:rPr>
          <w:rFonts w:ascii="Times New Roman" w:hAnsi="Times New Roman" w:cs="Times New Roman"/>
          <w:sz w:val="24"/>
          <w:szCs w:val="24"/>
        </w:rPr>
        <w:t>обучение</w:t>
      </w:r>
      <w:proofErr w:type="gramEnd"/>
      <w:r w:rsidRPr="00AD63E0">
        <w:rPr>
          <w:rFonts w:ascii="Times New Roman" w:hAnsi="Times New Roman" w:cs="Times New Roman"/>
          <w:sz w:val="24"/>
          <w:szCs w:val="24"/>
        </w:rPr>
        <w:t xml:space="preserve">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14:paraId="4443B20A" w14:textId="6E5B6315"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2.3. В приеме в образовательную организацию может быть отказано по причине отсутствия свободных мест,</w:t>
      </w:r>
      <w:r w:rsidR="006325FF" w:rsidRPr="00AD63E0">
        <w:rPr>
          <w:rFonts w:ascii="Times New Roman" w:hAnsi="Times New Roman" w:cs="Times New Roman"/>
          <w:sz w:val="24"/>
          <w:szCs w:val="24"/>
        </w:rPr>
        <w:t xml:space="preserve"> </w:t>
      </w:r>
      <w:r w:rsidR="006325FF" w:rsidRPr="00AD63E0">
        <w:rPr>
          <w:rFonts w:ascii="Times New Roman" w:hAnsi="Times New Roman" w:cs="Times New Roman"/>
          <w:color w:val="FF0000"/>
          <w:sz w:val="24"/>
          <w:szCs w:val="24"/>
          <w:highlight w:val="yellow"/>
        </w:rPr>
        <w:t>а также при невыполнении условий, установленных частью 2</w:t>
      </w:r>
      <w:r w:rsidR="006325FF" w:rsidRPr="00AD63E0">
        <w:rPr>
          <w:rFonts w:ascii="Times New Roman" w:hAnsi="Times New Roman" w:cs="Times New Roman"/>
          <w:color w:val="FF0000"/>
          <w:sz w:val="24"/>
          <w:szCs w:val="24"/>
          <w:highlight w:val="yellow"/>
          <w:vertAlign w:val="superscript"/>
        </w:rPr>
        <w:t>1</w:t>
      </w:r>
      <w:r w:rsidR="006325FF" w:rsidRPr="00AD63E0">
        <w:rPr>
          <w:rFonts w:ascii="Times New Roman" w:hAnsi="Times New Roman" w:cs="Times New Roman"/>
          <w:color w:val="FF0000"/>
          <w:sz w:val="24"/>
          <w:szCs w:val="24"/>
          <w:highlight w:val="yellow"/>
        </w:rPr>
        <w:t xml:space="preserve"> статьи 78 Федерального закона 273-ФЗ «Об образовании в Российской Федерации»,</w:t>
      </w:r>
      <w:r w:rsidRPr="00AD63E0">
        <w:rPr>
          <w:rFonts w:ascii="Times New Roman" w:hAnsi="Times New Roman" w:cs="Times New Roman"/>
          <w:color w:val="FF0000"/>
          <w:sz w:val="24"/>
          <w:szCs w:val="24"/>
        </w:rPr>
        <w:t xml:space="preserve"> </w:t>
      </w:r>
      <w:r w:rsidRPr="00AD63E0">
        <w:rPr>
          <w:rFonts w:ascii="Times New Roman" w:hAnsi="Times New Roman" w:cs="Times New Roman"/>
          <w:sz w:val="24"/>
          <w:szCs w:val="24"/>
        </w:rPr>
        <w:t xml:space="preserve">за исключением случаев, предусмотренных частями 5 и 6 статьи 67 и статьей 88 Федерального закона. </w:t>
      </w:r>
    </w:p>
    <w:p w14:paraId="74120FE8" w14:textId="14C27903"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lastRenderedPageBreak/>
        <w:t xml:space="preserve">2.4. </w:t>
      </w:r>
      <w:proofErr w:type="gramStart"/>
      <w:r w:rsidRPr="00AD63E0">
        <w:rPr>
          <w:rFonts w:ascii="Times New Roman" w:hAnsi="Times New Roman" w:cs="Times New Roman"/>
          <w:sz w:val="24"/>
          <w:szCs w:val="24"/>
        </w:rPr>
        <w:t>Не позднее 15 марта текущего года на официальном сайте ОО в сети Интернет</w:t>
      </w:r>
      <w:r w:rsidR="000F343B" w:rsidRPr="00AD63E0">
        <w:rPr>
          <w:rFonts w:ascii="Times New Roman" w:hAnsi="Times New Roman" w:cs="Times New Roman"/>
          <w:sz w:val="24"/>
          <w:szCs w:val="24"/>
        </w:rPr>
        <w:t xml:space="preserve">, на информационном стенде, </w:t>
      </w:r>
      <w:r w:rsidRPr="00AD63E0">
        <w:rPr>
          <w:rFonts w:ascii="Times New Roman" w:hAnsi="Times New Roman" w:cs="Times New Roman"/>
          <w:sz w:val="24"/>
          <w:szCs w:val="24"/>
        </w:rPr>
        <w:t xml:space="preserve">ответственное лицо, назначаемое приказом руководителя, размещает распорядительный акт (приказ, постановление и т.д.) </w:t>
      </w:r>
      <w:r w:rsidRPr="00AD63E0">
        <w:rPr>
          <w:rFonts w:ascii="Times New Roman" w:hAnsi="Times New Roman" w:cs="Times New Roman"/>
          <w:i/>
          <w:iCs/>
          <w:sz w:val="24"/>
          <w:szCs w:val="24"/>
          <w:u w:val="single"/>
        </w:rPr>
        <w:t>наименование органа местного управления</w:t>
      </w:r>
      <w:r w:rsidRPr="00AD63E0">
        <w:rPr>
          <w:rFonts w:ascii="Times New Roman" w:hAnsi="Times New Roman" w:cs="Times New Roman"/>
          <w:sz w:val="24"/>
          <w:szCs w:val="24"/>
        </w:rPr>
        <w:t xml:space="preserve"> о закреплении образовательных организаций за соответственно конкретными территориями </w:t>
      </w:r>
      <w:r w:rsidRPr="00AD63E0">
        <w:rPr>
          <w:rFonts w:ascii="Times New Roman" w:hAnsi="Times New Roman" w:cs="Times New Roman"/>
          <w:i/>
          <w:iCs/>
          <w:sz w:val="24"/>
          <w:szCs w:val="24"/>
        </w:rPr>
        <w:t>муниципального района (муниципального округа, городского округа) или субъекта Российской Федерации</w:t>
      </w:r>
      <w:r w:rsidRPr="00AD63E0">
        <w:rPr>
          <w:rFonts w:ascii="Times New Roman" w:hAnsi="Times New Roman" w:cs="Times New Roman"/>
          <w:sz w:val="24"/>
          <w:szCs w:val="24"/>
        </w:rPr>
        <w:t xml:space="preserve"> в течение 10 календарных дней с момента его издания</w:t>
      </w:r>
      <w:proofErr w:type="gramEnd"/>
      <w:r w:rsidRPr="00AD63E0">
        <w:rPr>
          <w:rFonts w:ascii="Times New Roman" w:hAnsi="Times New Roman" w:cs="Times New Roman"/>
          <w:sz w:val="24"/>
          <w:szCs w:val="24"/>
        </w:rPr>
        <w:t xml:space="preserve">. </w:t>
      </w:r>
    </w:p>
    <w:p w14:paraId="2E69B6E6" w14:textId="77777777" w:rsidR="00930BC2"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2.5. </w:t>
      </w:r>
      <w:r w:rsidR="00930BC2" w:rsidRPr="00AD63E0">
        <w:rPr>
          <w:rFonts w:ascii="Times New Roman" w:hAnsi="Times New Roman" w:cs="Times New Roman"/>
          <w:b/>
          <w:bCs/>
          <w:sz w:val="24"/>
          <w:szCs w:val="24"/>
        </w:rPr>
        <w:t>Во внеочередном порядке</w:t>
      </w:r>
      <w:r w:rsidR="00930BC2" w:rsidRPr="00AD63E0">
        <w:rPr>
          <w:rFonts w:ascii="Times New Roman" w:hAnsi="Times New Roman" w:cs="Times New Roman"/>
          <w:sz w:val="24"/>
          <w:szCs w:val="24"/>
        </w:rPr>
        <w:t xml:space="preserve"> предоставляются места </w:t>
      </w:r>
    </w:p>
    <w:p w14:paraId="4DD9E7A2" w14:textId="090A028A" w:rsidR="00930BC2" w:rsidRPr="00AD63E0" w:rsidRDefault="00930BC2" w:rsidP="00930BC2">
      <w:pPr>
        <w:pStyle w:val="a3"/>
        <w:numPr>
          <w:ilvl w:val="0"/>
          <w:numId w:val="16"/>
        </w:numPr>
        <w:ind w:left="426"/>
        <w:jc w:val="both"/>
        <w:rPr>
          <w:rFonts w:ascii="Times New Roman" w:hAnsi="Times New Roman" w:cs="Times New Roman"/>
          <w:shd w:val="clear" w:color="auto" w:fill="FFFFFF"/>
        </w:rPr>
      </w:pPr>
      <w:proofErr w:type="gramStart"/>
      <w:r w:rsidRPr="00AD63E0">
        <w:rPr>
          <w:rFonts w:ascii="Times New Roman" w:hAnsi="Times New Roman" w:cs="Times New Roman"/>
          <w:shd w:val="clear" w:color="auto" w:fill="FFFFFF"/>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sidRPr="00AD63E0">
        <w:rPr>
          <w:rFonts w:ascii="Times New Roman" w:hAnsi="Times New Roman" w:cs="Times New Roman"/>
          <w:shd w:val="clear" w:color="auto" w:fill="FFFFFF"/>
        </w:rPr>
        <w:t xml:space="preserve"> законами субъектов Российской Федерации, патронатную семью по месту жительства их семей.</w:t>
      </w:r>
    </w:p>
    <w:p w14:paraId="51A6A6C0" w14:textId="42257ECE" w:rsidR="00930BC2" w:rsidRPr="00AD63E0" w:rsidRDefault="00930BC2" w:rsidP="00930BC2">
      <w:pPr>
        <w:pStyle w:val="a3"/>
        <w:numPr>
          <w:ilvl w:val="0"/>
          <w:numId w:val="16"/>
        </w:numPr>
        <w:ind w:left="426"/>
        <w:jc w:val="both"/>
        <w:rPr>
          <w:rFonts w:ascii="Times New Roman" w:hAnsi="Times New Roman" w:cs="Times New Roman"/>
          <w:shd w:val="clear" w:color="auto" w:fill="FFFFFF"/>
        </w:rPr>
      </w:pPr>
      <w:proofErr w:type="gramStart"/>
      <w:r w:rsidRPr="00AD63E0">
        <w:rPr>
          <w:rFonts w:ascii="Times New Roman" w:hAnsi="Times New Roman" w:cs="Times New Roman"/>
          <w:shd w:val="clear" w:color="auto" w:fill="FFFFFF"/>
        </w:rP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w:t>
      </w:r>
      <w:proofErr w:type="gramEnd"/>
      <w:r w:rsidRPr="00AD63E0">
        <w:rPr>
          <w:rFonts w:ascii="Times New Roman" w:hAnsi="Times New Roman" w:cs="Times New Roman"/>
          <w:shd w:val="clear" w:color="auto" w:fill="FFFFFF"/>
        </w:rPr>
        <w:t xml:space="preserve"> месту жительства их семей.</w:t>
      </w:r>
    </w:p>
    <w:p w14:paraId="73F93528" w14:textId="2E5E2276"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b/>
          <w:bCs/>
          <w:sz w:val="24"/>
          <w:szCs w:val="24"/>
        </w:rPr>
        <w:t>В первоочередном порядке</w:t>
      </w:r>
      <w:r w:rsidRPr="00AD63E0">
        <w:rPr>
          <w:rFonts w:ascii="Times New Roman" w:hAnsi="Times New Roman" w:cs="Times New Roman"/>
          <w:sz w:val="24"/>
          <w:szCs w:val="24"/>
        </w:rPr>
        <w:t xml:space="preserve"> предоставляются места </w:t>
      </w:r>
    </w:p>
    <w:p w14:paraId="3A7945BA" w14:textId="77777777" w:rsidR="00B848DE" w:rsidRPr="00AD63E0" w:rsidRDefault="00B848DE" w:rsidP="00B848DE">
      <w:pPr>
        <w:pStyle w:val="a3"/>
        <w:numPr>
          <w:ilvl w:val="0"/>
          <w:numId w:val="2"/>
        </w:numPr>
        <w:ind w:left="426"/>
        <w:jc w:val="both"/>
        <w:rPr>
          <w:rFonts w:ascii="Times New Roman" w:hAnsi="Times New Roman" w:cs="Times New Roman"/>
          <w:sz w:val="24"/>
          <w:szCs w:val="24"/>
        </w:rPr>
      </w:pPr>
      <w:r w:rsidRPr="00AD63E0">
        <w:rPr>
          <w:rFonts w:ascii="Times New Roman" w:hAnsi="Times New Roman" w:cs="Times New Roman"/>
          <w:sz w:val="24"/>
          <w:szCs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5974D6B2" w14:textId="77777777" w:rsidR="00B848DE" w:rsidRPr="00AD63E0" w:rsidRDefault="00B848DE" w:rsidP="00B848DE">
      <w:pPr>
        <w:pStyle w:val="a3"/>
        <w:numPr>
          <w:ilvl w:val="0"/>
          <w:numId w:val="2"/>
        </w:numPr>
        <w:ind w:left="426"/>
        <w:jc w:val="both"/>
        <w:rPr>
          <w:rFonts w:ascii="Times New Roman" w:hAnsi="Times New Roman" w:cs="Times New Roman"/>
          <w:sz w:val="24"/>
          <w:szCs w:val="24"/>
        </w:rPr>
      </w:pPr>
      <w:r w:rsidRPr="00AD63E0">
        <w:rPr>
          <w:rFonts w:ascii="Times New Roman" w:hAnsi="Times New Roman" w:cs="Times New Roman"/>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14:paraId="725D5A9B" w14:textId="77777777" w:rsidR="00B848DE" w:rsidRPr="00AD63E0" w:rsidRDefault="00B848DE" w:rsidP="00B848DE">
      <w:pPr>
        <w:pStyle w:val="a3"/>
        <w:numPr>
          <w:ilvl w:val="0"/>
          <w:numId w:val="2"/>
        </w:numPr>
        <w:ind w:left="426"/>
        <w:jc w:val="both"/>
        <w:rPr>
          <w:rFonts w:ascii="Times New Roman" w:hAnsi="Times New Roman" w:cs="Times New Roman"/>
          <w:sz w:val="24"/>
          <w:szCs w:val="24"/>
        </w:rPr>
      </w:pPr>
      <w:r w:rsidRPr="00AD63E0">
        <w:rPr>
          <w:rFonts w:ascii="Times New Roman" w:hAnsi="Times New Roman" w:cs="Times New Roman"/>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0269D463" w14:textId="77777777" w:rsidR="00B848DE" w:rsidRPr="00AD63E0" w:rsidRDefault="00B848DE" w:rsidP="00B848DE">
      <w:pPr>
        <w:pStyle w:val="a3"/>
        <w:numPr>
          <w:ilvl w:val="0"/>
          <w:numId w:val="2"/>
        </w:numPr>
        <w:ind w:left="426"/>
        <w:jc w:val="both"/>
        <w:rPr>
          <w:rFonts w:ascii="Times New Roman" w:hAnsi="Times New Roman" w:cs="Times New Roman"/>
          <w:sz w:val="24"/>
          <w:szCs w:val="24"/>
        </w:rPr>
      </w:pPr>
      <w:r w:rsidRPr="00AD63E0">
        <w:rPr>
          <w:rFonts w:ascii="Times New Roman" w:hAnsi="Times New Roman" w:cs="Times New Roman"/>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6A30D97A" w14:textId="4FCC6B71" w:rsidR="00D01650" w:rsidRPr="00AD63E0" w:rsidRDefault="00B848DE" w:rsidP="00D01650">
      <w:pPr>
        <w:pStyle w:val="a8"/>
        <w:spacing w:line="276" w:lineRule="auto"/>
        <w:ind w:firstLine="567"/>
        <w:jc w:val="both"/>
        <w:rPr>
          <w:rFonts w:ascii="Times New Roman" w:hAnsi="Times New Roman" w:cs="Times New Roman"/>
          <w:sz w:val="24"/>
          <w:szCs w:val="24"/>
          <w:lang w:eastAsia="ru-RU"/>
        </w:rPr>
      </w:pPr>
      <w:r w:rsidRPr="00AD63E0">
        <w:rPr>
          <w:rFonts w:ascii="Times New Roman" w:hAnsi="Times New Roman" w:cs="Times New Roman"/>
          <w:sz w:val="24"/>
          <w:szCs w:val="24"/>
        </w:rPr>
        <w:t xml:space="preserve">2.6. </w:t>
      </w:r>
      <w:proofErr w:type="gramStart"/>
      <w:r w:rsidR="00F37B53" w:rsidRPr="00AD63E0">
        <w:rPr>
          <w:rFonts w:ascii="Times New Roman" w:hAnsi="Times New Roman" w:cs="Times New Roman"/>
          <w:sz w:val="24"/>
          <w:szCs w:val="24"/>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ОО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w:t>
      </w:r>
      <w:proofErr w:type="gramEnd"/>
      <w:r w:rsidR="00F37B53" w:rsidRPr="00AD63E0">
        <w:rPr>
          <w:rFonts w:ascii="Times New Roman" w:hAnsi="Times New Roman" w:cs="Times New Roman"/>
          <w:sz w:val="24"/>
          <w:szCs w:val="24"/>
          <w:shd w:val="clear" w:color="auto" w:fill="FFFFFF"/>
        </w:rPr>
        <w:t xml:space="preserve"> </w:t>
      </w:r>
      <w:proofErr w:type="gramStart"/>
      <w:r w:rsidR="00F37B53" w:rsidRPr="00AD63E0">
        <w:rPr>
          <w:rFonts w:ascii="Times New Roman" w:hAnsi="Times New Roman" w:cs="Times New Roman"/>
          <w:sz w:val="24"/>
          <w:szCs w:val="24"/>
          <w:shd w:val="clear" w:color="auto" w:fill="FFFFFF"/>
        </w:rPr>
        <w:t xml:space="preserve">ребенка, или дети, родителями (законными представителями) которых являются опекуны (попечители) этого ребенка, за исключением </w:t>
      </w:r>
      <w:r w:rsidR="00A47547" w:rsidRPr="00AD63E0">
        <w:rPr>
          <w:rFonts w:ascii="Times New Roman" w:hAnsi="Times New Roman" w:cs="Times New Roman"/>
          <w:sz w:val="24"/>
          <w:szCs w:val="24"/>
          <w:shd w:val="clear" w:color="auto" w:fill="FFFFFF"/>
        </w:rPr>
        <w:t>случаев, предусмотренных 5 и 6 статьи 67 Федерального закона</w:t>
      </w:r>
      <w:r w:rsidR="00D01650" w:rsidRPr="00AD63E0">
        <w:rPr>
          <w:rFonts w:ascii="Times New Roman" w:hAnsi="Times New Roman" w:cs="Times New Roman"/>
          <w:sz w:val="24"/>
          <w:szCs w:val="24"/>
          <w:shd w:val="clear" w:color="auto" w:fill="FFFFFF"/>
        </w:rPr>
        <w:t xml:space="preserve"> «Об образовании в РФ»</w:t>
      </w:r>
      <w:r w:rsidR="00A47547" w:rsidRPr="00AD63E0">
        <w:rPr>
          <w:rFonts w:ascii="Times New Roman" w:hAnsi="Times New Roman" w:cs="Times New Roman"/>
          <w:sz w:val="24"/>
          <w:szCs w:val="24"/>
          <w:shd w:val="clear" w:color="auto" w:fill="FFFFFF"/>
        </w:rPr>
        <w:t xml:space="preserve"> (</w:t>
      </w:r>
      <w:r w:rsidR="00D01650" w:rsidRPr="00AD63E0">
        <w:rPr>
          <w:rFonts w:ascii="Times New Roman" w:hAnsi="Times New Roman" w:cs="Times New Roman"/>
          <w:sz w:val="24"/>
          <w:szCs w:val="24"/>
        </w:rPr>
        <w:t xml:space="preserve">Организация индивидуального отбора при приеме либо переводе для </w:t>
      </w:r>
      <w:r w:rsidR="00D01650" w:rsidRPr="00AD63E0">
        <w:rPr>
          <w:rFonts w:ascii="Times New Roman" w:hAnsi="Times New Roman" w:cs="Times New Roman"/>
          <w:sz w:val="24"/>
          <w:szCs w:val="24"/>
        </w:rPr>
        <w:lastRenderedPageBreak/>
        <w:t>получения основного общего и среднего общего образования с углубленным изучением отдельных учебных предметов или для профильного обучения;</w:t>
      </w:r>
      <w:proofErr w:type="gramEnd"/>
      <w:r w:rsidR="00D01650" w:rsidRPr="00AD63E0">
        <w:rPr>
          <w:rFonts w:ascii="Times New Roman" w:hAnsi="Times New Roman" w:cs="Times New Roman"/>
          <w:sz w:val="24"/>
          <w:szCs w:val="24"/>
        </w:rPr>
        <w:t xml:space="preserve"> о</w:t>
      </w:r>
      <w:r w:rsidR="00D01650" w:rsidRPr="00AD63E0">
        <w:rPr>
          <w:rFonts w:ascii="Times New Roman" w:hAnsi="Times New Roman" w:cs="Times New Roman"/>
          <w:sz w:val="24"/>
          <w:szCs w:val="24"/>
          <w:lang w:eastAsia="ru-RU"/>
        </w:rPr>
        <w:t xml:space="preserve">рганизация конкурса или индивидуального отбора при приеме либо переводе граждан для получения общего </w:t>
      </w:r>
      <w:proofErr w:type="gramStart"/>
      <w:r w:rsidR="00D01650" w:rsidRPr="00AD63E0">
        <w:rPr>
          <w:rFonts w:ascii="Times New Roman" w:hAnsi="Times New Roman" w:cs="Times New Roman"/>
          <w:sz w:val="24"/>
          <w:szCs w:val="24"/>
          <w:lang w:eastAsia="ru-RU"/>
        </w:rPr>
        <w:t>образования</w:t>
      </w:r>
      <w:proofErr w:type="gramEnd"/>
      <w:r w:rsidR="00D01650" w:rsidRPr="00AD63E0">
        <w:rPr>
          <w:rFonts w:ascii="Times New Roman" w:hAnsi="Times New Roman" w:cs="Times New Roman"/>
          <w:sz w:val="24"/>
          <w:szCs w:val="24"/>
          <w:lang w:eastAsia="ru-RU"/>
        </w:rPr>
        <w:t xml:space="preserve">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14:paraId="3ECAA5CF" w14:textId="23C044AC"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 2.7. Дети с ограниченными возможностями здоровья принимаются на </w:t>
      </w:r>
      <w:proofErr w:type="gramStart"/>
      <w:r w:rsidRPr="00AD63E0">
        <w:rPr>
          <w:rFonts w:ascii="Times New Roman" w:hAnsi="Times New Roman" w:cs="Times New Roman"/>
          <w:sz w:val="24"/>
          <w:szCs w:val="24"/>
        </w:rPr>
        <w:t>обучение</w:t>
      </w:r>
      <w:proofErr w:type="gramEnd"/>
      <w:r w:rsidRPr="00AD63E0">
        <w:rPr>
          <w:rFonts w:ascii="Times New Roman" w:hAnsi="Times New Roman" w:cs="Times New Roman"/>
          <w:sz w:val="24"/>
          <w:szCs w:val="24"/>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14:paraId="7F47D1C2"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2.8. Поступающие с ограниченными возможностями здоровья, достигшие возраста восемнадцати лет, принимаются на </w:t>
      </w:r>
      <w:proofErr w:type="gramStart"/>
      <w:r w:rsidRPr="00AD63E0">
        <w:rPr>
          <w:rFonts w:ascii="Times New Roman" w:hAnsi="Times New Roman" w:cs="Times New Roman"/>
          <w:sz w:val="24"/>
          <w:szCs w:val="24"/>
        </w:rPr>
        <w:t>обучение</w:t>
      </w:r>
      <w:proofErr w:type="gramEnd"/>
      <w:r w:rsidRPr="00AD63E0">
        <w:rPr>
          <w:rFonts w:ascii="Times New Roman" w:hAnsi="Times New Roman" w:cs="Times New Roman"/>
          <w:sz w:val="24"/>
          <w:szCs w:val="24"/>
        </w:rPr>
        <w:t xml:space="preserve"> по адаптированной образовательной программе только с согласия самих поступающих. </w:t>
      </w:r>
    </w:p>
    <w:p w14:paraId="0146FE56"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2.9. Прием в ОО осуществляется в течение всего учебного года при наличии свободных мест. </w:t>
      </w:r>
    </w:p>
    <w:p w14:paraId="1B97CA4A"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2.10. Прием осуществляется по заявлению при предъявлении оригинала документа, удостоверяющего личность.</w:t>
      </w:r>
    </w:p>
    <w:p w14:paraId="29383055" w14:textId="02321033"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2.11. Заявление о приеме на обучение и документы для приема </w:t>
      </w:r>
      <w:r w:rsidR="006325FF" w:rsidRPr="00AD63E0">
        <w:rPr>
          <w:rFonts w:ascii="Times New Roman" w:hAnsi="Times New Roman" w:cs="Times New Roman"/>
          <w:sz w:val="24"/>
          <w:szCs w:val="24"/>
        </w:rPr>
        <w:t xml:space="preserve">граждан РФ </w:t>
      </w:r>
      <w:r w:rsidRPr="00AD63E0">
        <w:rPr>
          <w:rFonts w:ascii="Times New Roman" w:hAnsi="Times New Roman" w:cs="Times New Roman"/>
          <w:sz w:val="24"/>
          <w:szCs w:val="24"/>
        </w:rPr>
        <w:t xml:space="preserve">на обучение подаются одним из следующих способов: </w:t>
      </w:r>
    </w:p>
    <w:p w14:paraId="43ED8A25" w14:textId="457E97B8" w:rsidR="000F343B" w:rsidRPr="00AD63E0" w:rsidRDefault="000F343B" w:rsidP="000F343B">
      <w:pPr>
        <w:pStyle w:val="a3"/>
        <w:numPr>
          <w:ilvl w:val="0"/>
          <w:numId w:val="15"/>
        </w:numPr>
        <w:jc w:val="both"/>
        <w:rPr>
          <w:rFonts w:ascii="Times New Roman" w:hAnsi="Times New Roman" w:cs="Times New Roman"/>
          <w:sz w:val="24"/>
          <w:szCs w:val="24"/>
        </w:rPr>
      </w:pPr>
      <w:r w:rsidRPr="00AD63E0">
        <w:rPr>
          <w:rFonts w:ascii="Times New Roman" w:hAnsi="Times New Roman" w:cs="Times New Roman"/>
          <w:sz w:val="24"/>
          <w:szCs w:val="24"/>
        </w:rPr>
        <w:t>в электронной форме посредством ЕПГУ;</w:t>
      </w:r>
    </w:p>
    <w:p w14:paraId="0AD99512" w14:textId="2A1F3AD5" w:rsidR="000F343B" w:rsidRPr="00AD63E0" w:rsidRDefault="000F343B" w:rsidP="000F343B">
      <w:pPr>
        <w:pStyle w:val="a3"/>
        <w:numPr>
          <w:ilvl w:val="0"/>
          <w:numId w:val="15"/>
        </w:numPr>
        <w:jc w:val="both"/>
        <w:rPr>
          <w:rFonts w:ascii="Times New Roman" w:hAnsi="Times New Roman" w:cs="Times New Roman"/>
          <w:sz w:val="24"/>
          <w:szCs w:val="24"/>
        </w:rPr>
      </w:pPr>
      <w:r w:rsidRPr="00AD63E0">
        <w:rPr>
          <w:rFonts w:ascii="Times New Roman" w:hAnsi="Times New Roman" w:cs="Times New Roman"/>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58388F08" w14:textId="77777777" w:rsidR="000F343B" w:rsidRPr="00AD63E0" w:rsidRDefault="000F343B" w:rsidP="000F343B">
      <w:pPr>
        <w:pStyle w:val="a3"/>
        <w:numPr>
          <w:ilvl w:val="0"/>
          <w:numId w:val="15"/>
        </w:numPr>
        <w:jc w:val="both"/>
        <w:rPr>
          <w:rFonts w:ascii="Times New Roman" w:hAnsi="Times New Roman" w:cs="Times New Roman"/>
          <w:sz w:val="24"/>
          <w:szCs w:val="24"/>
        </w:rPr>
      </w:pPr>
      <w:r w:rsidRPr="00AD63E0">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0CD4084A" w14:textId="55A434AA" w:rsidR="000F343B" w:rsidRPr="00AD63E0" w:rsidRDefault="000F343B" w:rsidP="000F343B">
      <w:pPr>
        <w:pStyle w:val="a3"/>
        <w:numPr>
          <w:ilvl w:val="0"/>
          <w:numId w:val="15"/>
        </w:numPr>
        <w:jc w:val="both"/>
        <w:rPr>
          <w:rFonts w:ascii="Times New Roman" w:hAnsi="Times New Roman" w:cs="Times New Roman"/>
          <w:sz w:val="24"/>
          <w:szCs w:val="24"/>
        </w:rPr>
      </w:pPr>
      <w:r w:rsidRPr="00AD63E0">
        <w:rPr>
          <w:rFonts w:ascii="Times New Roman" w:hAnsi="Times New Roman" w:cs="Times New Roman"/>
          <w:sz w:val="24"/>
          <w:szCs w:val="24"/>
        </w:rPr>
        <w:t>лично в общеобразовательную организацию.</w:t>
      </w:r>
    </w:p>
    <w:p w14:paraId="17854A2F" w14:textId="680CB08F" w:rsidR="006325FF" w:rsidRPr="00AD63E0" w:rsidRDefault="006325FF" w:rsidP="006325FF">
      <w:pPr>
        <w:ind w:left="360" w:firstLine="207"/>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2.11 (1). Заявление о приеме на обучение и документы для приема иностранных граждан или лиц без гражданства на обучение подаются одним из следующих способов</w:t>
      </w:r>
    </w:p>
    <w:p w14:paraId="044F229B" w14:textId="77777777" w:rsidR="006325FF" w:rsidRPr="00AD63E0" w:rsidRDefault="006325FF" w:rsidP="006325FF">
      <w:pPr>
        <w:pStyle w:val="a3"/>
        <w:numPr>
          <w:ilvl w:val="0"/>
          <w:numId w:val="17"/>
        </w:numPr>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в электронной форме посредством ЕПГУ;</w:t>
      </w:r>
    </w:p>
    <w:p w14:paraId="6AEF3FC4" w14:textId="77777777" w:rsidR="006325FF" w:rsidRPr="00AD63E0" w:rsidRDefault="006325FF" w:rsidP="006325FF">
      <w:pPr>
        <w:pStyle w:val="a3"/>
        <w:numPr>
          <w:ilvl w:val="0"/>
          <w:numId w:val="17"/>
        </w:numPr>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14:paraId="776E2987" w14:textId="77777777" w:rsidR="006325FF" w:rsidRPr="00AD63E0" w:rsidRDefault="006325FF" w:rsidP="006325FF">
      <w:pPr>
        <w:pStyle w:val="a3"/>
        <w:numPr>
          <w:ilvl w:val="0"/>
          <w:numId w:val="17"/>
        </w:numPr>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через операторов почтовой связи общего пользования заказным письмом с уведомлением о вручении.</w:t>
      </w:r>
    </w:p>
    <w:p w14:paraId="7738C84D" w14:textId="0B20B91A"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w:t>
      </w:r>
      <w:r w:rsidRPr="00AD63E0">
        <w:rPr>
          <w:rFonts w:ascii="Times New Roman" w:hAnsi="Times New Roman" w:cs="Times New Roman"/>
          <w:sz w:val="24"/>
          <w:szCs w:val="24"/>
        </w:rPr>
        <w:lastRenderedPageBreak/>
        <w:t xml:space="preserve">государственным информационным системам, в государственные (муниципальные) органы и организации. </w:t>
      </w:r>
    </w:p>
    <w:p w14:paraId="0169C502" w14:textId="4C8CC752" w:rsidR="000F343B" w:rsidRPr="00AD63E0" w:rsidRDefault="000F343B" w:rsidP="000F343B">
      <w:pPr>
        <w:ind w:firstLine="567"/>
        <w:jc w:val="both"/>
        <w:rPr>
          <w:rFonts w:ascii="Times New Roman" w:hAnsi="Times New Roman" w:cs="Times New Roman"/>
          <w:sz w:val="24"/>
          <w:szCs w:val="24"/>
        </w:rPr>
      </w:pPr>
      <w:r w:rsidRPr="00AD63E0">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AD63E0">
        <w:rPr>
          <w:rFonts w:ascii="Times New Roman" w:hAnsi="Times New Roman" w:cs="Times New Roman"/>
          <w:sz w:val="24"/>
          <w:szCs w:val="24"/>
        </w:rPr>
        <w:t>м(</w:t>
      </w:r>
      <w:proofErr w:type="spellStart"/>
      <w:proofErr w:type="gramEnd"/>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(законным(</w:t>
      </w:r>
      <w:proofErr w:type="spellStart"/>
      <w:r w:rsidRPr="00AD63E0">
        <w:rPr>
          <w:rFonts w:ascii="Times New Roman" w:hAnsi="Times New Roman" w:cs="Times New Roman"/>
          <w:sz w:val="24"/>
          <w:szCs w:val="24"/>
        </w:rPr>
        <w:t>ыми</w:t>
      </w:r>
      <w:proofErr w:type="spellEnd"/>
      <w:r w:rsidRPr="00AD63E0">
        <w:rPr>
          <w:rFonts w:ascii="Times New Roman" w:hAnsi="Times New Roman" w:cs="Times New Roman"/>
          <w:sz w:val="24"/>
          <w:szCs w:val="24"/>
        </w:rPr>
        <w:t>) представителем(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ребенка или поступающим).</w:t>
      </w:r>
    </w:p>
    <w:p w14:paraId="69DD5154" w14:textId="1211AD3D" w:rsidR="006325FF" w:rsidRPr="00AD63E0" w:rsidRDefault="006325FF" w:rsidP="006325FF">
      <w:pPr>
        <w:ind w:firstLine="567"/>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2.12 (1). После представления документов, для приема в школу иностранных граждан и лиц без гражданства в течение 5 рабочих дней общеобразовательной организацией проводится проверка их комплектности.</w:t>
      </w:r>
    </w:p>
    <w:p w14:paraId="6A86013E" w14:textId="33582015" w:rsidR="006325FF" w:rsidRPr="00AD63E0" w:rsidRDefault="006325FF" w:rsidP="006325FF">
      <w:pPr>
        <w:ind w:firstLine="567"/>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В случае представления неполного комплекта документов, предусмотренных пунктами 2.15.(1) настоящего Положения, общеобразовательная организация возвращает заявление без его рассмотрения.</w:t>
      </w:r>
    </w:p>
    <w:p w14:paraId="31EA9FC9" w14:textId="2242B474" w:rsidR="006325FF" w:rsidRPr="00AD63E0" w:rsidRDefault="006325FF" w:rsidP="006325FF">
      <w:pPr>
        <w:ind w:firstLine="567"/>
        <w:jc w:val="both"/>
        <w:rPr>
          <w:rFonts w:ascii="Times New Roman" w:hAnsi="Times New Roman" w:cs="Times New Roman"/>
          <w:color w:val="FF0000"/>
          <w:sz w:val="24"/>
          <w:szCs w:val="24"/>
          <w:highlight w:val="yellow"/>
        </w:rPr>
      </w:pPr>
      <w:r w:rsidRPr="00AD63E0">
        <w:rPr>
          <w:rFonts w:ascii="Times New Roman" w:hAnsi="Times New Roman" w:cs="Times New Roman"/>
          <w:noProof/>
          <w:color w:val="FF0000"/>
          <w:sz w:val="24"/>
          <w:szCs w:val="24"/>
          <w:highlight w:val="yellow"/>
          <w:lang w:eastAsia="ru-RU"/>
        </w:rPr>
        <w:drawing>
          <wp:anchor distT="0" distB="0" distL="114300" distR="114300" simplePos="0" relativeHeight="251659264" behindDoc="0" locked="0" layoutInCell="1" allowOverlap="0" wp14:anchorId="6E74BBD0" wp14:editId="0F5609D6">
            <wp:simplePos x="0" y="0"/>
            <wp:positionH relativeFrom="page">
              <wp:posOffset>7437066</wp:posOffset>
            </wp:positionH>
            <wp:positionV relativeFrom="page">
              <wp:posOffset>6315456</wp:posOffset>
            </wp:positionV>
            <wp:extent cx="6099" cy="12192"/>
            <wp:effectExtent l="0" t="0" r="0" b="0"/>
            <wp:wrapSquare wrapText="bothSides"/>
            <wp:docPr id="5454" name="Picture 5454"/>
            <wp:cNvGraphicFramePr/>
            <a:graphic xmlns:a="http://schemas.openxmlformats.org/drawingml/2006/main">
              <a:graphicData uri="http://schemas.openxmlformats.org/drawingml/2006/picture">
                <pic:pic xmlns:pic="http://schemas.openxmlformats.org/drawingml/2006/picture">
                  <pic:nvPicPr>
                    <pic:cNvPr id="5454" name="Picture 5454"/>
                    <pic:cNvPicPr/>
                  </pic:nvPicPr>
                  <pic:blipFill>
                    <a:blip r:embed="rId8"/>
                    <a:stretch>
                      <a:fillRect/>
                    </a:stretch>
                  </pic:blipFill>
                  <pic:spPr>
                    <a:xfrm>
                      <a:off x="0" y="0"/>
                      <a:ext cx="6099" cy="12192"/>
                    </a:xfrm>
                    <a:prstGeom prst="rect">
                      <a:avLst/>
                    </a:prstGeom>
                  </pic:spPr>
                </pic:pic>
              </a:graphicData>
            </a:graphic>
          </wp:anchor>
        </w:drawing>
      </w:r>
      <w:r w:rsidRPr="00AD63E0">
        <w:rPr>
          <w:rFonts w:ascii="Times New Roman" w:hAnsi="Times New Roman" w:cs="Times New Roman"/>
          <w:color w:val="FF0000"/>
          <w:sz w:val="24"/>
          <w:szCs w:val="24"/>
          <w:highlight w:val="yellow"/>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100A9F4" w14:textId="62E82855" w:rsidR="006325FF" w:rsidRPr="00AD63E0" w:rsidRDefault="006325FF" w:rsidP="006325FF">
      <w:pPr>
        <w:ind w:firstLine="567"/>
        <w:jc w:val="both"/>
        <w:rPr>
          <w:rFonts w:ascii="Times New Roman" w:hAnsi="Times New Roman" w:cs="Times New Roman"/>
          <w:color w:val="FF0000"/>
          <w:sz w:val="24"/>
          <w:szCs w:val="24"/>
          <w:highlight w:val="yellow"/>
        </w:rPr>
      </w:pPr>
      <w:proofErr w:type="gramStart"/>
      <w:r w:rsidRPr="00AD63E0">
        <w:rPr>
          <w:rFonts w:ascii="Times New Roman" w:hAnsi="Times New Roman" w:cs="Times New Roman"/>
          <w:color w:val="FF0000"/>
          <w:sz w:val="24"/>
          <w:szCs w:val="24"/>
          <w:highlight w:val="yellow"/>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AD63E0">
        <w:rPr>
          <w:rFonts w:ascii="Times New Roman" w:hAnsi="Times New Roman" w:cs="Times New Roman"/>
          <w:color w:val="FF0000"/>
          <w:sz w:val="24"/>
          <w:szCs w:val="24"/>
          <w:highlight w:val="yellow"/>
        </w:rPr>
        <w:t xml:space="preserve"> образования (далее — тестирование).</w:t>
      </w:r>
    </w:p>
    <w:p w14:paraId="6184B780" w14:textId="77777777" w:rsidR="006325FF" w:rsidRPr="00AD63E0" w:rsidRDefault="006325FF" w:rsidP="006325FF">
      <w:pPr>
        <w:ind w:firstLine="567"/>
        <w:jc w:val="both"/>
        <w:rPr>
          <w:rFonts w:ascii="Times New Roman" w:hAnsi="Times New Roman" w:cs="Times New Roman"/>
          <w:color w:val="FF0000"/>
          <w:sz w:val="24"/>
          <w:szCs w:val="24"/>
          <w:highlight w:val="yellow"/>
        </w:rPr>
      </w:pPr>
      <w:proofErr w:type="gramStart"/>
      <w:r w:rsidRPr="00AD63E0">
        <w:rPr>
          <w:rFonts w:ascii="Times New Roman" w:hAnsi="Times New Roman" w:cs="Times New Roman"/>
          <w:color w:val="FF0000"/>
          <w:sz w:val="24"/>
          <w:szCs w:val="24"/>
          <w:highlight w:val="yellow"/>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ЕГIГУ (при наличии).</w:t>
      </w:r>
      <w:proofErr w:type="gramEnd"/>
    </w:p>
    <w:p w14:paraId="3B809CBE" w14:textId="77777777" w:rsidR="006325FF" w:rsidRPr="00AD63E0" w:rsidRDefault="006325FF" w:rsidP="006325FF">
      <w:pPr>
        <w:ind w:firstLine="567"/>
        <w:jc w:val="both"/>
        <w:rPr>
          <w:rFonts w:ascii="Times New Roman" w:hAnsi="Times New Roman" w:cs="Times New Roman"/>
          <w:color w:val="FF0000"/>
          <w:sz w:val="24"/>
          <w:szCs w:val="24"/>
          <w:highlight w:val="yellow"/>
        </w:rPr>
      </w:pPr>
      <w:proofErr w:type="gramStart"/>
      <w:r w:rsidRPr="00AD63E0">
        <w:rPr>
          <w:rFonts w:ascii="Times New Roman" w:hAnsi="Times New Roman" w:cs="Times New Roman"/>
          <w:color w:val="FF0000"/>
          <w:sz w:val="24"/>
          <w:szCs w:val="24"/>
          <w:highlight w:val="yellow"/>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14:paraId="5009E66F" w14:textId="77777777" w:rsidR="006325FF" w:rsidRPr="00AD63E0" w:rsidRDefault="006325FF" w:rsidP="006325FF">
      <w:pPr>
        <w:ind w:firstLine="567"/>
        <w:jc w:val="both"/>
        <w:rPr>
          <w:rFonts w:ascii="Times New Roman" w:hAnsi="Times New Roman" w:cs="Times New Roman"/>
          <w:color w:val="FF0000"/>
          <w:sz w:val="24"/>
          <w:szCs w:val="24"/>
          <w:highlight w:val="yellow"/>
        </w:rPr>
      </w:pPr>
      <w:proofErr w:type="gramStart"/>
      <w:r w:rsidRPr="00AD63E0">
        <w:rPr>
          <w:rFonts w:ascii="Times New Roman" w:hAnsi="Times New Roman" w:cs="Times New Roman"/>
          <w:color w:val="FF0000"/>
          <w:sz w:val="24"/>
          <w:szCs w:val="24"/>
          <w:highlight w:val="yellow"/>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w:t>
      </w:r>
      <w:r w:rsidRPr="00AD63E0">
        <w:rPr>
          <w:rFonts w:ascii="Times New Roman" w:hAnsi="Times New Roman" w:cs="Times New Roman"/>
          <w:color w:val="FF0000"/>
          <w:sz w:val="24"/>
          <w:szCs w:val="24"/>
          <w:highlight w:val="yellow"/>
        </w:rPr>
        <w:lastRenderedPageBreak/>
        <w:t>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AD63E0">
        <w:rPr>
          <w:rFonts w:ascii="Times New Roman" w:hAnsi="Times New Roman" w:cs="Times New Roman"/>
          <w:color w:val="FF0000"/>
          <w:sz w:val="24"/>
          <w:szCs w:val="24"/>
          <w:highlight w:val="yellow"/>
        </w:rPr>
        <w:t xml:space="preserve"> Российской Федерации (при наличии технической возможности).</w:t>
      </w:r>
    </w:p>
    <w:p w14:paraId="26DA201E" w14:textId="77777777" w:rsidR="006325FF" w:rsidRPr="00AD63E0" w:rsidRDefault="006325FF" w:rsidP="006325FF">
      <w:pPr>
        <w:ind w:firstLine="567"/>
        <w:jc w:val="both"/>
        <w:rPr>
          <w:rFonts w:ascii="Times New Roman" w:hAnsi="Times New Roman" w:cs="Times New Roman"/>
          <w:color w:val="FF0000"/>
        </w:rPr>
      </w:pPr>
      <w:proofErr w:type="gramStart"/>
      <w:r w:rsidRPr="00AD63E0">
        <w:rPr>
          <w:rFonts w:ascii="Times New Roman" w:hAnsi="Times New Roman" w:cs="Times New Roman"/>
          <w:color w:val="FF0000"/>
          <w:sz w:val="24"/>
          <w:szCs w:val="24"/>
          <w:highlight w:val="yellow"/>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14:paraId="58692BA8" w14:textId="0EAAD9C1"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2.13. В заявлении</w:t>
      </w:r>
      <w:r w:rsidR="0021791E" w:rsidRPr="00AD63E0">
        <w:rPr>
          <w:rFonts w:ascii="Times New Roman" w:hAnsi="Times New Roman" w:cs="Times New Roman"/>
          <w:sz w:val="24"/>
          <w:szCs w:val="24"/>
        </w:rPr>
        <w:t xml:space="preserve"> </w:t>
      </w:r>
      <w:r w:rsidRPr="00AD63E0">
        <w:rPr>
          <w:rFonts w:ascii="Times New Roman" w:hAnsi="Times New Roman" w:cs="Times New Roman"/>
          <w:sz w:val="24"/>
          <w:szCs w:val="24"/>
        </w:rPr>
        <w:t xml:space="preserve">родитель (законный представитель) должен указать следующие сведения: </w:t>
      </w:r>
    </w:p>
    <w:p w14:paraId="55BCA545"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ребенка или поступающего;</w:t>
      </w:r>
    </w:p>
    <w:p w14:paraId="411D2EB8"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дата рождения ребенка или поступающего;</w:t>
      </w:r>
    </w:p>
    <w:p w14:paraId="17961CD7"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адрес места жительства и (или) адрес места пребывания ребенка или поступающего;</w:t>
      </w:r>
    </w:p>
    <w:p w14:paraId="74DD2F55"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родител</w:t>
      </w:r>
      <w:proofErr w:type="gramStart"/>
      <w:r w:rsidRPr="00AD63E0">
        <w:rPr>
          <w:rFonts w:ascii="Times New Roman" w:hAnsi="Times New Roman" w:cs="Times New Roman"/>
          <w:sz w:val="24"/>
          <w:szCs w:val="24"/>
        </w:rPr>
        <w:t>я(</w:t>
      </w:r>
      <w:proofErr w:type="gramEnd"/>
      <w:r w:rsidRPr="00AD63E0">
        <w:rPr>
          <w:rFonts w:ascii="Times New Roman" w:hAnsi="Times New Roman" w:cs="Times New Roman"/>
          <w:sz w:val="24"/>
          <w:szCs w:val="24"/>
        </w:rPr>
        <w:t>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w:t>
      </w:r>
    </w:p>
    <w:p w14:paraId="646DB7CD"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адрес места жительства и (или) адрес места пребывания родител</w:t>
      </w:r>
      <w:proofErr w:type="gramStart"/>
      <w:r w:rsidRPr="00AD63E0">
        <w:rPr>
          <w:rFonts w:ascii="Times New Roman" w:hAnsi="Times New Roman" w:cs="Times New Roman"/>
          <w:sz w:val="24"/>
          <w:szCs w:val="24"/>
        </w:rPr>
        <w:t>я(</w:t>
      </w:r>
      <w:proofErr w:type="gramEnd"/>
      <w:r w:rsidRPr="00AD63E0">
        <w:rPr>
          <w:rFonts w:ascii="Times New Roman" w:hAnsi="Times New Roman" w:cs="Times New Roman"/>
          <w:sz w:val="24"/>
          <w:szCs w:val="24"/>
        </w:rPr>
        <w:t>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w:t>
      </w:r>
    </w:p>
    <w:p w14:paraId="60313147"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адре</w:t>
      </w:r>
      <w:proofErr w:type="gramStart"/>
      <w:r w:rsidRPr="00AD63E0">
        <w:rPr>
          <w:rFonts w:ascii="Times New Roman" w:hAnsi="Times New Roman" w:cs="Times New Roman"/>
          <w:sz w:val="24"/>
          <w:szCs w:val="24"/>
        </w:rPr>
        <w:t>с(</w:t>
      </w:r>
      <w:proofErr w:type="gramEnd"/>
      <w:r w:rsidRPr="00AD63E0">
        <w:rPr>
          <w:rFonts w:ascii="Times New Roman" w:hAnsi="Times New Roman" w:cs="Times New Roman"/>
          <w:sz w:val="24"/>
          <w:szCs w:val="24"/>
        </w:rPr>
        <w:t>а) электронной почты, номер(а) телефона(</w:t>
      </w:r>
      <w:proofErr w:type="spellStart"/>
      <w:r w:rsidRPr="00AD63E0">
        <w:rPr>
          <w:rFonts w:ascii="Times New Roman" w:hAnsi="Times New Roman" w:cs="Times New Roman"/>
          <w:sz w:val="24"/>
          <w:szCs w:val="24"/>
        </w:rPr>
        <w:t>ов</w:t>
      </w:r>
      <w:proofErr w:type="spellEnd"/>
      <w:r w:rsidRPr="00AD63E0">
        <w:rPr>
          <w:rFonts w:ascii="Times New Roman" w:hAnsi="Times New Roman" w:cs="Times New Roman"/>
          <w:sz w:val="24"/>
          <w:szCs w:val="24"/>
        </w:rPr>
        <w:t>) (при наличии)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 или поступающего;</w:t>
      </w:r>
    </w:p>
    <w:p w14:paraId="5A3C49A8"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о наличии права внеочередного, первоочередного или преимущественного приема;</w:t>
      </w:r>
    </w:p>
    <w:p w14:paraId="55E29C34"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о потребности ребенка или поступающего в </w:t>
      </w:r>
      <w:proofErr w:type="gramStart"/>
      <w:r w:rsidRPr="00AD63E0">
        <w:rPr>
          <w:rFonts w:ascii="Times New Roman" w:hAnsi="Times New Roman" w:cs="Times New Roman"/>
          <w:sz w:val="24"/>
          <w:szCs w:val="24"/>
        </w:rPr>
        <w:t>обучении</w:t>
      </w:r>
      <w:proofErr w:type="gramEnd"/>
      <w:r w:rsidRPr="00AD63E0">
        <w:rPr>
          <w:rFonts w:ascii="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718F5F7D"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согласие родител</w:t>
      </w:r>
      <w:proofErr w:type="gramStart"/>
      <w:r w:rsidRPr="00AD63E0">
        <w:rPr>
          <w:rFonts w:ascii="Times New Roman" w:hAnsi="Times New Roman" w:cs="Times New Roman"/>
          <w:sz w:val="24"/>
          <w:szCs w:val="24"/>
        </w:rPr>
        <w:t>я(</w:t>
      </w:r>
      <w:proofErr w:type="gramEnd"/>
      <w:r w:rsidRPr="00AD63E0">
        <w:rPr>
          <w:rFonts w:ascii="Times New Roman" w:hAnsi="Times New Roman" w:cs="Times New Roman"/>
          <w:sz w:val="24"/>
          <w:szCs w:val="24"/>
        </w:rPr>
        <w:t>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44F2E21"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согласие поступающего, достигшего возраста восемнадцати лет, на </w:t>
      </w:r>
      <w:proofErr w:type="gramStart"/>
      <w:r w:rsidRPr="00AD63E0">
        <w:rPr>
          <w:rFonts w:ascii="Times New Roman" w:hAnsi="Times New Roman" w:cs="Times New Roman"/>
          <w:sz w:val="24"/>
          <w:szCs w:val="24"/>
        </w:rPr>
        <w:t>обучение</w:t>
      </w:r>
      <w:proofErr w:type="gramEnd"/>
      <w:r w:rsidRPr="00AD63E0">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0CA97B3D"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5CE97F11"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4BC99F4"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526AD2E6" w14:textId="77777777"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факт ознакомления родител</w:t>
      </w:r>
      <w:proofErr w:type="gramStart"/>
      <w:r w:rsidRPr="00AD63E0">
        <w:rPr>
          <w:rFonts w:ascii="Times New Roman" w:hAnsi="Times New Roman" w:cs="Times New Roman"/>
          <w:sz w:val="24"/>
          <w:szCs w:val="24"/>
        </w:rPr>
        <w:t>я(</w:t>
      </w:r>
      <w:proofErr w:type="gramEnd"/>
      <w:r w:rsidRPr="00AD63E0">
        <w:rPr>
          <w:rFonts w:ascii="Times New Roman" w:hAnsi="Times New Roman" w:cs="Times New Roman"/>
          <w:sz w:val="24"/>
          <w:szCs w:val="24"/>
        </w:rPr>
        <w:t>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AD63E0">
        <w:rPr>
          <w:rFonts w:ascii="Times New Roman" w:hAnsi="Times New Roman" w:cs="Times New Roman"/>
          <w:sz w:val="24"/>
          <w:szCs w:val="24"/>
        </w:rPr>
        <w:lastRenderedPageBreak/>
        <w:t>обучающихся (Часть 2 статьи 55 Федерального закона от 29 декабря 2012 г. № 273-ФЗ "Об образовании в Российской Федерации");</w:t>
      </w:r>
    </w:p>
    <w:p w14:paraId="6729904D" w14:textId="28E3CAF6"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согласие родител</w:t>
      </w:r>
      <w:proofErr w:type="gramStart"/>
      <w:r w:rsidRPr="00AD63E0">
        <w:rPr>
          <w:rFonts w:ascii="Times New Roman" w:hAnsi="Times New Roman" w:cs="Times New Roman"/>
          <w:sz w:val="24"/>
          <w:szCs w:val="24"/>
        </w:rPr>
        <w:t>я(</w:t>
      </w:r>
      <w:proofErr w:type="gramEnd"/>
      <w:r w:rsidRPr="00AD63E0">
        <w:rPr>
          <w:rFonts w:ascii="Times New Roman" w:hAnsi="Times New Roman" w:cs="Times New Roman"/>
          <w:sz w:val="24"/>
          <w:szCs w:val="24"/>
        </w:rPr>
        <w:t>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r w:rsidR="00BA443B" w:rsidRPr="00AD63E0">
        <w:rPr>
          <w:rFonts w:ascii="Times New Roman" w:hAnsi="Times New Roman" w:cs="Times New Roman"/>
          <w:sz w:val="24"/>
          <w:szCs w:val="24"/>
        </w:rPr>
        <w:t>,</w:t>
      </w:r>
    </w:p>
    <w:p w14:paraId="45EE11A3" w14:textId="2B08FCD2" w:rsidR="00BA443B" w:rsidRPr="00AD63E0" w:rsidRDefault="00BA443B" w:rsidP="00B848DE">
      <w:pPr>
        <w:pStyle w:val="a3"/>
        <w:numPr>
          <w:ilvl w:val="0"/>
          <w:numId w:val="4"/>
        </w:numPr>
        <w:ind w:left="426"/>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согласие родителей (законных представителей) на прохождение тестирования на знание русского языка (для иностранных граждан и лиц без гражданства).</w:t>
      </w:r>
    </w:p>
    <w:p w14:paraId="4091D681" w14:textId="7B60A520"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2.14. Образец заявления о приеме на обучение размещается на информационном стенде</w:t>
      </w:r>
      <w:r w:rsidR="0021791E" w:rsidRPr="00AD63E0">
        <w:rPr>
          <w:rFonts w:ascii="Times New Roman" w:hAnsi="Times New Roman" w:cs="Times New Roman"/>
          <w:sz w:val="24"/>
          <w:szCs w:val="24"/>
        </w:rPr>
        <w:t xml:space="preserve">, </w:t>
      </w:r>
      <w:r w:rsidRPr="00AD63E0">
        <w:rPr>
          <w:rFonts w:ascii="Times New Roman" w:hAnsi="Times New Roman" w:cs="Times New Roman"/>
          <w:sz w:val="24"/>
          <w:szCs w:val="24"/>
        </w:rPr>
        <w:t>официальном сайте в сети Интернет.</w:t>
      </w:r>
    </w:p>
    <w:p w14:paraId="35DEE85B"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2.15. </w:t>
      </w:r>
      <w:r w:rsidRPr="00AD63E0">
        <w:rPr>
          <w:rFonts w:ascii="Times New Roman" w:hAnsi="Times New Roman" w:cs="Times New Roman"/>
          <w:sz w:val="24"/>
          <w:szCs w:val="24"/>
          <w:shd w:val="clear" w:color="auto" w:fill="FFFFFF"/>
        </w:rPr>
        <w:t>Для приема родител</w:t>
      </w:r>
      <w:proofErr w:type="gramStart"/>
      <w:r w:rsidRPr="00AD63E0">
        <w:rPr>
          <w:rFonts w:ascii="Times New Roman" w:hAnsi="Times New Roman" w:cs="Times New Roman"/>
          <w:sz w:val="24"/>
          <w:szCs w:val="24"/>
          <w:shd w:val="clear" w:color="auto" w:fill="FFFFFF"/>
        </w:rPr>
        <w:t>ь(</w:t>
      </w:r>
      <w:proofErr w:type="gramEnd"/>
      <w:r w:rsidRPr="00AD63E0">
        <w:rPr>
          <w:rFonts w:ascii="Times New Roman" w:hAnsi="Times New Roman" w:cs="Times New Roman"/>
          <w:sz w:val="24"/>
          <w:szCs w:val="24"/>
          <w:shd w:val="clear" w:color="auto" w:fill="FFFFFF"/>
        </w:rPr>
        <w:t>и) (законный(</w:t>
      </w:r>
      <w:proofErr w:type="spellStart"/>
      <w:r w:rsidRPr="00AD63E0">
        <w:rPr>
          <w:rFonts w:ascii="Times New Roman" w:hAnsi="Times New Roman" w:cs="Times New Roman"/>
          <w:sz w:val="24"/>
          <w:szCs w:val="24"/>
          <w:shd w:val="clear" w:color="auto" w:fill="FFFFFF"/>
        </w:rPr>
        <w:t>ые</w:t>
      </w:r>
      <w:proofErr w:type="spellEnd"/>
      <w:r w:rsidRPr="00AD63E0">
        <w:rPr>
          <w:rFonts w:ascii="Times New Roman" w:hAnsi="Times New Roman" w:cs="Times New Roman"/>
          <w:sz w:val="24"/>
          <w:szCs w:val="24"/>
          <w:shd w:val="clear" w:color="auto" w:fill="FFFFFF"/>
        </w:rPr>
        <w:t>) представитель(и) ребенка или поступающий представляют следующие документы</w:t>
      </w:r>
      <w:r w:rsidRPr="00AD63E0">
        <w:rPr>
          <w:rFonts w:ascii="Times New Roman" w:hAnsi="Times New Roman" w:cs="Times New Roman"/>
          <w:sz w:val="24"/>
          <w:szCs w:val="24"/>
        </w:rPr>
        <w:t>:</w:t>
      </w:r>
    </w:p>
    <w:p w14:paraId="4384CE90" w14:textId="77777777"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14:paraId="58F54C8B" w14:textId="77777777"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14:paraId="55864F5B" w14:textId="77777777"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 xml:space="preserve">копию свидетельства о рождении </w:t>
      </w:r>
      <w:proofErr w:type="gramStart"/>
      <w:r w:rsidRPr="00AD63E0">
        <w:rPr>
          <w:rFonts w:ascii="Times New Roman" w:hAnsi="Times New Roman" w:cs="Times New Roman"/>
          <w:sz w:val="24"/>
          <w:szCs w:val="24"/>
        </w:rPr>
        <w:t>полнородных</w:t>
      </w:r>
      <w:proofErr w:type="gramEnd"/>
      <w:r w:rsidRPr="00AD63E0">
        <w:rPr>
          <w:rFonts w:ascii="Times New Roman" w:hAnsi="Times New Roman" w:cs="Times New Roman"/>
          <w:sz w:val="24"/>
          <w:szCs w:val="24"/>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1C9F2E40" w14:textId="77777777"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14:paraId="21BE1F13" w14:textId="77777777"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15BADCDE" w14:textId="77777777"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proofErr w:type="gramStart"/>
      <w:r w:rsidRPr="00AD63E0">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14:paraId="3CB7F6A2" w14:textId="77777777"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заключения психолого-медико-педагогической комиссии (при наличии).</w:t>
      </w:r>
      <w:r w:rsidRPr="00AD63E0">
        <w:rPr>
          <w:rFonts w:ascii="Times New Roman" w:hAnsi="Times New Roman" w:cs="Times New Roman"/>
          <w:sz w:val="24"/>
          <w:szCs w:val="24"/>
        </w:rPr>
        <w:br/>
      </w:r>
    </w:p>
    <w:p w14:paraId="787D715A" w14:textId="77777777" w:rsidR="00B848DE" w:rsidRPr="00AD63E0" w:rsidRDefault="00B848DE" w:rsidP="00B848DE">
      <w:pPr>
        <w:pStyle w:val="a3"/>
        <w:ind w:left="0" w:firstLine="284"/>
        <w:jc w:val="both"/>
        <w:rPr>
          <w:rFonts w:ascii="Times New Roman" w:hAnsi="Times New Roman" w:cs="Times New Roman"/>
          <w:sz w:val="24"/>
          <w:szCs w:val="24"/>
        </w:rPr>
      </w:pPr>
      <w:r w:rsidRPr="00AD63E0">
        <w:rPr>
          <w:rFonts w:ascii="Times New Roman" w:hAnsi="Times New Roman" w:cs="Times New Roman"/>
          <w:sz w:val="24"/>
          <w:szCs w:val="24"/>
          <w:shd w:val="clear" w:color="auto" w:fill="FFFFFF"/>
        </w:rPr>
        <w:t>Родител</w:t>
      </w:r>
      <w:proofErr w:type="gramStart"/>
      <w:r w:rsidRPr="00AD63E0">
        <w:rPr>
          <w:rFonts w:ascii="Times New Roman" w:hAnsi="Times New Roman" w:cs="Times New Roman"/>
          <w:sz w:val="24"/>
          <w:szCs w:val="24"/>
          <w:shd w:val="clear" w:color="auto" w:fill="FFFFFF"/>
        </w:rPr>
        <w:t>ь(</w:t>
      </w:r>
      <w:proofErr w:type="gramEnd"/>
      <w:r w:rsidRPr="00AD63E0">
        <w:rPr>
          <w:rFonts w:ascii="Times New Roman" w:hAnsi="Times New Roman" w:cs="Times New Roman"/>
          <w:sz w:val="24"/>
          <w:szCs w:val="24"/>
          <w:shd w:val="clear" w:color="auto" w:fill="FFFFFF"/>
        </w:rPr>
        <w:t>и) (законный(</w:t>
      </w:r>
      <w:proofErr w:type="spellStart"/>
      <w:r w:rsidRPr="00AD63E0">
        <w:rPr>
          <w:rFonts w:ascii="Times New Roman" w:hAnsi="Times New Roman" w:cs="Times New Roman"/>
          <w:sz w:val="24"/>
          <w:szCs w:val="24"/>
          <w:shd w:val="clear" w:color="auto" w:fill="FFFFFF"/>
        </w:rPr>
        <w:t>ые</w:t>
      </w:r>
      <w:proofErr w:type="spellEnd"/>
      <w:r w:rsidRPr="00AD63E0">
        <w:rPr>
          <w:rFonts w:ascii="Times New Roman" w:hAnsi="Times New Roman" w:cs="Times New Roman"/>
          <w:sz w:val="24"/>
          <w:szCs w:val="24"/>
          <w:shd w:val="clear" w:color="auto" w:fill="FFFFFF"/>
        </w:rPr>
        <w:t>) представитель(и) ребенка или поступающий имеют право по своему усмотрению представлять другие документы.</w:t>
      </w:r>
    </w:p>
    <w:p w14:paraId="7DC35400" w14:textId="77777777" w:rsidR="00990620" w:rsidRPr="00AD63E0" w:rsidRDefault="00990620" w:rsidP="00990620">
      <w:pPr>
        <w:ind w:firstLine="567"/>
        <w:jc w:val="both"/>
        <w:rPr>
          <w:rFonts w:ascii="Times New Roman" w:hAnsi="Times New Roman" w:cs="Times New Roman"/>
          <w:sz w:val="24"/>
          <w:szCs w:val="24"/>
        </w:rPr>
      </w:pPr>
      <w:r w:rsidRPr="00AD63E0">
        <w:rPr>
          <w:rFonts w:ascii="Times New Roman" w:hAnsi="Times New Roman" w:cs="Times New Roman"/>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F7274FD"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2.16.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AD63E0">
        <w:rPr>
          <w:rFonts w:ascii="Times New Roman" w:hAnsi="Times New Roman" w:cs="Times New Roman"/>
          <w:sz w:val="24"/>
          <w:szCs w:val="24"/>
        </w:rPr>
        <w:t>ь(</w:t>
      </w:r>
      <w:proofErr w:type="gramEnd"/>
      <w:r w:rsidRPr="00AD63E0">
        <w:rPr>
          <w:rFonts w:ascii="Times New Roman" w:hAnsi="Times New Roman" w:cs="Times New Roman"/>
          <w:sz w:val="24"/>
          <w:szCs w:val="24"/>
        </w:rPr>
        <w:t>и) (законный(</w:t>
      </w:r>
      <w:proofErr w:type="spellStart"/>
      <w:r w:rsidRPr="00AD63E0">
        <w:rPr>
          <w:rFonts w:ascii="Times New Roman" w:hAnsi="Times New Roman" w:cs="Times New Roman"/>
          <w:sz w:val="24"/>
          <w:szCs w:val="24"/>
        </w:rPr>
        <w:t>ые</w:t>
      </w:r>
      <w:proofErr w:type="spellEnd"/>
      <w:r w:rsidRPr="00AD63E0">
        <w:rPr>
          <w:rFonts w:ascii="Times New Roman" w:hAnsi="Times New Roman" w:cs="Times New Roman"/>
          <w:sz w:val="24"/>
          <w:szCs w:val="24"/>
        </w:rPr>
        <w:t xml:space="preserve">) представитель(и) ребенка предъявляет(ют) </w:t>
      </w:r>
      <w:r w:rsidRPr="00AD63E0">
        <w:rPr>
          <w:rFonts w:ascii="Times New Roman" w:hAnsi="Times New Roman" w:cs="Times New Roman"/>
          <w:sz w:val="24"/>
          <w:szCs w:val="24"/>
        </w:rPr>
        <w:lastRenderedPageBreak/>
        <w:t>оригиналы документов, указанных в пункте 2.15 настоящего Положения, а поступающий - оригинал документа, удостоверяющего личность поступающего.</w:t>
      </w:r>
    </w:p>
    <w:p w14:paraId="64FF124E"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2.17. При приеме на </w:t>
      </w:r>
      <w:proofErr w:type="gramStart"/>
      <w:r w:rsidRPr="00AD63E0">
        <w:rPr>
          <w:rFonts w:ascii="Times New Roman" w:hAnsi="Times New Roman" w:cs="Times New Roman"/>
          <w:sz w:val="24"/>
          <w:szCs w:val="24"/>
        </w:rPr>
        <w:t>обучение по</w:t>
      </w:r>
      <w:proofErr w:type="gramEnd"/>
      <w:r w:rsidRPr="00AD63E0">
        <w:rPr>
          <w:rFonts w:ascii="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75BDA59" w14:textId="0124D715" w:rsidR="00BA443B" w:rsidRPr="00AD63E0" w:rsidRDefault="00B848DE" w:rsidP="00BA443B">
      <w:pPr>
        <w:jc w:val="both"/>
        <w:rPr>
          <w:rFonts w:ascii="Times New Roman" w:hAnsi="Times New Roman" w:cs="Times New Roman"/>
          <w:b/>
          <w:bCs/>
          <w:color w:val="FF0000"/>
          <w:sz w:val="24"/>
          <w:szCs w:val="24"/>
          <w:highlight w:val="yellow"/>
        </w:rPr>
      </w:pPr>
      <w:r w:rsidRPr="00AD63E0">
        <w:rPr>
          <w:rFonts w:ascii="Times New Roman" w:hAnsi="Times New Roman" w:cs="Times New Roman"/>
          <w:sz w:val="24"/>
          <w:szCs w:val="24"/>
        </w:rPr>
        <w:t>2.18. Родител</w:t>
      </w:r>
      <w:proofErr w:type="gramStart"/>
      <w:r w:rsidRPr="00AD63E0">
        <w:rPr>
          <w:rFonts w:ascii="Times New Roman" w:hAnsi="Times New Roman" w:cs="Times New Roman"/>
          <w:sz w:val="24"/>
          <w:szCs w:val="24"/>
        </w:rPr>
        <w:t>ь(</w:t>
      </w:r>
      <w:proofErr w:type="gramEnd"/>
      <w:r w:rsidRPr="00AD63E0">
        <w:rPr>
          <w:rFonts w:ascii="Times New Roman" w:hAnsi="Times New Roman" w:cs="Times New Roman"/>
          <w:sz w:val="24"/>
          <w:szCs w:val="24"/>
        </w:rPr>
        <w:t>и) (законный(</w:t>
      </w:r>
      <w:proofErr w:type="spellStart"/>
      <w:r w:rsidRPr="00AD63E0">
        <w:rPr>
          <w:rFonts w:ascii="Times New Roman" w:hAnsi="Times New Roman" w:cs="Times New Roman"/>
          <w:sz w:val="24"/>
          <w:szCs w:val="24"/>
        </w:rPr>
        <w:t>ые</w:t>
      </w:r>
      <w:proofErr w:type="spellEnd"/>
      <w:r w:rsidRPr="00AD63E0">
        <w:rPr>
          <w:rFonts w:ascii="Times New Roman" w:hAnsi="Times New Roman" w:cs="Times New Roman"/>
          <w:sz w:val="24"/>
          <w:szCs w:val="24"/>
        </w:rPr>
        <w:t xml:space="preserve">) представитель(и) ребенка, являющегося иностранным гражданином или лицом без гражданства, </w:t>
      </w:r>
      <w:r w:rsidR="00BA443B" w:rsidRPr="00AD63E0">
        <w:rPr>
          <w:rFonts w:ascii="Times New Roman" w:hAnsi="Times New Roman" w:cs="Times New Roman"/>
          <w:b/>
          <w:bCs/>
          <w:color w:val="FF0000"/>
          <w:sz w:val="24"/>
          <w:szCs w:val="24"/>
          <w:highlight w:val="yellow"/>
        </w:rPr>
        <w:t>предъявляют следующие документы:</w:t>
      </w:r>
    </w:p>
    <w:p w14:paraId="69D444DF" w14:textId="77777777" w:rsidR="00BA443B" w:rsidRPr="00AD63E0" w:rsidRDefault="00BA443B" w:rsidP="00BA443B">
      <w:pPr>
        <w:pStyle w:val="a8"/>
        <w:numPr>
          <w:ilvl w:val="0"/>
          <w:numId w:val="19"/>
        </w:numPr>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 xml:space="preserve">копии документов, подтверждающих родство заявителя (заявителей) (или законность представления прав ребенка); </w:t>
      </w:r>
    </w:p>
    <w:p w14:paraId="0F63163A" w14:textId="77777777" w:rsidR="00BA443B" w:rsidRPr="00AD63E0" w:rsidRDefault="00BA443B" w:rsidP="00BA443B">
      <w:pPr>
        <w:pStyle w:val="a8"/>
        <w:numPr>
          <w:ilvl w:val="0"/>
          <w:numId w:val="19"/>
        </w:numPr>
        <w:jc w:val="both"/>
        <w:rPr>
          <w:rFonts w:ascii="Times New Roman" w:hAnsi="Times New Roman" w:cs="Times New Roman"/>
          <w:color w:val="FF0000"/>
          <w:sz w:val="24"/>
          <w:szCs w:val="24"/>
          <w:highlight w:val="yellow"/>
        </w:rPr>
      </w:pPr>
      <w:proofErr w:type="gramStart"/>
      <w:r w:rsidRPr="00AD63E0">
        <w:rPr>
          <w:rFonts w:ascii="Times New Roman" w:hAnsi="Times New Roman" w:cs="Times New Roman"/>
          <w:color w:val="FF0000"/>
          <w:sz w:val="24"/>
          <w:szCs w:val="24"/>
          <w:highlight w:val="yellow"/>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AD63E0">
        <w:rPr>
          <w:rFonts w:ascii="Times New Roman" w:hAnsi="Times New Roman" w:cs="Times New Roman"/>
          <w:color w:val="FF0000"/>
          <w:sz w:val="24"/>
          <w:szCs w:val="24"/>
          <w:highlight w:val="yellow"/>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6758622B" w14:textId="77777777" w:rsidR="00BA443B" w:rsidRPr="00AD63E0" w:rsidRDefault="00BA443B" w:rsidP="00BA443B">
      <w:pPr>
        <w:pStyle w:val="a8"/>
        <w:numPr>
          <w:ilvl w:val="0"/>
          <w:numId w:val="19"/>
        </w:numPr>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4BB072E" w14:textId="77777777" w:rsidR="00BA443B" w:rsidRPr="00AD63E0" w:rsidRDefault="00BA443B" w:rsidP="00BA443B">
      <w:pPr>
        <w:pStyle w:val="a8"/>
        <w:numPr>
          <w:ilvl w:val="0"/>
          <w:numId w:val="19"/>
        </w:numPr>
        <w:jc w:val="both"/>
        <w:rPr>
          <w:rFonts w:ascii="Times New Roman" w:hAnsi="Times New Roman" w:cs="Times New Roman"/>
          <w:i/>
          <w:iCs/>
          <w:color w:val="FF0000"/>
          <w:sz w:val="24"/>
          <w:szCs w:val="24"/>
          <w:highlight w:val="yellow"/>
        </w:rPr>
      </w:pPr>
      <w:proofErr w:type="gramStart"/>
      <w:r w:rsidRPr="00AD63E0">
        <w:rPr>
          <w:rFonts w:ascii="Times New Roman" w:hAnsi="Times New Roman" w:cs="Times New Roman"/>
          <w:i/>
          <w:iCs/>
          <w:color w:val="FF0000"/>
          <w:sz w:val="24"/>
          <w:szCs w:val="24"/>
          <w:highlight w:val="yellow"/>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14:paraId="560F3757" w14:textId="77777777" w:rsidR="00BA443B" w:rsidRPr="00AD63E0" w:rsidRDefault="00BA443B" w:rsidP="00BA443B">
      <w:pPr>
        <w:pStyle w:val="a8"/>
        <w:numPr>
          <w:ilvl w:val="0"/>
          <w:numId w:val="19"/>
        </w:numPr>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20CAF753" w14:textId="77777777" w:rsidR="00BA443B" w:rsidRPr="00AD63E0" w:rsidRDefault="00BA443B" w:rsidP="00BA443B">
      <w:pPr>
        <w:pStyle w:val="a8"/>
        <w:numPr>
          <w:ilvl w:val="0"/>
          <w:numId w:val="19"/>
        </w:numPr>
        <w:jc w:val="both"/>
        <w:rPr>
          <w:rFonts w:ascii="Times New Roman" w:hAnsi="Times New Roman" w:cs="Times New Roman"/>
          <w:color w:val="FF0000"/>
          <w:sz w:val="24"/>
          <w:szCs w:val="24"/>
          <w:highlight w:val="yellow"/>
        </w:rPr>
      </w:pPr>
      <w:proofErr w:type="gramStart"/>
      <w:r w:rsidRPr="00AD63E0">
        <w:rPr>
          <w:rFonts w:ascii="Times New Roman" w:hAnsi="Times New Roman" w:cs="Times New Roman"/>
          <w:color w:val="FF0000"/>
          <w:sz w:val="24"/>
          <w:szCs w:val="24"/>
          <w:highlight w:val="yellow"/>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AD63E0">
        <w:rPr>
          <w:rFonts w:ascii="Times New Roman" w:hAnsi="Times New Roman" w:cs="Times New Roman"/>
          <w:color w:val="FF0000"/>
          <w:sz w:val="24"/>
          <w:szCs w:val="24"/>
          <w:highlight w:val="yellow"/>
        </w:rPr>
        <w:t xml:space="preserve"> личность лица без гражданства).</w:t>
      </w:r>
    </w:p>
    <w:p w14:paraId="257EE227" w14:textId="77777777" w:rsidR="00BA443B" w:rsidRPr="00AD63E0" w:rsidRDefault="00BA443B" w:rsidP="00BA443B">
      <w:pPr>
        <w:pStyle w:val="a8"/>
        <w:numPr>
          <w:ilvl w:val="0"/>
          <w:numId w:val="19"/>
        </w:numPr>
        <w:jc w:val="both"/>
        <w:rPr>
          <w:rFonts w:ascii="Times New Roman" w:hAnsi="Times New Roman" w:cs="Times New Roman"/>
          <w:i/>
          <w:iCs/>
          <w:color w:val="FF0000"/>
          <w:sz w:val="24"/>
          <w:szCs w:val="24"/>
          <w:highlight w:val="yellow"/>
        </w:rPr>
      </w:pPr>
      <w:proofErr w:type="gramStart"/>
      <w:r w:rsidRPr="00AD63E0">
        <w:rPr>
          <w:rFonts w:ascii="Times New Roman" w:hAnsi="Times New Roman" w:cs="Times New Roman"/>
          <w:i/>
          <w:iCs/>
          <w:color w:val="FF0000"/>
          <w:sz w:val="24"/>
          <w:szCs w:val="24"/>
          <w:highlight w:val="yellow"/>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14:paraId="0FB6B216" w14:textId="77777777" w:rsidR="00BA443B" w:rsidRPr="00AD63E0" w:rsidRDefault="00BA443B" w:rsidP="00BA443B">
      <w:pPr>
        <w:pStyle w:val="a8"/>
        <w:numPr>
          <w:ilvl w:val="0"/>
          <w:numId w:val="19"/>
        </w:numPr>
        <w:jc w:val="both"/>
        <w:rPr>
          <w:rFonts w:ascii="Times New Roman" w:hAnsi="Times New Roman" w:cs="Times New Roman"/>
          <w:i/>
          <w:iCs/>
          <w:color w:val="FF0000"/>
          <w:sz w:val="24"/>
          <w:szCs w:val="24"/>
          <w:highlight w:val="yellow"/>
        </w:rPr>
      </w:pPr>
      <w:proofErr w:type="gramStart"/>
      <w:r w:rsidRPr="00AD63E0">
        <w:rPr>
          <w:rFonts w:ascii="Times New Roman" w:hAnsi="Times New Roman" w:cs="Times New Roman"/>
          <w:i/>
          <w:iCs/>
          <w:color w:val="FF0000"/>
          <w:sz w:val="24"/>
          <w:szCs w:val="24"/>
          <w:highlight w:val="yellow"/>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14:paraId="6EDAA725" w14:textId="77777777" w:rsidR="00BA443B" w:rsidRPr="00AD63E0" w:rsidRDefault="00BA443B" w:rsidP="00BA443B">
      <w:pPr>
        <w:pStyle w:val="a8"/>
        <w:numPr>
          <w:ilvl w:val="0"/>
          <w:numId w:val="19"/>
        </w:numPr>
        <w:jc w:val="both"/>
        <w:rPr>
          <w:rFonts w:ascii="Times New Roman" w:hAnsi="Times New Roman" w:cs="Times New Roman"/>
          <w:i/>
          <w:iCs/>
          <w:color w:val="FF0000"/>
          <w:sz w:val="24"/>
          <w:szCs w:val="24"/>
          <w:highlight w:val="yellow"/>
        </w:rPr>
      </w:pPr>
      <w:r w:rsidRPr="00AD63E0">
        <w:rPr>
          <w:rFonts w:ascii="Times New Roman" w:hAnsi="Times New Roman" w:cs="Times New Roman"/>
          <w:i/>
          <w:iCs/>
          <w:color w:val="FF0000"/>
          <w:sz w:val="24"/>
          <w:szCs w:val="24"/>
          <w:highlight w:val="yellow"/>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554B1646" w14:textId="77777777" w:rsidR="00BA443B" w:rsidRPr="00AD63E0" w:rsidRDefault="00BA443B" w:rsidP="00BA443B">
      <w:pPr>
        <w:pStyle w:val="a8"/>
        <w:numPr>
          <w:ilvl w:val="0"/>
          <w:numId w:val="19"/>
        </w:numPr>
        <w:jc w:val="both"/>
        <w:rPr>
          <w:rFonts w:ascii="Times New Roman" w:hAnsi="Times New Roman" w:cs="Times New Roman"/>
          <w:color w:val="FF0000"/>
          <w:sz w:val="24"/>
          <w:szCs w:val="24"/>
          <w:highlight w:val="yellow"/>
        </w:rPr>
      </w:pPr>
      <w:proofErr w:type="gramStart"/>
      <w:r w:rsidRPr="00AD63E0">
        <w:rPr>
          <w:rFonts w:ascii="Times New Roman" w:hAnsi="Times New Roman" w:cs="Times New Roman"/>
          <w:color w:val="FF0000"/>
          <w:sz w:val="24"/>
          <w:szCs w:val="24"/>
          <w:highlight w:val="yellow"/>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AD63E0">
        <w:rPr>
          <w:rFonts w:ascii="Times New Roman" w:hAnsi="Times New Roman" w:cs="Times New Roman"/>
          <w:color w:val="FF0000"/>
          <w:sz w:val="24"/>
          <w:szCs w:val="24"/>
          <w:highlight w:val="yellow"/>
        </w:rPr>
        <w:t xml:space="preserve"> в Российской Федерации»; </w:t>
      </w:r>
    </w:p>
    <w:p w14:paraId="3CA2618F" w14:textId="56426188" w:rsidR="00BA443B" w:rsidRPr="00AD63E0" w:rsidRDefault="00BA443B" w:rsidP="00BA443B">
      <w:pPr>
        <w:pStyle w:val="a8"/>
        <w:numPr>
          <w:ilvl w:val="0"/>
          <w:numId w:val="19"/>
        </w:numPr>
        <w:jc w:val="both"/>
        <w:rPr>
          <w:rFonts w:ascii="Times New Roman" w:hAnsi="Times New Roman" w:cs="Times New Roman"/>
          <w:i/>
          <w:iCs/>
          <w:color w:val="FF0000"/>
          <w:sz w:val="24"/>
          <w:szCs w:val="24"/>
          <w:highlight w:val="yellow"/>
        </w:rPr>
      </w:pPr>
      <w:r w:rsidRPr="00AD63E0">
        <w:rPr>
          <w:rFonts w:ascii="Times New Roman" w:hAnsi="Times New Roman" w:cs="Times New Roman"/>
          <w:i/>
          <w:iCs/>
          <w:color w:val="FF0000"/>
          <w:sz w:val="24"/>
          <w:szCs w:val="24"/>
          <w:highlight w:val="yellow"/>
        </w:rPr>
        <w:t>копии документов, подтверждающих осуществление родителем (законным представителем) трудовой деятельности (при наличии),</w:t>
      </w:r>
    </w:p>
    <w:p w14:paraId="43963F7C" w14:textId="4D4750D6" w:rsidR="00BA443B" w:rsidRPr="00AD63E0" w:rsidRDefault="00BA443B" w:rsidP="00BA443B">
      <w:pPr>
        <w:jc w:val="both"/>
        <w:rPr>
          <w:rFonts w:ascii="Times New Roman" w:hAnsi="Times New Roman" w:cs="Times New Roman"/>
          <w:b/>
          <w:bCs/>
          <w:color w:val="FF0000"/>
          <w:sz w:val="24"/>
          <w:szCs w:val="24"/>
          <w:highlight w:val="yellow"/>
        </w:rPr>
      </w:pPr>
      <w:r w:rsidRPr="00AD63E0">
        <w:rPr>
          <w:rFonts w:ascii="Times New Roman" w:hAnsi="Times New Roman" w:cs="Times New Roman"/>
          <w:i/>
          <w:iCs/>
          <w:color w:val="FF0000"/>
          <w:sz w:val="24"/>
          <w:szCs w:val="24"/>
          <w:highlight w:val="yellow"/>
        </w:rPr>
        <w:t xml:space="preserve">2.18.1 </w:t>
      </w:r>
      <w:r w:rsidRPr="00AD63E0">
        <w:rPr>
          <w:rFonts w:ascii="Times New Roman" w:hAnsi="Times New Roman" w:cs="Times New Roman"/>
          <w:b/>
          <w:bCs/>
          <w:color w:val="FF0000"/>
          <w:sz w:val="24"/>
          <w:szCs w:val="24"/>
          <w:highlight w:val="yellow"/>
        </w:rPr>
        <w:t xml:space="preserve">Документы (для </w:t>
      </w:r>
      <w:r w:rsidRPr="00AD63E0">
        <w:rPr>
          <w:rFonts w:ascii="Times New Roman" w:eastAsia="Times New Roman" w:hAnsi="Times New Roman" w:cs="Times New Roman"/>
          <w:b/>
          <w:bCs/>
          <w:color w:val="FF0000"/>
          <w:highlight w:val="yellow"/>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AD63E0">
        <w:rPr>
          <w:rFonts w:ascii="Times New Roman" w:hAnsi="Times New Roman" w:cs="Times New Roman"/>
          <w:b/>
          <w:bCs/>
          <w:color w:val="FF0000"/>
          <w:sz w:val="24"/>
          <w:szCs w:val="24"/>
          <w:highlight w:val="yellow"/>
        </w:rPr>
        <w:t>):</w:t>
      </w:r>
    </w:p>
    <w:p w14:paraId="760E4359" w14:textId="77777777" w:rsidR="00BA443B" w:rsidRPr="00AD63E0" w:rsidRDefault="00BA443B" w:rsidP="00BA443B">
      <w:pPr>
        <w:pStyle w:val="a3"/>
        <w:numPr>
          <w:ilvl w:val="0"/>
          <w:numId w:val="21"/>
        </w:numPr>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 xml:space="preserve">копия свидетельства о рождении ребенка; </w:t>
      </w:r>
    </w:p>
    <w:p w14:paraId="1C3A9C3A" w14:textId="77777777" w:rsidR="00BA443B" w:rsidRPr="00AD63E0" w:rsidRDefault="00BA443B" w:rsidP="00BA443B">
      <w:pPr>
        <w:pStyle w:val="a3"/>
        <w:numPr>
          <w:ilvl w:val="0"/>
          <w:numId w:val="21"/>
        </w:numPr>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 xml:space="preserve">копия паспорта родителей (законных представителей); </w:t>
      </w:r>
      <w:r w:rsidRPr="00AD63E0">
        <w:rPr>
          <w:rFonts w:ascii="Times New Roman" w:hAnsi="Times New Roman" w:cs="Times New Roman"/>
          <w:noProof/>
          <w:highlight w:val="yellow"/>
          <w:lang w:eastAsia="ru-RU"/>
        </w:rPr>
        <w:drawing>
          <wp:inline distT="0" distB="0" distL="0" distR="0" wp14:anchorId="34F44870" wp14:editId="1A8BC463">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9"/>
                    <a:stretch>
                      <a:fillRect/>
                    </a:stretch>
                  </pic:blipFill>
                  <pic:spPr>
                    <a:xfrm>
                      <a:off x="0" y="0"/>
                      <a:ext cx="3048" cy="12192"/>
                    </a:xfrm>
                    <a:prstGeom prst="rect">
                      <a:avLst/>
                    </a:prstGeom>
                  </pic:spPr>
                </pic:pic>
              </a:graphicData>
            </a:graphic>
          </wp:inline>
        </w:drawing>
      </w:r>
    </w:p>
    <w:p w14:paraId="0F883052" w14:textId="43F4F7AF" w:rsidR="00BA443B" w:rsidRPr="00AD63E0" w:rsidRDefault="00BA443B" w:rsidP="00BA443B">
      <w:pPr>
        <w:pStyle w:val="a3"/>
        <w:numPr>
          <w:ilvl w:val="0"/>
          <w:numId w:val="21"/>
        </w:numPr>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справка о регистрации по месту жительства.</w:t>
      </w:r>
    </w:p>
    <w:p w14:paraId="27B4A719" w14:textId="4C92722C" w:rsidR="00BA443B" w:rsidRPr="00AD63E0" w:rsidRDefault="00BA443B" w:rsidP="00BA443B">
      <w:pPr>
        <w:jc w:val="both"/>
        <w:rPr>
          <w:rFonts w:ascii="Times New Roman" w:hAnsi="Times New Roman" w:cs="Times New Roman"/>
          <w:b/>
          <w:bCs/>
          <w:color w:val="FF0000"/>
          <w:sz w:val="24"/>
          <w:szCs w:val="24"/>
          <w:highlight w:val="yellow"/>
        </w:rPr>
      </w:pPr>
      <w:r w:rsidRPr="00AD63E0">
        <w:rPr>
          <w:rFonts w:ascii="Times New Roman" w:hAnsi="Times New Roman" w:cs="Times New Roman"/>
          <w:color w:val="FF0000"/>
          <w:sz w:val="24"/>
          <w:szCs w:val="24"/>
          <w:highlight w:val="yellow"/>
        </w:rPr>
        <w:t xml:space="preserve">2.18.2. </w:t>
      </w:r>
      <w:r w:rsidRPr="00AD63E0">
        <w:rPr>
          <w:rFonts w:ascii="Times New Roman" w:hAnsi="Times New Roman" w:cs="Times New Roman"/>
          <w:b/>
          <w:bCs/>
          <w:color w:val="FF0000"/>
          <w:sz w:val="24"/>
          <w:szCs w:val="24"/>
          <w:highlight w:val="yellow"/>
        </w:rPr>
        <w:t xml:space="preserve">Документы (для </w:t>
      </w:r>
      <w:r w:rsidRPr="00AD63E0">
        <w:rPr>
          <w:rFonts w:ascii="Times New Roman" w:eastAsia="Times New Roman" w:hAnsi="Times New Roman" w:cs="Times New Roman"/>
          <w:b/>
          <w:bCs/>
          <w:color w:val="FF0000"/>
          <w:highlight w:val="yellow"/>
        </w:rPr>
        <w:t>граждан Республики Беларусь</w:t>
      </w:r>
      <w:r w:rsidRPr="00AD63E0">
        <w:rPr>
          <w:rFonts w:ascii="Times New Roman" w:hAnsi="Times New Roman" w:cs="Times New Roman"/>
          <w:b/>
          <w:bCs/>
          <w:color w:val="FF0000"/>
          <w:sz w:val="24"/>
          <w:szCs w:val="24"/>
          <w:highlight w:val="yellow"/>
        </w:rPr>
        <w:t>):</w:t>
      </w:r>
    </w:p>
    <w:p w14:paraId="587B4292" w14:textId="77777777" w:rsidR="00BA443B" w:rsidRPr="00AD63E0" w:rsidRDefault="00BA443B" w:rsidP="00BA443B">
      <w:pPr>
        <w:pStyle w:val="a8"/>
        <w:numPr>
          <w:ilvl w:val="0"/>
          <w:numId w:val="22"/>
        </w:numPr>
        <w:jc w:val="both"/>
        <w:rPr>
          <w:rFonts w:ascii="Times New Roman" w:hAnsi="Times New Roman" w:cs="Times New Roman"/>
          <w:color w:val="FF0000"/>
          <w:sz w:val="24"/>
          <w:szCs w:val="24"/>
          <w:highlight w:val="yellow"/>
        </w:rPr>
      </w:pPr>
      <w:r w:rsidRPr="00AD63E0">
        <w:rPr>
          <w:rFonts w:ascii="Times New Roman" w:hAnsi="Times New Roman" w:cs="Times New Roman"/>
          <w:color w:val="FF0000"/>
          <w:sz w:val="24"/>
          <w:szCs w:val="24"/>
          <w:highlight w:val="yellow"/>
        </w:rPr>
        <w:t xml:space="preserve">копии документов, подтверждающих родство заявителя (заявителей) (или законность представления прав ребенка); </w:t>
      </w:r>
    </w:p>
    <w:p w14:paraId="0BB5C8BD" w14:textId="75302C5F" w:rsidR="00BA443B" w:rsidRPr="00AD63E0" w:rsidRDefault="00BA443B" w:rsidP="00BA443B">
      <w:pPr>
        <w:pStyle w:val="a8"/>
        <w:numPr>
          <w:ilvl w:val="0"/>
          <w:numId w:val="22"/>
        </w:numPr>
        <w:jc w:val="both"/>
        <w:rPr>
          <w:rFonts w:ascii="Times New Roman" w:hAnsi="Times New Roman" w:cs="Times New Roman"/>
          <w:color w:val="FF0000"/>
          <w:sz w:val="24"/>
          <w:szCs w:val="24"/>
          <w:highlight w:val="yellow"/>
        </w:rPr>
      </w:pPr>
      <w:proofErr w:type="gramStart"/>
      <w:r w:rsidRPr="00AD63E0">
        <w:rPr>
          <w:rFonts w:ascii="Times New Roman" w:hAnsi="Times New Roman" w:cs="Times New Roman"/>
          <w:color w:val="FF0000"/>
          <w:sz w:val="24"/>
          <w:szCs w:val="24"/>
          <w:highlight w:val="yellow"/>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End"/>
    </w:p>
    <w:p w14:paraId="57E2AB23" w14:textId="77777777" w:rsidR="00BA443B" w:rsidRPr="00AD63E0" w:rsidRDefault="00BA443B" w:rsidP="00BA443B">
      <w:pPr>
        <w:pStyle w:val="a8"/>
        <w:ind w:left="720"/>
        <w:jc w:val="both"/>
        <w:rPr>
          <w:rFonts w:ascii="Times New Roman" w:hAnsi="Times New Roman" w:cs="Times New Roman"/>
          <w:i/>
          <w:iCs/>
          <w:color w:val="FF0000"/>
          <w:sz w:val="24"/>
          <w:szCs w:val="24"/>
          <w:highlight w:val="yellow"/>
        </w:rPr>
      </w:pPr>
    </w:p>
    <w:p w14:paraId="278F1465" w14:textId="3C857488"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70E1F6A" w14:textId="2F2AFAC4"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2.20. Факт приема заявления о приеме на обучение и перечень документов, представленных родителе</w:t>
      </w:r>
      <w:proofErr w:type="gramStart"/>
      <w:r w:rsidRPr="00AD63E0">
        <w:rPr>
          <w:rFonts w:ascii="Times New Roman" w:hAnsi="Times New Roman" w:cs="Times New Roman"/>
          <w:sz w:val="24"/>
          <w:szCs w:val="24"/>
        </w:rPr>
        <w:t>м(</w:t>
      </w:r>
      <w:proofErr w:type="spellStart"/>
      <w:proofErr w:type="gramEnd"/>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(законным(</w:t>
      </w:r>
      <w:proofErr w:type="spellStart"/>
      <w:r w:rsidRPr="00AD63E0">
        <w:rPr>
          <w:rFonts w:ascii="Times New Roman" w:hAnsi="Times New Roman" w:cs="Times New Roman"/>
          <w:sz w:val="24"/>
          <w:szCs w:val="24"/>
        </w:rPr>
        <w:t>ыми</w:t>
      </w:r>
      <w:proofErr w:type="spellEnd"/>
      <w:r w:rsidRPr="00AD63E0">
        <w:rPr>
          <w:rFonts w:ascii="Times New Roman" w:hAnsi="Times New Roman" w:cs="Times New Roman"/>
          <w:sz w:val="24"/>
          <w:szCs w:val="24"/>
        </w:rPr>
        <w:t>) представителем(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xml:space="preserve">) ребенка или поступающим, регистрируются в журнале приема заявлений о приеме на обучение в ОО. </w:t>
      </w:r>
      <w:r w:rsidR="00990620" w:rsidRPr="00AD63E0">
        <w:rPr>
          <w:rFonts w:ascii="Times New Roman" w:hAnsi="Times New Roman" w:cs="Times New Roman"/>
          <w:sz w:val="24"/>
          <w:szCs w:val="24"/>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00990620" w:rsidRPr="00AD63E0">
        <w:rPr>
          <w:rFonts w:ascii="Times New Roman" w:hAnsi="Times New Roman" w:cs="Times New Roman"/>
          <w:sz w:val="24"/>
          <w:szCs w:val="24"/>
        </w:rPr>
        <w:t>ии и ау</w:t>
      </w:r>
      <w:proofErr w:type="gramEnd"/>
      <w:r w:rsidR="00990620" w:rsidRPr="00AD63E0">
        <w:rPr>
          <w:rFonts w:ascii="Times New Roman" w:hAnsi="Times New Roman" w:cs="Times New Roman"/>
          <w:sz w:val="24"/>
          <w:szCs w:val="24"/>
        </w:rPr>
        <w:t xml:space="preserve">тентификации). </w:t>
      </w:r>
    </w:p>
    <w:p w14:paraId="33D7EC3E" w14:textId="642E4180"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2.21. </w:t>
      </w:r>
      <w:r w:rsidR="00990620" w:rsidRPr="00AD63E0">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w:t>
      </w:r>
      <w:r w:rsidRPr="00AD63E0">
        <w:rPr>
          <w:rFonts w:ascii="Times New Roman" w:hAnsi="Times New Roman" w:cs="Times New Roman"/>
          <w:sz w:val="24"/>
          <w:szCs w:val="24"/>
        </w:rPr>
        <w:t>осле регистрации заявления о приеме на обучение и перечня документов, представленных родителе</w:t>
      </w:r>
      <w:proofErr w:type="gramStart"/>
      <w:r w:rsidRPr="00AD63E0">
        <w:rPr>
          <w:rFonts w:ascii="Times New Roman" w:hAnsi="Times New Roman" w:cs="Times New Roman"/>
          <w:sz w:val="24"/>
          <w:szCs w:val="24"/>
        </w:rPr>
        <w:t>м(</w:t>
      </w:r>
      <w:proofErr w:type="spellStart"/>
      <w:proofErr w:type="gramEnd"/>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(законным(</w:t>
      </w:r>
      <w:proofErr w:type="spellStart"/>
      <w:r w:rsidRPr="00AD63E0">
        <w:rPr>
          <w:rFonts w:ascii="Times New Roman" w:hAnsi="Times New Roman" w:cs="Times New Roman"/>
          <w:sz w:val="24"/>
          <w:szCs w:val="24"/>
        </w:rPr>
        <w:t>ыми</w:t>
      </w:r>
      <w:proofErr w:type="spellEnd"/>
      <w:r w:rsidRPr="00AD63E0">
        <w:rPr>
          <w:rFonts w:ascii="Times New Roman" w:hAnsi="Times New Roman" w:cs="Times New Roman"/>
          <w:sz w:val="24"/>
          <w:szCs w:val="24"/>
        </w:rPr>
        <w:t>) представителем(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ребенка или поступающим, родителю(ям) (законному(</w:t>
      </w:r>
      <w:proofErr w:type="spellStart"/>
      <w:r w:rsidRPr="00AD63E0">
        <w:rPr>
          <w:rFonts w:ascii="Times New Roman" w:hAnsi="Times New Roman" w:cs="Times New Roman"/>
          <w:sz w:val="24"/>
          <w:szCs w:val="24"/>
        </w:rPr>
        <w:t>ым</w:t>
      </w:r>
      <w:proofErr w:type="spellEnd"/>
      <w:r w:rsidRPr="00AD63E0">
        <w:rPr>
          <w:rFonts w:ascii="Times New Roman" w:hAnsi="Times New Roman" w:cs="Times New Roman"/>
          <w:sz w:val="24"/>
          <w:szCs w:val="24"/>
        </w:rPr>
        <w:t xml:space="preserve">) представителю(ям) ребенка или поступающему выдается документ, заверенный подписью должностного лица ОО,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7D8ECBFB"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lastRenderedPageBreak/>
        <w:t>2.22. 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A3444A2" w14:textId="77777777" w:rsidR="00B848DE" w:rsidRPr="00AD63E0" w:rsidRDefault="00B848DE" w:rsidP="00B848DE">
      <w:pPr>
        <w:ind w:firstLine="567"/>
        <w:jc w:val="both"/>
        <w:rPr>
          <w:rFonts w:ascii="Times New Roman" w:hAnsi="Times New Roman" w:cs="Times New Roman"/>
          <w:i/>
          <w:iCs/>
          <w:color w:val="FF0000"/>
          <w:sz w:val="24"/>
          <w:szCs w:val="24"/>
        </w:rPr>
      </w:pPr>
      <w:r w:rsidRPr="00AD63E0">
        <w:rPr>
          <w:rFonts w:ascii="Times New Roman" w:hAnsi="Times New Roman" w:cs="Times New Roman"/>
          <w:color w:val="FF0000"/>
          <w:sz w:val="24"/>
          <w:szCs w:val="24"/>
        </w:rPr>
        <w:t xml:space="preserve"> </w:t>
      </w:r>
      <w:r w:rsidRPr="00AD63E0">
        <w:rPr>
          <w:rFonts w:ascii="Times New Roman" w:hAnsi="Times New Roman" w:cs="Times New Roman"/>
          <w:i/>
          <w:iCs/>
          <w:color w:val="FF0000"/>
          <w:sz w:val="24"/>
          <w:szCs w:val="24"/>
        </w:rPr>
        <w:t xml:space="preserve">При проведении приема на конкурсной основе </w:t>
      </w:r>
      <w:proofErr w:type="gramStart"/>
      <w:r w:rsidRPr="00AD63E0">
        <w:rPr>
          <w:rFonts w:ascii="Times New Roman" w:hAnsi="Times New Roman" w:cs="Times New Roman"/>
          <w:i/>
          <w:iCs/>
          <w:color w:val="FF0000"/>
          <w:sz w:val="24"/>
          <w:szCs w:val="24"/>
        </w:rPr>
        <w:t>поступающему</w:t>
      </w:r>
      <w:proofErr w:type="gramEnd"/>
      <w:r w:rsidRPr="00AD63E0">
        <w:rPr>
          <w:rFonts w:ascii="Times New Roman" w:hAnsi="Times New Roman" w:cs="Times New Roman"/>
          <w:i/>
          <w:iCs/>
          <w:color w:val="FF0000"/>
          <w:sz w:val="24"/>
          <w:szCs w:val="24"/>
        </w:rPr>
        <w:t xml:space="preserve"> предоставляется также информация о проводимом конкурсе и об итогах его проведения.</w:t>
      </w:r>
      <w:r w:rsidRPr="00AD63E0">
        <w:rPr>
          <w:rFonts w:ascii="Times New Roman" w:hAnsi="Times New Roman" w:cs="Times New Roman"/>
          <w:color w:val="FF0000"/>
          <w:sz w:val="24"/>
          <w:szCs w:val="24"/>
        </w:rPr>
        <w:t xml:space="preserve"> </w:t>
      </w:r>
      <w:r w:rsidRPr="00AD63E0">
        <w:rPr>
          <w:rFonts w:ascii="Times New Roman" w:hAnsi="Times New Roman" w:cs="Times New Roman"/>
          <w:i/>
          <w:iCs/>
          <w:color w:val="FF0000"/>
          <w:sz w:val="24"/>
          <w:szCs w:val="24"/>
        </w:rPr>
        <w:t xml:space="preserve">(Часть 2 статьи 55 Федерального закона от 29 декабря 2012 г. № 273-ФЗ "Об образовании в Российской Федерации").  УБИРАЙТЕ, ЕСЛИ У ВАС ОБЫЧНАЯ ШКОЛА, </w:t>
      </w:r>
    </w:p>
    <w:p w14:paraId="7239DCC8"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2.23. </w:t>
      </w:r>
      <w:proofErr w:type="gramStart"/>
      <w:r w:rsidRPr="00AD63E0">
        <w:rPr>
          <w:rFonts w:ascii="Times New Roman" w:hAnsi="Times New Roman" w:cs="Times New Roman"/>
          <w:sz w:val="24"/>
          <w:szCs w:val="24"/>
        </w:rPr>
        <w:t>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w:t>
      </w:r>
      <w:proofErr w:type="gramEnd"/>
      <w:r w:rsidRPr="00AD63E0">
        <w:rPr>
          <w:rFonts w:ascii="Times New Roman" w:hAnsi="Times New Roman" w:cs="Times New Roman"/>
          <w:sz w:val="24"/>
          <w:szCs w:val="24"/>
        </w:rPr>
        <w:t xml:space="preserve"> </w:t>
      </w:r>
      <w:proofErr w:type="gramStart"/>
      <w:r w:rsidRPr="00AD63E0">
        <w:rPr>
          <w:rFonts w:ascii="Times New Roman" w:hAnsi="Times New Roman" w:cs="Times New Roman"/>
          <w:sz w:val="24"/>
          <w:szCs w:val="24"/>
        </w:rPr>
        <w:t xml:space="preserve">Федерации"). </w:t>
      </w:r>
      <w:proofErr w:type="gramEnd"/>
    </w:p>
    <w:p w14:paraId="30D7CE02"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2.24.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14:paraId="6206E530"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2.25.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3D9340B3"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2.26.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 </w:t>
      </w:r>
    </w:p>
    <w:p w14:paraId="5525D9D5"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2.27.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14:paraId="2822B32C"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2.28. Прием и обучение детей на всех уровнях общего образования осуществляется бесплатно. </w:t>
      </w:r>
    </w:p>
    <w:p w14:paraId="56405CF3"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2.29. 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 </w:t>
      </w:r>
    </w:p>
    <w:p w14:paraId="7E3AB86E"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2.30. Приказы о приеме детей на обучение размещаются на информационном стенде школы в день их издания, на официальном сайте ОО в сети Интернет в течение пяти рабочих дней.</w:t>
      </w:r>
    </w:p>
    <w:p w14:paraId="2DC25237"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AD63E0">
        <w:rPr>
          <w:rFonts w:ascii="Times New Roman" w:hAnsi="Times New Roman" w:cs="Times New Roman"/>
          <w:sz w:val="24"/>
          <w:szCs w:val="24"/>
        </w:rPr>
        <w:t>м(</w:t>
      </w:r>
      <w:proofErr w:type="spellStart"/>
      <w:proofErr w:type="gramEnd"/>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(законным(</w:t>
      </w:r>
      <w:proofErr w:type="spellStart"/>
      <w:r w:rsidRPr="00AD63E0">
        <w:rPr>
          <w:rFonts w:ascii="Times New Roman" w:hAnsi="Times New Roman" w:cs="Times New Roman"/>
          <w:sz w:val="24"/>
          <w:szCs w:val="24"/>
        </w:rPr>
        <w:t>ыми</w:t>
      </w:r>
      <w:proofErr w:type="spellEnd"/>
      <w:r w:rsidRPr="00AD63E0">
        <w:rPr>
          <w:rFonts w:ascii="Times New Roman" w:hAnsi="Times New Roman" w:cs="Times New Roman"/>
          <w:sz w:val="24"/>
          <w:szCs w:val="24"/>
        </w:rPr>
        <w:t>) представителем(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ребенка или поступающим документы (копии документов).</w:t>
      </w:r>
    </w:p>
    <w:p w14:paraId="12D8E45F" w14:textId="77777777" w:rsidR="00B848DE" w:rsidRPr="00AD63E0" w:rsidRDefault="00B848DE" w:rsidP="00B848DE">
      <w:pPr>
        <w:ind w:firstLine="567"/>
        <w:jc w:val="center"/>
        <w:rPr>
          <w:rFonts w:ascii="Times New Roman" w:hAnsi="Times New Roman" w:cs="Times New Roman"/>
          <w:b/>
          <w:bCs/>
          <w:sz w:val="24"/>
          <w:szCs w:val="24"/>
        </w:rPr>
      </w:pPr>
      <w:r w:rsidRPr="00AD63E0">
        <w:rPr>
          <w:rFonts w:ascii="Times New Roman" w:hAnsi="Times New Roman" w:cs="Times New Roman"/>
          <w:b/>
          <w:bCs/>
          <w:sz w:val="24"/>
          <w:szCs w:val="24"/>
        </w:rPr>
        <w:lastRenderedPageBreak/>
        <w:t>3. Приём детей в первый класс</w:t>
      </w:r>
    </w:p>
    <w:p w14:paraId="25BDC291"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AD63E0">
        <w:rPr>
          <w:rFonts w:ascii="Times New Roman" w:hAnsi="Times New Roman" w:cs="Times New Roman"/>
          <w:sz w:val="24"/>
          <w:szCs w:val="24"/>
        </w:rPr>
        <w:t>обучение по</w:t>
      </w:r>
      <w:proofErr w:type="gramEnd"/>
      <w:r w:rsidRPr="00AD63E0">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14:paraId="7BDDF509"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14:paraId="0D0E5B99"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3.3. Все дети, достигшие школьного возраста, зачисляются в первый класс независимо от уровня их подготовки. </w:t>
      </w:r>
    </w:p>
    <w:p w14:paraId="7ADCC3D6" w14:textId="4381F706"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3.4. Прием заявлений о приеме на обучение в первый класс для детей, указанных в пунктах 2.5. – 2.8. Положения, а также </w:t>
      </w:r>
      <w:proofErr w:type="gramStart"/>
      <w:r w:rsidRPr="00AD63E0">
        <w:rPr>
          <w:rFonts w:ascii="Times New Roman" w:hAnsi="Times New Roman" w:cs="Times New Roman"/>
          <w:sz w:val="24"/>
          <w:szCs w:val="24"/>
        </w:rPr>
        <w:t>проживающих</w:t>
      </w:r>
      <w:proofErr w:type="gramEnd"/>
      <w:r w:rsidRPr="00AD63E0">
        <w:rPr>
          <w:rFonts w:ascii="Times New Roman" w:hAnsi="Times New Roman" w:cs="Times New Roman"/>
          <w:sz w:val="24"/>
          <w:szCs w:val="24"/>
        </w:rPr>
        <w:t xml:space="preserve"> на закрепленной территории, начинается </w:t>
      </w:r>
      <w:r w:rsidR="00F37B53" w:rsidRPr="00AD63E0">
        <w:rPr>
          <w:rFonts w:ascii="Times New Roman" w:hAnsi="Times New Roman" w:cs="Times New Roman"/>
          <w:sz w:val="24"/>
          <w:szCs w:val="24"/>
        </w:rPr>
        <w:t xml:space="preserve">не позднее </w:t>
      </w:r>
      <w:r w:rsidRPr="00AD63E0">
        <w:rPr>
          <w:rFonts w:ascii="Times New Roman" w:hAnsi="Times New Roman" w:cs="Times New Roman"/>
          <w:sz w:val="24"/>
          <w:szCs w:val="24"/>
        </w:rPr>
        <w:t xml:space="preserve">1 апреля 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14:paraId="0251DEFC"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14:paraId="19E40EF0"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3.6. При приеме заявления администрация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14:paraId="5D1DD92A"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3.7. После регистрации заявления заявителю выдается документ, содержащий следующую информацию:</w:t>
      </w:r>
    </w:p>
    <w:p w14:paraId="5D211824" w14:textId="77777777" w:rsidR="00B848DE" w:rsidRPr="00AD63E0" w:rsidRDefault="00B848DE" w:rsidP="00B848DE">
      <w:pPr>
        <w:pStyle w:val="a3"/>
        <w:numPr>
          <w:ilvl w:val="0"/>
          <w:numId w:val="5"/>
        </w:numPr>
        <w:ind w:left="567"/>
        <w:jc w:val="both"/>
        <w:rPr>
          <w:rFonts w:ascii="Times New Roman" w:hAnsi="Times New Roman" w:cs="Times New Roman"/>
          <w:sz w:val="24"/>
          <w:szCs w:val="24"/>
        </w:rPr>
      </w:pPr>
      <w:r w:rsidRPr="00AD63E0">
        <w:rPr>
          <w:rFonts w:ascii="Times New Roman" w:hAnsi="Times New Roman" w:cs="Times New Roman"/>
          <w:sz w:val="24"/>
          <w:szCs w:val="24"/>
        </w:rPr>
        <w:t>входящий номер заявления о приеме в общеобразовательную организацию;</w:t>
      </w:r>
    </w:p>
    <w:p w14:paraId="59A80EE5" w14:textId="77777777" w:rsidR="00B848DE" w:rsidRPr="00AD63E0" w:rsidRDefault="00B848DE" w:rsidP="00B848DE">
      <w:pPr>
        <w:pStyle w:val="a3"/>
        <w:numPr>
          <w:ilvl w:val="0"/>
          <w:numId w:val="5"/>
        </w:numPr>
        <w:ind w:left="567"/>
        <w:jc w:val="both"/>
        <w:rPr>
          <w:rFonts w:ascii="Times New Roman" w:hAnsi="Times New Roman" w:cs="Times New Roman"/>
          <w:sz w:val="24"/>
          <w:szCs w:val="24"/>
        </w:rPr>
      </w:pPr>
      <w:r w:rsidRPr="00AD63E0">
        <w:rPr>
          <w:rFonts w:ascii="Times New Roman" w:hAnsi="Times New Roman" w:cs="Times New Roman"/>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1F503DA9" w14:textId="77777777" w:rsidR="00B848DE" w:rsidRPr="00AD63E0" w:rsidRDefault="00B848DE" w:rsidP="00B848DE">
      <w:pPr>
        <w:pStyle w:val="a3"/>
        <w:numPr>
          <w:ilvl w:val="0"/>
          <w:numId w:val="5"/>
        </w:numPr>
        <w:ind w:left="567"/>
        <w:jc w:val="both"/>
        <w:rPr>
          <w:rFonts w:ascii="Times New Roman" w:hAnsi="Times New Roman" w:cs="Times New Roman"/>
          <w:sz w:val="24"/>
          <w:szCs w:val="24"/>
        </w:rPr>
      </w:pPr>
      <w:r w:rsidRPr="00AD63E0">
        <w:rPr>
          <w:rFonts w:ascii="Times New Roman" w:hAnsi="Times New Roman" w:cs="Times New Roman"/>
          <w:sz w:val="24"/>
          <w:szCs w:val="24"/>
        </w:rPr>
        <w:t>сведения о сроках уведомления о зачислении в первый класс;</w:t>
      </w:r>
    </w:p>
    <w:p w14:paraId="382CB90F" w14:textId="4F4525FA" w:rsidR="00990620" w:rsidRPr="00AD63E0" w:rsidRDefault="00B848DE" w:rsidP="00990620">
      <w:pPr>
        <w:pStyle w:val="a3"/>
        <w:numPr>
          <w:ilvl w:val="0"/>
          <w:numId w:val="5"/>
        </w:numPr>
        <w:ind w:left="567"/>
        <w:jc w:val="both"/>
        <w:rPr>
          <w:rFonts w:ascii="Times New Roman" w:hAnsi="Times New Roman" w:cs="Times New Roman"/>
          <w:sz w:val="24"/>
          <w:szCs w:val="24"/>
        </w:rPr>
      </w:pPr>
      <w:r w:rsidRPr="00AD63E0">
        <w:rPr>
          <w:rFonts w:ascii="Times New Roman" w:hAnsi="Times New Roman" w:cs="Times New Roman"/>
          <w:sz w:val="24"/>
          <w:szCs w:val="24"/>
        </w:rPr>
        <w:t>контактные телефоны для получения информации.</w:t>
      </w:r>
    </w:p>
    <w:p w14:paraId="7671E712" w14:textId="557EDAA1"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3.8. С целью проведения организованного приема граждан в первый класс размещается на информационном стенде, на официальном сайте в сети Интернет,</w:t>
      </w:r>
      <w:r w:rsidR="000F343B" w:rsidRPr="00AD63E0">
        <w:rPr>
          <w:rFonts w:ascii="Times New Roman" w:hAnsi="Times New Roman" w:cs="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(далее – ЕГПУ) </w:t>
      </w:r>
      <w:r w:rsidRPr="00AD63E0">
        <w:rPr>
          <w:rFonts w:ascii="Times New Roman" w:hAnsi="Times New Roman" w:cs="Times New Roman"/>
          <w:sz w:val="24"/>
          <w:szCs w:val="24"/>
        </w:rPr>
        <w:t xml:space="preserve"> информация:</w:t>
      </w:r>
    </w:p>
    <w:p w14:paraId="0ABAA7A3" w14:textId="77777777" w:rsidR="00B848DE" w:rsidRPr="00AD63E0" w:rsidRDefault="00B848DE" w:rsidP="00B848DE">
      <w:pPr>
        <w:pStyle w:val="a3"/>
        <w:numPr>
          <w:ilvl w:val="0"/>
          <w:numId w:val="6"/>
        </w:numPr>
        <w:ind w:left="567"/>
        <w:jc w:val="both"/>
        <w:rPr>
          <w:rFonts w:ascii="Times New Roman" w:hAnsi="Times New Roman" w:cs="Times New Roman"/>
          <w:sz w:val="24"/>
          <w:szCs w:val="24"/>
        </w:rPr>
      </w:pPr>
      <w:r w:rsidRPr="00AD63E0">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14:paraId="35BDC2B3" w14:textId="77777777" w:rsidR="00B848DE" w:rsidRPr="00AD63E0" w:rsidRDefault="00B848DE" w:rsidP="00B848DE">
      <w:pPr>
        <w:pStyle w:val="a3"/>
        <w:numPr>
          <w:ilvl w:val="0"/>
          <w:numId w:val="6"/>
        </w:numPr>
        <w:ind w:left="567"/>
        <w:jc w:val="both"/>
        <w:rPr>
          <w:rFonts w:ascii="Times New Roman" w:hAnsi="Times New Roman" w:cs="Times New Roman"/>
          <w:sz w:val="24"/>
          <w:szCs w:val="24"/>
        </w:rPr>
      </w:pPr>
      <w:r w:rsidRPr="00AD63E0">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6 июля.</w:t>
      </w:r>
    </w:p>
    <w:p w14:paraId="4BE3267E"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lastRenderedPageBreak/>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644884F7" w14:textId="77777777" w:rsidR="00B848DE" w:rsidRPr="00AD63E0" w:rsidRDefault="00B848DE" w:rsidP="00B848DE">
      <w:pPr>
        <w:ind w:firstLine="567"/>
        <w:jc w:val="center"/>
        <w:rPr>
          <w:rFonts w:ascii="Times New Roman" w:hAnsi="Times New Roman" w:cs="Times New Roman"/>
          <w:b/>
          <w:bCs/>
          <w:sz w:val="24"/>
          <w:szCs w:val="24"/>
        </w:rPr>
      </w:pPr>
      <w:r w:rsidRPr="00AD63E0">
        <w:rPr>
          <w:rFonts w:ascii="Times New Roman" w:hAnsi="Times New Roman" w:cs="Times New Roman"/>
          <w:b/>
          <w:bCs/>
          <w:sz w:val="24"/>
          <w:szCs w:val="24"/>
        </w:rPr>
        <w:t xml:space="preserve">4. Приём </w:t>
      </w:r>
      <w:proofErr w:type="gramStart"/>
      <w:r w:rsidRPr="00AD63E0">
        <w:rPr>
          <w:rFonts w:ascii="Times New Roman" w:hAnsi="Times New Roman" w:cs="Times New Roman"/>
          <w:b/>
          <w:bCs/>
          <w:sz w:val="24"/>
          <w:szCs w:val="24"/>
        </w:rPr>
        <w:t>обучающихся</w:t>
      </w:r>
      <w:proofErr w:type="gramEnd"/>
      <w:r w:rsidRPr="00AD63E0">
        <w:rPr>
          <w:rFonts w:ascii="Times New Roman" w:hAnsi="Times New Roman" w:cs="Times New Roman"/>
          <w:b/>
          <w:bCs/>
          <w:sz w:val="24"/>
          <w:szCs w:val="24"/>
        </w:rPr>
        <w:t xml:space="preserve"> в 10-й класс</w:t>
      </w:r>
    </w:p>
    <w:p w14:paraId="4D21E5BA"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 </w:t>
      </w:r>
    </w:p>
    <w:p w14:paraId="2876DCED"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4.2. Прием заявлений в 10-е классы начинается после получения аттестатов об основном общем образовании. </w:t>
      </w:r>
    </w:p>
    <w:p w14:paraId="73062718"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14:paraId="4E16A9FF"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4.4. Прием </w:t>
      </w:r>
      <w:proofErr w:type="gramStart"/>
      <w:r w:rsidRPr="00AD63E0">
        <w:rPr>
          <w:rFonts w:ascii="Times New Roman" w:hAnsi="Times New Roman" w:cs="Times New Roman"/>
          <w:sz w:val="24"/>
          <w:szCs w:val="24"/>
        </w:rPr>
        <w:t>обучающихся</w:t>
      </w:r>
      <w:proofErr w:type="gramEnd"/>
      <w:r w:rsidRPr="00AD63E0">
        <w:rPr>
          <w:rFonts w:ascii="Times New Roman" w:hAnsi="Times New Roman" w:cs="Times New Roman"/>
          <w:sz w:val="24"/>
          <w:szCs w:val="24"/>
        </w:rPr>
        <w:t xml:space="preserve"> в 10 профильные классы регламентируется отдельным положением. </w:t>
      </w:r>
    </w:p>
    <w:p w14:paraId="5684733A" w14:textId="77777777" w:rsidR="00B848DE" w:rsidRPr="00AD63E0" w:rsidRDefault="00B848DE" w:rsidP="00B848DE">
      <w:pPr>
        <w:ind w:firstLine="567"/>
        <w:jc w:val="center"/>
        <w:rPr>
          <w:rFonts w:ascii="Times New Roman" w:hAnsi="Times New Roman" w:cs="Times New Roman"/>
          <w:b/>
          <w:bCs/>
          <w:sz w:val="24"/>
          <w:szCs w:val="24"/>
        </w:rPr>
      </w:pPr>
      <w:r w:rsidRPr="00AD63E0">
        <w:rPr>
          <w:rFonts w:ascii="Times New Roman" w:hAnsi="Times New Roman" w:cs="Times New Roman"/>
          <w:b/>
          <w:bCs/>
          <w:sz w:val="24"/>
          <w:szCs w:val="24"/>
        </w:rPr>
        <w:t xml:space="preserve">5. Перевод </w:t>
      </w:r>
      <w:proofErr w:type="gramStart"/>
      <w:r w:rsidRPr="00AD63E0">
        <w:rPr>
          <w:rFonts w:ascii="Times New Roman" w:hAnsi="Times New Roman" w:cs="Times New Roman"/>
          <w:b/>
          <w:bCs/>
          <w:sz w:val="24"/>
          <w:szCs w:val="24"/>
        </w:rPr>
        <w:t>обучающихся</w:t>
      </w:r>
      <w:proofErr w:type="gramEnd"/>
      <w:r w:rsidRPr="00AD63E0">
        <w:rPr>
          <w:rFonts w:ascii="Times New Roman" w:hAnsi="Times New Roman" w:cs="Times New Roman"/>
          <w:b/>
          <w:bCs/>
          <w:sz w:val="24"/>
          <w:szCs w:val="24"/>
        </w:rPr>
        <w:t xml:space="preserve"> в следующий класс</w:t>
      </w:r>
    </w:p>
    <w:p w14:paraId="32455EE0"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AD63E0">
        <w:rPr>
          <w:rFonts w:ascii="Times New Roman" w:hAnsi="Times New Roman" w:cs="Times New Roman"/>
          <w:sz w:val="24"/>
          <w:szCs w:val="24"/>
        </w:rPr>
        <w:t>обучающихся</w:t>
      </w:r>
      <w:proofErr w:type="gramEnd"/>
      <w:r w:rsidRPr="00AD63E0">
        <w:rPr>
          <w:rFonts w:ascii="Times New Roman" w:hAnsi="Times New Roman" w:cs="Times New Roman"/>
          <w:sz w:val="24"/>
          <w:szCs w:val="24"/>
        </w:rPr>
        <w:t xml:space="preserve"> вносит Педагогический совет. </w:t>
      </w:r>
    </w:p>
    <w:p w14:paraId="2A5572F2"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5.2. Приказом по организации, осуществляющей образовательную деятельность, утверждается решение Педсовета о переводе </w:t>
      </w:r>
      <w:proofErr w:type="gramStart"/>
      <w:r w:rsidRPr="00AD63E0">
        <w:rPr>
          <w:rFonts w:ascii="Times New Roman" w:hAnsi="Times New Roman" w:cs="Times New Roman"/>
          <w:sz w:val="24"/>
          <w:szCs w:val="24"/>
        </w:rPr>
        <w:t>обучающихся</w:t>
      </w:r>
      <w:proofErr w:type="gramEnd"/>
      <w:r w:rsidRPr="00AD63E0">
        <w:rPr>
          <w:rFonts w:ascii="Times New Roman" w:hAnsi="Times New Roman" w:cs="Times New Roman"/>
          <w:sz w:val="24"/>
          <w:szCs w:val="24"/>
        </w:rPr>
        <w:t>.</w:t>
      </w:r>
    </w:p>
    <w:p w14:paraId="2B2770E7"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 5.3.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2323103B"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5.4. Порядок ликвидации академической задолженности прописан в «Положении о текущем контроле и промежуточной аттестации». </w:t>
      </w:r>
    </w:p>
    <w:p w14:paraId="133277C3"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5.5.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12291C87" w14:textId="77777777" w:rsidR="00B848DE" w:rsidRPr="00AD63E0" w:rsidRDefault="00B848DE" w:rsidP="00B848DE">
      <w:pPr>
        <w:ind w:firstLine="567"/>
        <w:jc w:val="center"/>
        <w:rPr>
          <w:rFonts w:ascii="Times New Roman" w:hAnsi="Times New Roman" w:cs="Times New Roman"/>
          <w:b/>
          <w:bCs/>
          <w:sz w:val="24"/>
          <w:szCs w:val="24"/>
        </w:rPr>
      </w:pPr>
      <w:r w:rsidRPr="00AD63E0">
        <w:rPr>
          <w:rFonts w:ascii="Times New Roman" w:hAnsi="Times New Roman" w:cs="Times New Roman"/>
          <w:b/>
          <w:bCs/>
          <w:sz w:val="24"/>
          <w:szCs w:val="24"/>
        </w:rPr>
        <w:t xml:space="preserve">6. Порядок перевода и отчисления </w:t>
      </w:r>
      <w:proofErr w:type="gramStart"/>
      <w:r w:rsidRPr="00AD63E0">
        <w:rPr>
          <w:rFonts w:ascii="Times New Roman" w:hAnsi="Times New Roman" w:cs="Times New Roman"/>
          <w:b/>
          <w:bCs/>
          <w:sz w:val="24"/>
          <w:szCs w:val="24"/>
        </w:rPr>
        <w:t>обучающихся</w:t>
      </w:r>
      <w:proofErr w:type="gramEnd"/>
    </w:p>
    <w:p w14:paraId="4E3832B8"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6.1. </w:t>
      </w:r>
      <w:proofErr w:type="gramStart"/>
      <w:r w:rsidRPr="00AD63E0">
        <w:rPr>
          <w:rFonts w:ascii="Times New Roman" w:hAnsi="Times New Roman" w:cs="Times New Roman"/>
          <w:sz w:val="24"/>
          <w:szCs w:val="24"/>
        </w:rP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roofErr w:type="gramEnd"/>
    </w:p>
    <w:p w14:paraId="3D283D60" w14:textId="77777777" w:rsidR="00BF157A" w:rsidRPr="00AD63E0" w:rsidRDefault="00BF157A" w:rsidP="00BF157A">
      <w:pPr>
        <w:pStyle w:val="s1"/>
        <w:shd w:val="clear" w:color="auto" w:fill="FFFFFF"/>
        <w:jc w:val="both"/>
      </w:pPr>
      <w:r w:rsidRPr="00AD63E0">
        <w:t>а) по инициативе совершеннолетнего обучающегося или родителей (законных представителей) несовершеннолетнего обучающегося;</w:t>
      </w:r>
    </w:p>
    <w:p w14:paraId="4BC75561" w14:textId="77777777" w:rsidR="00BF157A" w:rsidRPr="00AD63E0" w:rsidRDefault="00BF157A" w:rsidP="00BF157A">
      <w:pPr>
        <w:pStyle w:val="s1"/>
        <w:shd w:val="clear" w:color="auto" w:fill="FFFFFF"/>
        <w:jc w:val="both"/>
      </w:pPr>
      <w:r w:rsidRPr="00AD63E0">
        <w:lastRenderedPageBreak/>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39234B59" w14:textId="77777777" w:rsidR="00BF157A" w:rsidRPr="00AD63E0" w:rsidRDefault="00BF157A" w:rsidP="00BF157A">
      <w:pPr>
        <w:pStyle w:val="s1"/>
        <w:shd w:val="clear" w:color="auto" w:fill="FFFFFF"/>
        <w:jc w:val="both"/>
      </w:pPr>
      <w:r w:rsidRPr="00AD63E0">
        <w:t>в) в случае приостановления действия лицензии.</w:t>
      </w:r>
    </w:p>
    <w:p w14:paraId="76DD3476"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6.2. Перевод </w:t>
      </w:r>
      <w:proofErr w:type="gramStart"/>
      <w:r w:rsidRPr="00AD63E0">
        <w:rPr>
          <w:rFonts w:ascii="Times New Roman" w:hAnsi="Times New Roman" w:cs="Times New Roman"/>
          <w:sz w:val="24"/>
          <w:szCs w:val="24"/>
        </w:rPr>
        <w:t>обучающихся</w:t>
      </w:r>
      <w:proofErr w:type="gramEnd"/>
      <w:r w:rsidRPr="00AD63E0">
        <w:rPr>
          <w:rFonts w:ascii="Times New Roman" w:hAnsi="Times New Roman" w:cs="Times New Roman"/>
          <w:sz w:val="24"/>
          <w:szCs w:val="24"/>
        </w:rPr>
        <w:t xml:space="preserve"> не зависит от периода (времени) учебного года. </w:t>
      </w:r>
    </w:p>
    <w:p w14:paraId="1F329911"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6.3.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AD63E0">
        <w:rPr>
          <w:rFonts w:ascii="Times New Roman" w:hAnsi="Times New Roman" w:cs="Times New Roman"/>
          <w:sz w:val="24"/>
          <w:szCs w:val="24"/>
        </w:rPr>
        <w:t>совершеннолетний</w:t>
      </w:r>
      <w:proofErr w:type="gramEnd"/>
      <w:r w:rsidRPr="00AD63E0">
        <w:rPr>
          <w:rFonts w:ascii="Times New Roman" w:hAnsi="Times New Roman" w:cs="Times New Roman"/>
          <w:sz w:val="24"/>
          <w:szCs w:val="24"/>
        </w:rPr>
        <w:t xml:space="preserve"> обучающийся или родители (законные представители) несовершеннолетнего обучающегося:</w:t>
      </w:r>
    </w:p>
    <w:p w14:paraId="588A301E" w14:textId="77777777" w:rsidR="00AD63E0" w:rsidRPr="00AD63E0" w:rsidRDefault="00AD63E0" w:rsidP="00AD63E0">
      <w:pPr>
        <w:pStyle w:val="formattext"/>
        <w:shd w:val="clear" w:color="auto" w:fill="FFFFFF"/>
        <w:spacing w:before="0" w:beforeAutospacing="0" w:after="0" w:afterAutospacing="0"/>
        <w:ind w:firstLine="480"/>
        <w:jc w:val="both"/>
        <w:textAlignment w:val="baseline"/>
        <w:rPr>
          <w:highlight w:val="green"/>
        </w:rPr>
      </w:pPr>
      <w:r w:rsidRPr="00AD63E0">
        <w:rPr>
          <w:highlight w:val="green"/>
        </w:rPr>
        <w:t>а) осуществляют выбор принимающей организации;</w:t>
      </w:r>
    </w:p>
    <w:p w14:paraId="3C0F380B" w14:textId="77777777" w:rsidR="00AD63E0" w:rsidRPr="00AD63E0" w:rsidRDefault="00AD63E0" w:rsidP="00AD63E0">
      <w:pPr>
        <w:pStyle w:val="formattext"/>
        <w:shd w:val="clear" w:color="auto" w:fill="FFFFFF"/>
        <w:spacing w:before="0" w:beforeAutospacing="0" w:after="0" w:afterAutospacing="0"/>
        <w:ind w:firstLine="480"/>
        <w:jc w:val="both"/>
        <w:textAlignment w:val="baseline"/>
        <w:rPr>
          <w:highlight w:val="green"/>
        </w:rPr>
      </w:pPr>
      <w:r w:rsidRPr="00AD63E0">
        <w:rPr>
          <w:highlight w:val="green"/>
        </w:rPr>
        <w:t xml:space="preserve">б)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 </w:t>
      </w:r>
      <w:proofErr w:type="gramStart"/>
      <w:r w:rsidRPr="00AD63E0">
        <w:rPr>
          <w:highlight w:val="green"/>
        </w:rPr>
        <w:t>Уведомление о наличии свободных мест предоставляется заявителю в течение трех рабочих дней со дня получения запроса о наличии свободных мест;</w:t>
      </w:r>
      <w:proofErr w:type="gramEnd"/>
    </w:p>
    <w:p w14:paraId="2570F1AC" w14:textId="77777777" w:rsidR="00AD63E0" w:rsidRPr="00AD63E0" w:rsidRDefault="00AD63E0" w:rsidP="00AD63E0">
      <w:pPr>
        <w:pStyle w:val="formattext"/>
        <w:shd w:val="clear" w:color="auto" w:fill="FFFFFF"/>
        <w:spacing w:before="0" w:beforeAutospacing="0" w:after="0" w:afterAutospacing="0"/>
        <w:ind w:firstLine="480"/>
        <w:jc w:val="both"/>
        <w:textAlignment w:val="baseline"/>
        <w:rPr>
          <w:highlight w:val="green"/>
        </w:rPr>
      </w:pPr>
      <w:r w:rsidRPr="00AD63E0">
        <w:rPr>
          <w:highlight w:val="green"/>
        </w:rPr>
        <w:t>в)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14:paraId="087B9096" w14:textId="4BBDBEC8" w:rsidR="00AD63E0" w:rsidRPr="00AD63E0" w:rsidRDefault="00AD63E0" w:rsidP="00AD63E0">
      <w:pPr>
        <w:pStyle w:val="formattext"/>
        <w:shd w:val="clear" w:color="auto" w:fill="FFFFFF"/>
        <w:spacing w:before="0" w:beforeAutospacing="0" w:after="0" w:afterAutospacing="0"/>
        <w:ind w:firstLine="480"/>
        <w:jc w:val="both"/>
        <w:textAlignment w:val="baseline"/>
      </w:pPr>
      <w:r w:rsidRPr="00AD63E0">
        <w:rPr>
          <w:highlight w:val="green"/>
        </w:rPr>
        <w:t xml:space="preserve">г) обращаются в исходную организацию с заявлением об отчислении </w:t>
      </w:r>
      <w:proofErr w:type="gramStart"/>
      <w:r w:rsidRPr="00AD63E0">
        <w:rPr>
          <w:highlight w:val="green"/>
        </w:rPr>
        <w:t>обучающегося</w:t>
      </w:r>
      <w:proofErr w:type="gramEnd"/>
      <w:r w:rsidRPr="00AD63E0">
        <w:rPr>
          <w:highlight w:val="green"/>
        </w:rPr>
        <w:t xml:space="preserve"> в связи с переводом в принимающую организацию. Заявление об отчислении в связи с переводом в принимающую организацию может быть </w:t>
      </w:r>
      <w:proofErr w:type="gramStart"/>
      <w:r w:rsidRPr="00AD63E0">
        <w:rPr>
          <w:highlight w:val="green"/>
        </w:rPr>
        <w:t>направлено</w:t>
      </w:r>
      <w:proofErr w:type="gramEnd"/>
      <w:r w:rsidRPr="00AD63E0">
        <w:rPr>
          <w:highlight w:val="green"/>
        </w:rPr>
        <w:t xml:space="preserve">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w:t>
      </w:r>
      <w:proofErr w:type="gramStart"/>
      <w:r w:rsidRPr="00AD63E0">
        <w:rPr>
          <w:highlight w:val="green"/>
        </w:rPr>
        <w:t>."</w:t>
      </w:r>
      <w:proofErr w:type="gramEnd"/>
      <w:r w:rsidRPr="00AD63E0">
        <w:rPr>
          <w:highlight w:val="green"/>
        </w:rPr>
        <w:t>.</w:t>
      </w:r>
    </w:p>
    <w:p w14:paraId="6E8DE87B" w14:textId="076688D6" w:rsidR="00B848DE" w:rsidRPr="00AD63E0" w:rsidRDefault="00AD63E0" w:rsidP="00AD63E0">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 </w:t>
      </w:r>
      <w:r w:rsidR="00B848DE" w:rsidRPr="00AD63E0">
        <w:rPr>
          <w:rFonts w:ascii="Times New Roman" w:hAnsi="Times New Roman" w:cs="Times New Roman"/>
          <w:sz w:val="24"/>
          <w:szCs w:val="24"/>
        </w:rPr>
        <w:t>6.4.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551CB46A" w14:textId="77777777" w:rsidR="00B848DE" w:rsidRPr="00AD63E0" w:rsidRDefault="00B848DE" w:rsidP="00B848DE">
      <w:pPr>
        <w:pStyle w:val="a3"/>
        <w:numPr>
          <w:ilvl w:val="0"/>
          <w:numId w:val="9"/>
        </w:numPr>
        <w:ind w:left="426"/>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обучающегося;</w:t>
      </w:r>
    </w:p>
    <w:p w14:paraId="4942188E" w14:textId="77777777" w:rsidR="00B848DE" w:rsidRPr="00AD63E0" w:rsidRDefault="00B848DE" w:rsidP="00B848DE">
      <w:pPr>
        <w:pStyle w:val="a3"/>
        <w:numPr>
          <w:ilvl w:val="0"/>
          <w:numId w:val="9"/>
        </w:numPr>
        <w:ind w:left="426"/>
        <w:jc w:val="both"/>
        <w:rPr>
          <w:rFonts w:ascii="Times New Roman" w:hAnsi="Times New Roman" w:cs="Times New Roman"/>
          <w:sz w:val="24"/>
          <w:szCs w:val="24"/>
        </w:rPr>
      </w:pPr>
      <w:r w:rsidRPr="00AD63E0">
        <w:rPr>
          <w:rFonts w:ascii="Times New Roman" w:hAnsi="Times New Roman" w:cs="Times New Roman"/>
          <w:sz w:val="24"/>
          <w:szCs w:val="24"/>
        </w:rPr>
        <w:t>дата рождения;</w:t>
      </w:r>
    </w:p>
    <w:p w14:paraId="07B4D575" w14:textId="77777777" w:rsidR="00B848DE" w:rsidRPr="00AD63E0" w:rsidRDefault="00B848DE" w:rsidP="00B848DE">
      <w:pPr>
        <w:pStyle w:val="a3"/>
        <w:numPr>
          <w:ilvl w:val="0"/>
          <w:numId w:val="9"/>
        </w:numPr>
        <w:ind w:left="426"/>
        <w:jc w:val="both"/>
        <w:rPr>
          <w:rFonts w:ascii="Times New Roman" w:hAnsi="Times New Roman" w:cs="Times New Roman"/>
          <w:sz w:val="24"/>
          <w:szCs w:val="24"/>
        </w:rPr>
      </w:pPr>
      <w:r w:rsidRPr="00AD63E0">
        <w:rPr>
          <w:rFonts w:ascii="Times New Roman" w:hAnsi="Times New Roman" w:cs="Times New Roman"/>
          <w:sz w:val="24"/>
          <w:szCs w:val="24"/>
        </w:rPr>
        <w:t>класс и профиль обучения (при наличии);</w:t>
      </w:r>
    </w:p>
    <w:p w14:paraId="3F6DA320" w14:textId="77777777" w:rsidR="00B848DE" w:rsidRPr="00AD63E0" w:rsidRDefault="00B848DE" w:rsidP="00B848DE">
      <w:pPr>
        <w:pStyle w:val="a3"/>
        <w:numPr>
          <w:ilvl w:val="0"/>
          <w:numId w:val="9"/>
        </w:numPr>
        <w:ind w:left="426"/>
        <w:jc w:val="both"/>
        <w:rPr>
          <w:rFonts w:ascii="Times New Roman" w:hAnsi="Times New Roman" w:cs="Times New Roman"/>
          <w:sz w:val="24"/>
          <w:szCs w:val="24"/>
        </w:rPr>
      </w:pPr>
      <w:r w:rsidRPr="00AD63E0">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05954733" w14:textId="16554934" w:rsidR="00AD63E0" w:rsidRPr="00AD63E0" w:rsidRDefault="00B848DE" w:rsidP="00AD63E0">
      <w:pPr>
        <w:ind w:firstLine="567"/>
        <w:jc w:val="both"/>
        <w:rPr>
          <w:rFonts w:ascii="Times New Roman" w:hAnsi="Times New Roman" w:cs="Times New Roman"/>
          <w:sz w:val="23"/>
          <w:szCs w:val="23"/>
          <w:shd w:val="clear" w:color="auto" w:fill="FFFFFF"/>
        </w:rPr>
      </w:pPr>
      <w:r w:rsidRPr="00AD63E0">
        <w:rPr>
          <w:rFonts w:ascii="Times New Roman" w:hAnsi="Times New Roman" w:cs="Times New Roman"/>
          <w:sz w:val="24"/>
          <w:szCs w:val="24"/>
        </w:rPr>
        <w:t xml:space="preserve">6.5. </w:t>
      </w:r>
      <w:proofErr w:type="gramStart"/>
      <w:r w:rsidR="009D0765" w:rsidRPr="00AD63E0">
        <w:rPr>
          <w:rFonts w:ascii="Times New Roman" w:hAnsi="Times New Roman" w:cs="Times New Roman"/>
          <w:sz w:val="23"/>
          <w:szCs w:val="23"/>
          <w:shd w:val="clear" w:color="auto" w:fill="FFFFFF"/>
        </w:rP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w:t>
      </w:r>
      <w:r w:rsidR="009D0765" w:rsidRPr="00AD63E0">
        <w:rPr>
          <w:rFonts w:ascii="Times New Roman" w:hAnsi="Times New Roman" w:cs="Times New Roman"/>
          <w:sz w:val="23"/>
          <w:szCs w:val="23"/>
          <w:shd w:val="clear" w:color="auto" w:fill="FFFFFF"/>
        </w:rPr>
        <w:lastRenderedPageBreak/>
        <w:t>принимающей организации (в случае переезда в другую местность указывается только населенный пункт, субъект Российской Федерации).</w:t>
      </w:r>
      <w:proofErr w:type="gramEnd"/>
    </w:p>
    <w:p w14:paraId="689D07FB"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6.6. Исходная организация выдает </w:t>
      </w:r>
      <w:proofErr w:type="gramStart"/>
      <w:r w:rsidRPr="00AD63E0">
        <w:rPr>
          <w:rFonts w:ascii="Times New Roman" w:hAnsi="Times New Roman" w:cs="Times New Roman"/>
          <w:sz w:val="24"/>
          <w:szCs w:val="24"/>
        </w:rPr>
        <w:t>совершеннолетнему</w:t>
      </w:r>
      <w:proofErr w:type="gramEnd"/>
      <w:r w:rsidRPr="00AD63E0">
        <w:rPr>
          <w:rFonts w:ascii="Times New Roman" w:hAnsi="Times New Roman" w:cs="Times New Roman"/>
          <w:sz w:val="24"/>
          <w:szCs w:val="24"/>
        </w:rPr>
        <w:t xml:space="preserve"> обучающемуся или родителям (законным представителям) несовершеннолетнего обучающегося следующие документы:</w:t>
      </w:r>
    </w:p>
    <w:p w14:paraId="749E45EF" w14:textId="77777777" w:rsidR="009D0765" w:rsidRPr="00AD63E0" w:rsidRDefault="009D0765" w:rsidP="009D0765">
      <w:pPr>
        <w:pStyle w:val="s1"/>
        <w:shd w:val="clear" w:color="auto" w:fill="FFFFFF"/>
        <w:jc w:val="both"/>
        <w:rPr>
          <w:sz w:val="23"/>
          <w:szCs w:val="23"/>
        </w:rPr>
      </w:pPr>
      <w:r w:rsidRPr="00AD63E0">
        <w:rPr>
          <w:sz w:val="23"/>
          <w:szCs w:val="23"/>
        </w:rPr>
        <w:t xml:space="preserve">а) личное дело </w:t>
      </w:r>
      <w:proofErr w:type="gramStart"/>
      <w:r w:rsidRPr="00AD63E0">
        <w:rPr>
          <w:sz w:val="23"/>
          <w:szCs w:val="23"/>
        </w:rPr>
        <w:t>обучающегося</w:t>
      </w:r>
      <w:proofErr w:type="gramEnd"/>
      <w:r w:rsidRPr="00AD63E0">
        <w:rPr>
          <w:sz w:val="23"/>
          <w:szCs w:val="23"/>
        </w:rPr>
        <w:t>;</w:t>
      </w:r>
    </w:p>
    <w:p w14:paraId="76EDD057" w14:textId="419AB150" w:rsidR="009D0765" w:rsidRPr="00AD63E0" w:rsidRDefault="009D0765" w:rsidP="009D0765">
      <w:pPr>
        <w:pStyle w:val="s1"/>
        <w:shd w:val="clear" w:color="auto" w:fill="FFFFFF"/>
        <w:jc w:val="both"/>
        <w:rPr>
          <w:sz w:val="23"/>
          <w:szCs w:val="23"/>
        </w:rPr>
      </w:pPr>
      <w:r w:rsidRPr="00AD63E0">
        <w:rPr>
          <w:sz w:val="23"/>
          <w:szCs w:val="23"/>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00F40850" w:rsidRPr="00AD63E0">
        <w:rPr>
          <w:sz w:val="23"/>
          <w:szCs w:val="23"/>
        </w:rPr>
        <w:t xml:space="preserve"> (Приложение 1)</w:t>
      </w:r>
      <w:r w:rsidRPr="00AD63E0">
        <w:rPr>
          <w:sz w:val="23"/>
          <w:szCs w:val="23"/>
        </w:rPr>
        <w:t>.</w:t>
      </w:r>
    </w:p>
    <w:p w14:paraId="21C075BF"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6.7. Требование предоставления других документов </w:t>
      </w:r>
      <w:proofErr w:type="gramStart"/>
      <w:r w:rsidRPr="00AD63E0">
        <w:rPr>
          <w:rFonts w:ascii="Times New Roman" w:hAnsi="Times New Roman" w:cs="Times New Roman"/>
          <w:sz w:val="24"/>
          <w:szCs w:val="24"/>
        </w:rPr>
        <w:t>в качестве основания для зачисления обучающихся в принимающую организацию в связи с переводом</w:t>
      </w:r>
      <w:proofErr w:type="gramEnd"/>
      <w:r w:rsidRPr="00AD63E0">
        <w:rPr>
          <w:rFonts w:ascii="Times New Roman" w:hAnsi="Times New Roman" w:cs="Times New Roman"/>
          <w:sz w:val="24"/>
          <w:szCs w:val="24"/>
        </w:rPr>
        <w:t xml:space="preserve"> из исходной организации не допускается. </w:t>
      </w:r>
    </w:p>
    <w:p w14:paraId="6F71E95D" w14:textId="60E6096F" w:rsidR="00B848DE"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6.8. Указанные в пункте 6.6. документы представляются </w:t>
      </w:r>
      <w:proofErr w:type="gramStart"/>
      <w:r w:rsidRPr="00AD63E0">
        <w:rPr>
          <w:rFonts w:ascii="Times New Roman" w:hAnsi="Times New Roman" w:cs="Times New Roman"/>
          <w:sz w:val="24"/>
          <w:szCs w:val="24"/>
        </w:rPr>
        <w:t>совершеннолетним</w:t>
      </w:r>
      <w:proofErr w:type="gramEnd"/>
      <w:r w:rsidRPr="00AD63E0">
        <w:rPr>
          <w:rFonts w:ascii="Times New Roman" w:hAnsi="Times New Roman" w:cs="Times New Roman"/>
          <w:sz w:val="24"/>
          <w:szCs w:val="24"/>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7404D458" w14:textId="127D61AF" w:rsidR="00AD63E0" w:rsidRPr="00AD63E0" w:rsidRDefault="00AD63E0"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highlight w:val="green"/>
          <w:shd w:val="clear" w:color="auto" w:fill="FFFFFF"/>
        </w:rPr>
        <w:t xml:space="preserve">6.8.1. Заявление о зачислении обучающегося в указанную организацию в порядке перевода из исходной организации, документы, указанные в пункте 8 настоящего Порядка, могут быть </w:t>
      </w:r>
      <w:proofErr w:type="gramStart"/>
      <w:r w:rsidRPr="00AD63E0">
        <w:rPr>
          <w:rFonts w:ascii="Times New Roman" w:hAnsi="Times New Roman" w:cs="Times New Roman"/>
          <w:sz w:val="24"/>
          <w:szCs w:val="24"/>
          <w:highlight w:val="green"/>
          <w:shd w:val="clear" w:color="auto" w:fill="FFFFFF"/>
        </w:rPr>
        <w:t>направлены</w:t>
      </w:r>
      <w:proofErr w:type="gramEnd"/>
      <w:r w:rsidRPr="00AD63E0">
        <w:rPr>
          <w:rFonts w:ascii="Times New Roman" w:hAnsi="Times New Roman" w:cs="Times New Roman"/>
          <w:sz w:val="24"/>
          <w:szCs w:val="24"/>
          <w:highlight w:val="green"/>
          <w:shd w:val="clear" w:color="auto" w:fill="FFFFFF"/>
        </w:rPr>
        <w:t xml:space="preserve"> в том числе в электронной форме с использованием сети Интернет посредством ЕПГУ, а также функционала (сервисов) региональных информационных систем.</w:t>
      </w:r>
    </w:p>
    <w:p w14:paraId="1CC6F89D" w14:textId="2338CC0E" w:rsidR="009D0765" w:rsidRPr="00AD63E0" w:rsidRDefault="009D0765"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6.9. </w:t>
      </w:r>
      <w:proofErr w:type="gramStart"/>
      <w:r w:rsidRPr="00AD63E0">
        <w:rPr>
          <w:rFonts w:ascii="Times New Roman" w:hAnsi="Times New Roman" w:cs="Times New Roman"/>
          <w:sz w:val="23"/>
          <w:szCs w:val="23"/>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roofErr w:type="gramEnd"/>
    </w:p>
    <w:p w14:paraId="001291D8" w14:textId="07C302F8"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6.</w:t>
      </w:r>
      <w:r w:rsidR="009D0765" w:rsidRPr="00AD63E0">
        <w:rPr>
          <w:rFonts w:ascii="Times New Roman" w:hAnsi="Times New Roman" w:cs="Times New Roman"/>
          <w:sz w:val="24"/>
          <w:szCs w:val="24"/>
        </w:rPr>
        <w:t>10</w:t>
      </w:r>
      <w:r w:rsidRPr="00AD63E0">
        <w:rPr>
          <w:rFonts w:ascii="Times New Roman" w:hAnsi="Times New Roman" w:cs="Times New Roman"/>
          <w:sz w:val="24"/>
          <w:szCs w:val="24"/>
        </w:rPr>
        <w:t xml:space="preserve">. Зачисление обучающегося в принимающую организацию в порядке перевода оформляется </w:t>
      </w:r>
      <w:r w:rsidR="009D0765" w:rsidRPr="00AD63E0">
        <w:rPr>
          <w:rFonts w:ascii="Times New Roman" w:hAnsi="Times New Roman" w:cs="Times New Roman"/>
          <w:sz w:val="24"/>
          <w:szCs w:val="24"/>
        </w:rPr>
        <w:t>распорядительным актом руководителя</w:t>
      </w:r>
      <w:r w:rsidRPr="00AD63E0">
        <w:rPr>
          <w:rFonts w:ascii="Times New Roman" w:hAnsi="Times New Roman" w:cs="Times New Roman"/>
          <w:sz w:val="24"/>
          <w:szCs w:val="24"/>
        </w:rPr>
        <w:t xml:space="preserve"> принимающей организации (уполномоченного им лица) в течение трех рабочих дней после приема заявления и документов, указанных в пункте 6.6., с указанием даты зачисления и класса. </w:t>
      </w:r>
    </w:p>
    <w:p w14:paraId="6371C516" w14:textId="53C76730"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6.1</w:t>
      </w:r>
      <w:r w:rsidR="00FE19AC" w:rsidRPr="00AD63E0">
        <w:rPr>
          <w:rFonts w:ascii="Times New Roman" w:hAnsi="Times New Roman" w:cs="Times New Roman"/>
          <w:sz w:val="24"/>
          <w:szCs w:val="24"/>
        </w:rPr>
        <w:t>1</w:t>
      </w:r>
      <w:r w:rsidRPr="00AD63E0">
        <w:rPr>
          <w:rFonts w:ascii="Times New Roman" w:hAnsi="Times New Roman" w:cs="Times New Roman"/>
          <w:sz w:val="24"/>
          <w:szCs w:val="24"/>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AD63E0">
        <w:rPr>
          <w:rFonts w:ascii="Times New Roman" w:hAnsi="Times New Roman" w:cs="Times New Roman"/>
          <w:sz w:val="24"/>
          <w:szCs w:val="24"/>
        </w:rPr>
        <w:t>акта</w:t>
      </w:r>
      <w:proofErr w:type="gramEnd"/>
      <w:r w:rsidRPr="00AD63E0">
        <w:rPr>
          <w:rFonts w:ascii="Times New Roman" w:hAnsi="Times New Roman" w:cs="Times New Roman"/>
          <w:sz w:val="24"/>
          <w:szCs w:val="24"/>
        </w:rPr>
        <w:t xml:space="preserve"> о зачислении обучающегося в порядке перевода письменно </w:t>
      </w:r>
      <w:r w:rsidR="00AD63E0" w:rsidRPr="00AD63E0">
        <w:rPr>
          <w:rFonts w:ascii="Times New Roman" w:hAnsi="Times New Roman" w:cs="Times New Roman"/>
          <w:sz w:val="24"/>
          <w:szCs w:val="24"/>
          <w:highlight w:val="green"/>
          <w:shd w:val="clear" w:color="auto" w:fill="FFFFFF"/>
        </w:rPr>
        <w:t>или в электронной форме с использованием сети Интернет, или посредством ЕПГУ, или функционала (сервисов) региональных информационных систем</w:t>
      </w:r>
      <w:r w:rsidR="00AD63E0" w:rsidRPr="00AD63E0">
        <w:rPr>
          <w:rFonts w:ascii="Times New Roman" w:hAnsi="Times New Roman" w:cs="Times New Roman"/>
          <w:sz w:val="24"/>
          <w:szCs w:val="24"/>
        </w:rPr>
        <w:t xml:space="preserve"> </w:t>
      </w:r>
      <w:r w:rsidRPr="00AD63E0">
        <w:rPr>
          <w:rFonts w:ascii="Times New Roman" w:hAnsi="Times New Roman" w:cs="Times New Roman"/>
          <w:sz w:val="24"/>
          <w:szCs w:val="24"/>
        </w:rPr>
        <w:t xml:space="preserve">уведомляет исходную организацию о номере и дате распорядительного акта о зачислении обучающегося в принимающую организацию. </w:t>
      </w:r>
    </w:p>
    <w:p w14:paraId="1EA2D0FC" w14:textId="19B8EDCA" w:rsidR="00B848DE" w:rsidRPr="00AD63E0" w:rsidRDefault="00B848DE" w:rsidP="00FE19AC">
      <w:pPr>
        <w:pStyle w:val="a8"/>
        <w:ind w:firstLine="567"/>
        <w:jc w:val="both"/>
        <w:rPr>
          <w:rFonts w:ascii="Times New Roman" w:hAnsi="Times New Roman" w:cs="Times New Roman"/>
          <w:sz w:val="24"/>
          <w:szCs w:val="24"/>
        </w:rPr>
      </w:pPr>
      <w:r w:rsidRPr="00AD63E0">
        <w:rPr>
          <w:rFonts w:ascii="Times New Roman" w:hAnsi="Times New Roman" w:cs="Times New Roman"/>
          <w:sz w:val="24"/>
          <w:szCs w:val="24"/>
        </w:rPr>
        <w:lastRenderedPageBreak/>
        <w:t>6.1</w:t>
      </w:r>
      <w:r w:rsidR="00FE19AC" w:rsidRPr="00AD63E0">
        <w:rPr>
          <w:rFonts w:ascii="Times New Roman" w:hAnsi="Times New Roman" w:cs="Times New Roman"/>
          <w:sz w:val="24"/>
          <w:szCs w:val="24"/>
        </w:rPr>
        <w:t>2</w:t>
      </w:r>
      <w:r w:rsidRPr="00AD63E0">
        <w:rPr>
          <w:rFonts w:ascii="Times New Roman" w:hAnsi="Times New Roman" w:cs="Times New Roman"/>
          <w:sz w:val="24"/>
          <w:szCs w:val="24"/>
        </w:rPr>
        <w:t>. </w:t>
      </w:r>
      <w:r w:rsidR="00FE19AC" w:rsidRPr="00AD63E0">
        <w:rPr>
          <w:rFonts w:ascii="Times New Roman" w:hAnsi="Times New Roman" w:cs="Times New Roman"/>
          <w:sz w:val="24"/>
          <w:szCs w:val="24"/>
          <w:shd w:val="clear" w:color="auto" w:fill="FFFFFF"/>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r w:rsidRPr="00AD63E0">
        <w:rPr>
          <w:rFonts w:ascii="Times New Roman" w:hAnsi="Times New Roman" w:cs="Times New Roman"/>
          <w:sz w:val="24"/>
          <w:szCs w:val="24"/>
        </w:rPr>
        <w:t>осуществляется на основе распорядительных актов Учредителя и в соответствии с</w:t>
      </w:r>
      <w:r w:rsidR="00FE19AC" w:rsidRPr="00AD63E0">
        <w:rPr>
          <w:rFonts w:ascii="Times New Roman" w:hAnsi="Times New Roman" w:cs="Times New Roman"/>
          <w:sz w:val="24"/>
          <w:szCs w:val="24"/>
        </w:rPr>
        <w:t xml:space="preserve"> </w:t>
      </w:r>
      <w:r w:rsidR="00FE19AC" w:rsidRPr="00AD63E0">
        <w:rPr>
          <w:rFonts w:ascii="Times New Roman" w:hAnsi="Times New Roman" w:cs="Times New Roman"/>
          <w:sz w:val="24"/>
          <w:szCs w:val="24"/>
          <w:lang w:val="en-US"/>
        </w:rPr>
        <w:t>III</w:t>
      </w:r>
      <w:r w:rsidR="00FE19AC" w:rsidRPr="00AD63E0">
        <w:rPr>
          <w:rFonts w:ascii="Times New Roman" w:hAnsi="Times New Roman" w:cs="Times New Roman"/>
          <w:sz w:val="24"/>
          <w:szCs w:val="24"/>
        </w:rPr>
        <w:t xml:space="preserve"> разделом Приказа Министерства просвещения РФ от 6 апреля 2023 г. N 240 "Об утверждении Порядка и условий осуществления </w:t>
      </w:r>
      <w:proofErr w:type="gramStart"/>
      <w:r w:rsidR="00FE19AC" w:rsidRPr="00AD63E0">
        <w:rPr>
          <w:rFonts w:ascii="Times New Roman" w:hAnsi="Times New Roman" w:cs="Times New Roman"/>
          <w:sz w:val="24"/>
          <w:szCs w:val="24"/>
        </w:rPr>
        <w:t>перевода</w:t>
      </w:r>
      <w:proofErr w:type="gramEnd"/>
      <w:r w:rsidR="00FE19AC" w:rsidRPr="00AD63E0">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proofErr w:type="gramStart"/>
      <w:r w:rsidR="00FE19AC" w:rsidRPr="00AD63E0">
        <w:rPr>
          <w:rFonts w:ascii="Times New Roman" w:hAnsi="Times New Roman" w:cs="Times New Roman"/>
          <w:sz w:val="24"/>
          <w:szCs w:val="24"/>
        </w:rPr>
        <w:t>соответствующих</w:t>
      </w:r>
      <w:proofErr w:type="gramEnd"/>
      <w:r w:rsidR="00FE19AC" w:rsidRPr="00AD63E0">
        <w:rPr>
          <w:rFonts w:ascii="Times New Roman" w:hAnsi="Times New Roman" w:cs="Times New Roman"/>
          <w:sz w:val="24"/>
          <w:szCs w:val="24"/>
        </w:rPr>
        <w:t xml:space="preserve"> уровня и направленности"</w:t>
      </w:r>
      <w:r w:rsidRPr="00AD63E0">
        <w:rPr>
          <w:rFonts w:ascii="Times New Roman" w:hAnsi="Times New Roman" w:cs="Times New Roman"/>
          <w:sz w:val="24"/>
          <w:szCs w:val="24"/>
        </w:rPr>
        <w:t xml:space="preserve">. </w:t>
      </w:r>
    </w:p>
    <w:p w14:paraId="67381B8D" w14:textId="77777777" w:rsidR="00B848DE" w:rsidRPr="00AD63E0" w:rsidRDefault="00B848DE" w:rsidP="00B848DE">
      <w:pPr>
        <w:ind w:firstLine="567"/>
        <w:jc w:val="center"/>
        <w:rPr>
          <w:rFonts w:ascii="Times New Roman" w:hAnsi="Times New Roman" w:cs="Times New Roman"/>
          <w:b/>
          <w:bCs/>
          <w:sz w:val="24"/>
          <w:szCs w:val="24"/>
        </w:rPr>
      </w:pPr>
      <w:r w:rsidRPr="00AD63E0">
        <w:rPr>
          <w:rFonts w:ascii="Times New Roman" w:hAnsi="Times New Roman" w:cs="Times New Roman"/>
          <w:b/>
          <w:bCs/>
          <w:sz w:val="24"/>
          <w:szCs w:val="24"/>
        </w:rPr>
        <w:t xml:space="preserve">7. Основания отчисления и восстановления </w:t>
      </w:r>
      <w:proofErr w:type="gramStart"/>
      <w:r w:rsidRPr="00AD63E0">
        <w:rPr>
          <w:rFonts w:ascii="Times New Roman" w:hAnsi="Times New Roman" w:cs="Times New Roman"/>
          <w:b/>
          <w:bCs/>
          <w:sz w:val="24"/>
          <w:szCs w:val="24"/>
        </w:rPr>
        <w:t>обучающихся</w:t>
      </w:r>
      <w:proofErr w:type="gramEnd"/>
    </w:p>
    <w:p w14:paraId="6E85DF6A"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7.1. </w:t>
      </w:r>
      <w:proofErr w:type="gramStart"/>
      <w:r w:rsidRPr="00AD63E0">
        <w:rPr>
          <w:rFonts w:ascii="Times New Roman" w:hAnsi="Times New Roman" w:cs="Times New Roman"/>
          <w:sz w:val="24"/>
          <w:szCs w:val="24"/>
        </w:rPr>
        <w:t>Обучающийся</w:t>
      </w:r>
      <w:proofErr w:type="gramEnd"/>
      <w:r w:rsidRPr="00AD63E0">
        <w:rPr>
          <w:rFonts w:ascii="Times New Roman" w:hAnsi="Times New Roman" w:cs="Times New Roman"/>
          <w:sz w:val="24"/>
          <w:szCs w:val="24"/>
        </w:rPr>
        <w:t xml:space="preserve"> может быть отчислен из организации, осуществляющей образовательную деятельность:</w:t>
      </w:r>
    </w:p>
    <w:p w14:paraId="20D8D4A1" w14:textId="77777777"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в связи с получением образования (завершением обучения);</w:t>
      </w:r>
    </w:p>
    <w:p w14:paraId="3961E65A" w14:textId="77777777"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7BCED792" w14:textId="77777777"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4930E3D1" w14:textId="77777777"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73A0926D" w14:textId="77777777"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721E6711"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14:paraId="1364E09A"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20093D4D"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7.4. Школа незамедлительно информирует об отчислении несовершеннолетнего обучающегося в качестве меры дисциплинарного взыскания </w:t>
      </w:r>
      <w:r w:rsidRPr="00AD63E0">
        <w:rPr>
          <w:rFonts w:ascii="Times New Roman" w:hAnsi="Times New Roman" w:cs="Times New Roman"/>
          <w:i/>
          <w:iCs/>
          <w:sz w:val="24"/>
          <w:szCs w:val="24"/>
          <w:u w:val="single"/>
        </w:rPr>
        <w:t>наименование органа местного управления</w:t>
      </w:r>
      <w:r w:rsidRPr="00AD63E0">
        <w:rPr>
          <w:rFonts w:ascii="Times New Roman" w:hAnsi="Times New Roman" w:cs="Times New Roman"/>
          <w:sz w:val="24"/>
          <w:szCs w:val="24"/>
        </w:rPr>
        <w:t xml:space="preserve">. </w:t>
      </w:r>
      <w:r w:rsidRPr="00AD63E0">
        <w:rPr>
          <w:rFonts w:ascii="Times New Roman" w:hAnsi="Times New Roman" w:cs="Times New Roman"/>
          <w:i/>
          <w:iCs/>
          <w:sz w:val="24"/>
          <w:szCs w:val="24"/>
          <w:u w:val="single"/>
        </w:rPr>
        <w:t>Наименование органа местного управления</w:t>
      </w:r>
      <w:r w:rsidRPr="00AD63E0">
        <w:rPr>
          <w:rFonts w:ascii="Times New Roman" w:hAnsi="Times New Roman" w:cs="Times New Roman"/>
          <w:sz w:val="24"/>
          <w:szCs w:val="24"/>
        </w:rPr>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AD63E0">
        <w:rPr>
          <w:rFonts w:ascii="Times New Roman" w:hAnsi="Times New Roman" w:cs="Times New Roman"/>
          <w:sz w:val="24"/>
          <w:szCs w:val="24"/>
        </w:rPr>
        <w:t>несовершеннолетним</w:t>
      </w:r>
      <w:proofErr w:type="gramEnd"/>
      <w:r w:rsidRPr="00AD63E0">
        <w:rPr>
          <w:rFonts w:ascii="Times New Roman" w:hAnsi="Times New Roman" w:cs="Times New Roman"/>
          <w:sz w:val="24"/>
          <w:szCs w:val="24"/>
        </w:rPr>
        <w:t xml:space="preserve"> обучающимся общего образования. </w:t>
      </w:r>
    </w:p>
    <w:p w14:paraId="1D818625"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7.5. </w:t>
      </w:r>
      <w:proofErr w:type="gramStart"/>
      <w:r w:rsidRPr="00AD63E0">
        <w:rPr>
          <w:rFonts w:ascii="Times New Roman" w:hAnsi="Times New Roman" w:cs="Times New Roman"/>
          <w:sz w:val="24"/>
          <w:szCs w:val="24"/>
        </w:rPr>
        <w:t>Обучающийся</w:t>
      </w:r>
      <w:proofErr w:type="gramEnd"/>
      <w:r w:rsidRPr="00AD63E0">
        <w:rPr>
          <w:rFonts w:ascii="Times New Roman" w:hAnsi="Times New Roman" w:cs="Times New Roman"/>
          <w:sz w:val="24"/>
          <w:szCs w:val="24"/>
        </w:rPr>
        <w:t xml:space="preserve">, родители (законные представители) несовершеннолетнего обучающегося вправе обжаловать в комиссии по урегулированию споров между </w:t>
      </w:r>
      <w:r w:rsidRPr="00AD63E0">
        <w:rPr>
          <w:rFonts w:ascii="Times New Roman" w:hAnsi="Times New Roman" w:cs="Times New Roman"/>
          <w:sz w:val="24"/>
          <w:szCs w:val="24"/>
        </w:rPr>
        <w:lastRenderedPageBreak/>
        <w:t xml:space="preserve">участниками образовательных отношений меры дисциплинарного взыскания и их применение к обучающемуся. </w:t>
      </w:r>
    </w:p>
    <w:p w14:paraId="0D0404BF"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7.6. Меры дисциплинарного взыскания не применяются к </w:t>
      </w:r>
      <w:proofErr w:type="gramStart"/>
      <w:r w:rsidRPr="00AD63E0">
        <w:rPr>
          <w:rFonts w:ascii="Times New Roman" w:hAnsi="Times New Roman" w:cs="Times New Roman"/>
          <w:sz w:val="24"/>
          <w:szCs w:val="24"/>
        </w:rPr>
        <w:t>обучающимся</w:t>
      </w:r>
      <w:proofErr w:type="gramEnd"/>
      <w:r w:rsidRPr="00AD63E0">
        <w:rPr>
          <w:rFonts w:ascii="Times New Roman" w:hAnsi="Times New Roman" w:cs="Times New Roman"/>
          <w:sz w:val="24"/>
          <w:szCs w:val="24"/>
        </w:rPr>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14:paraId="6E36DBEA"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7.7. Не допускается применение мер дисциплинарного взыскания к </w:t>
      </w:r>
      <w:proofErr w:type="gramStart"/>
      <w:r w:rsidRPr="00AD63E0">
        <w:rPr>
          <w:rFonts w:ascii="Times New Roman" w:hAnsi="Times New Roman" w:cs="Times New Roman"/>
          <w:sz w:val="24"/>
          <w:szCs w:val="24"/>
        </w:rPr>
        <w:t>обучающимся</w:t>
      </w:r>
      <w:proofErr w:type="gramEnd"/>
      <w:r w:rsidRPr="00AD63E0">
        <w:rPr>
          <w:rFonts w:ascii="Times New Roman" w:hAnsi="Times New Roman" w:cs="Times New Roman"/>
          <w:sz w:val="24"/>
          <w:szCs w:val="24"/>
        </w:rPr>
        <w:t xml:space="preserve"> во время их болезни, каникул. </w:t>
      </w:r>
    </w:p>
    <w:p w14:paraId="499F999E"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14:paraId="0AD514C0"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14:paraId="2B89AEC4"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14:paraId="5C0264B3" w14:textId="77777777" w:rsidR="00B848DE" w:rsidRPr="00AD63E0" w:rsidRDefault="00B848DE" w:rsidP="00B848DE">
      <w:pPr>
        <w:pStyle w:val="a3"/>
        <w:numPr>
          <w:ilvl w:val="0"/>
          <w:numId w:val="11"/>
        </w:numPr>
        <w:ind w:left="567"/>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школьника;</w:t>
      </w:r>
    </w:p>
    <w:p w14:paraId="62DE1C83" w14:textId="77777777" w:rsidR="00B848DE" w:rsidRPr="00AD63E0" w:rsidRDefault="00B848DE" w:rsidP="00B848DE">
      <w:pPr>
        <w:pStyle w:val="a3"/>
        <w:numPr>
          <w:ilvl w:val="0"/>
          <w:numId w:val="11"/>
        </w:numPr>
        <w:ind w:left="567"/>
        <w:jc w:val="both"/>
        <w:rPr>
          <w:rFonts w:ascii="Times New Roman" w:hAnsi="Times New Roman" w:cs="Times New Roman"/>
          <w:sz w:val="24"/>
          <w:szCs w:val="24"/>
        </w:rPr>
      </w:pPr>
      <w:r w:rsidRPr="00AD63E0">
        <w:rPr>
          <w:rFonts w:ascii="Times New Roman" w:hAnsi="Times New Roman" w:cs="Times New Roman"/>
          <w:sz w:val="24"/>
          <w:szCs w:val="24"/>
        </w:rPr>
        <w:t>дата и место рождения;</w:t>
      </w:r>
    </w:p>
    <w:p w14:paraId="7DF8C698" w14:textId="77777777" w:rsidR="00B848DE" w:rsidRPr="00AD63E0" w:rsidRDefault="00B848DE" w:rsidP="00B848DE">
      <w:pPr>
        <w:pStyle w:val="a3"/>
        <w:numPr>
          <w:ilvl w:val="0"/>
          <w:numId w:val="11"/>
        </w:numPr>
        <w:ind w:left="567"/>
        <w:jc w:val="both"/>
        <w:rPr>
          <w:rFonts w:ascii="Times New Roman" w:hAnsi="Times New Roman" w:cs="Times New Roman"/>
          <w:sz w:val="24"/>
          <w:szCs w:val="24"/>
        </w:rPr>
      </w:pPr>
      <w:r w:rsidRPr="00AD63E0">
        <w:rPr>
          <w:rFonts w:ascii="Times New Roman" w:hAnsi="Times New Roman" w:cs="Times New Roman"/>
          <w:sz w:val="24"/>
          <w:szCs w:val="24"/>
        </w:rPr>
        <w:t>класс обучения;</w:t>
      </w:r>
    </w:p>
    <w:p w14:paraId="4BE7C2D5" w14:textId="77777777" w:rsidR="00B848DE" w:rsidRPr="00AD63E0" w:rsidRDefault="00B848DE" w:rsidP="00B848DE">
      <w:pPr>
        <w:pStyle w:val="a3"/>
        <w:numPr>
          <w:ilvl w:val="0"/>
          <w:numId w:val="11"/>
        </w:numPr>
        <w:ind w:left="567"/>
        <w:jc w:val="both"/>
        <w:rPr>
          <w:rFonts w:ascii="Times New Roman" w:hAnsi="Times New Roman" w:cs="Times New Roman"/>
          <w:sz w:val="24"/>
          <w:szCs w:val="24"/>
        </w:rPr>
      </w:pPr>
      <w:r w:rsidRPr="00AD63E0">
        <w:rPr>
          <w:rFonts w:ascii="Times New Roman" w:hAnsi="Times New Roman" w:cs="Times New Roman"/>
          <w:sz w:val="24"/>
          <w:szCs w:val="24"/>
        </w:rPr>
        <w:t>причины оставления организации.</w:t>
      </w:r>
    </w:p>
    <w:p w14:paraId="152A4AE9"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14:paraId="128884D8"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14:paraId="1A5D0ECA"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7.12. При отчислении организация, осуществляющая образовательную деятельность, выдает заявителю следующие документы:</w:t>
      </w:r>
    </w:p>
    <w:p w14:paraId="7F0D1752" w14:textId="77777777" w:rsidR="00B848DE" w:rsidRPr="00AD63E0" w:rsidRDefault="00B848DE" w:rsidP="00B848DE">
      <w:pPr>
        <w:pStyle w:val="a3"/>
        <w:numPr>
          <w:ilvl w:val="0"/>
          <w:numId w:val="12"/>
        </w:numPr>
        <w:jc w:val="both"/>
        <w:rPr>
          <w:rFonts w:ascii="Times New Roman" w:hAnsi="Times New Roman" w:cs="Times New Roman"/>
          <w:sz w:val="24"/>
          <w:szCs w:val="24"/>
        </w:rPr>
      </w:pPr>
      <w:r w:rsidRPr="00AD63E0">
        <w:rPr>
          <w:rFonts w:ascii="Times New Roman" w:hAnsi="Times New Roman" w:cs="Times New Roman"/>
          <w:sz w:val="24"/>
          <w:szCs w:val="24"/>
        </w:rPr>
        <w:t xml:space="preserve">личное дело </w:t>
      </w:r>
      <w:proofErr w:type="gramStart"/>
      <w:r w:rsidRPr="00AD63E0">
        <w:rPr>
          <w:rFonts w:ascii="Times New Roman" w:hAnsi="Times New Roman" w:cs="Times New Roman"/>
          <w:sz w:val="24"/>
          <w:szCs w:val="24"/>
        </w:rPr>
        <w:t>обучающегося</w:t>
      </w:r>
      <w:proofErr w:type="gramEnd"/>
      <w:r w:rsidRPr="00AD63E0">
        <w:rPr>
          <w:rFonts w:ascii="Times New Roman" w:hAnsi="Times New Roman" w:cs="Times New Roman"/>
          <w:sz w:val="24"/>
          <w:szCs w:val="24"/>
        </w:rPr>
        <w:t>;</w:t>
      </w:r>
    </w:p>
    <w:p w14:paraId="3444B0FB" w14:textId="77777777" w:rsidR="00B848DE" w:rsidRPr="00AD63E0" w:rsidRDefault="00B848DE" w:rsidP="00B848DE">
      <w:pPr>
        <w:pStyle w:val="a3"/>
        <w:numPr>
          <w:ilvl w:val="0"/>
          <w:numId w:val="12"/>
        </w:numPr>
        <w:jc w:val="both"/>
        <w:rPr>
          <w:rFonts w:ascii="Times New Roman" w:hAnsi="Times New Roman" w:cs="Times New Roman"/>
          <w:sz w:val="24"/>
          <w:szCs w:val="24"/>
        </w:rPr>
      </w:pPr>
      <w:r w:rsidRPr="00AD63E0">
        <w:rPr>
          <w:rFonts w:ascii="Times New Roman" w:hAnsi="Times New Roman" w:cs="Times New Roman"/>
          <w:sz w:val="24"/>
          <w:szCs w:val="24"/>
        </w:rPr>
        <w:lastRenderedPageBreak/>
        <w:t>ведомость текущих оценок, которая подписывается директором школы и заверяется печатью;</w:t>
      </w:r>
    </w:p>
    <w:p w14:paraId="4A466154" w14:textId="77777777" w:rsidR="00B848DE" w:rsidRPr="00AD63E0" w:rsidRDefault="00B848DE" w:rsidP="00B848DE">
      <w:pPr>
        <w:pStyle w:val="a3"/>
        <w:numPr>
          <w:ilvl w:val="0"/>
          <w:numId w:val="12"/>
        </w:numPr>
        <w:jc w:val="both"/>
        <w:rPr>
          <w:rFonts w:ascii="Times New Roman" w:hAnsi="Times New Roman" w:cs="Times New Roman"/>
          <w:sz w:val="24"/>
          <w:szCs w:val="24"/>
        </w:rPr>
      </w:pPr>
      <w:r w:rsidRPr="00AD63E0">
        <w:rPr>
          <w:rFonts w:ascii="Times New Roman" w:hAnsi="Times New Roman" w:cs="Times New Roman"/>
          <w:sz w:val="24"/>
          <w:szCs w:val="24"/>
        </w:rPr>
        <w:t>документ об уровне образования (при его наличии);</w:t>
      </w:r>
    </w:p>
    <w:p w14:paraId="0910ACAF" w14:textId="77777777" w:rsidR="00B848DE" w:rsidRPr="00AD63E0" w:rsidRDefault="00B848DE" w:rsidP="00B848DE">
      <w:pPr>
        <w:pStyle w:val="a3"/>
        <w:numPr>
          <w:ilvl w:val="0"/>
          <w:numId w:val="12"/>
        </w:numPr>
        <w:jc w:val="both"/>
        <w:rPr>
          <w:rFonts w:ascii="Times New Roman" w:hAnsi="Times New Roman" w:cs="Times New Roman"/>
          <w:sz w:val="24"/>
          <w:szCs w:val="24"/>
        </w:rPr>
      </w:pPr>
      <w:r w:rsidRPr="00AD63E0">
        <w:rPr>
          <w:rFonts w:ascii="Times New Roman" w:hAnsi="Times New Roman" w:cs="Times New Roman"/>
          <w:sz w:val="24"/>
          <w:szCs w:val="24"/>
        </w:rPr>
        <w:t xml:space="preserve">медицинскую карту </w:t>
      </w:r>
      <w:proofErr w:type="gramStart"/>
      <w:r w:rsidRPr="00AD63E0">
        <w:rPr>
          <w:rFonts w:ascii="Times New Roman" w:hAnsi="Times New Roman" w:cs="Times New Roman"/>
          <w:sz w:val="24"/>
          <w:szCs w:val="24"/>
        </w:rPr>
        <w:t>обучающегося</w:t>
      </w:r>
      <w:proofErr w:type="gramEnd"/>
      <w:r w:rsidRPr="00AD63E0">
        <w:rPr>
          <w:rFonts w:ascii="Times New Roman" w:hAnsi="Times New Roman" w:cs="Times New Roman"/>
          <w:sz w:val="24"/>
          <w:szCs w:val="24"/>
        </w:rPr>
        <w:t xml:space="preserve"> (при наличии).</w:t>
      </w:r>
    </w:p>
    <w:p w14:paraId="5FBD6EE5"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7.13. </w:t>
      </w:r>
      <w:proofErr w:type="gramStart"/>
      <w:r w:rsidRPr="00AD63E0">
        <w:rPr>
          <w:rFonts w:ascii="Times New Roman" w:hAnsi="Times New Roman" w:cs="Times New Roman"/>
          <w:sz w:val="24"/>
          <w:szCs w:val="24"/>
        </w:rP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w:t>
      </w:r>
      <w:proofErr w:type="gramEnd"/>
    </w:p>
    <w:p w14:paraId="01541F50"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AD63E0">
        <w:rPr>
          <w:rFonts w:ascii="Times New Roman" w:hAnsi="Times New Roman" w:cs="Times New Roman"/>
          <w:sz w:val="24"/>
          <w:szCs w:val="24"/>
        </w:rPr>
        <w:t>с даты</w:t>
      </w:r>
      <w:proofErr w:type="gramEnd"/>
      <w:r w:rsidRPr="00AD63E0">
        <w:rPr>
          <w:rFonts w:ascii="Times New Roman" w:hAnsi="Times New Roman" w:cs="Times New Roman"/>
          <w:sz w:val="24"/>
          <w:szCs w:val="24"/>
        </w:rPr>
        <w:t xml:space="preserve"> его отчисления из организации, осуществляющей образовательную деятельность. </w:t>
      </w:r>
    </w:p>
    <w:p w14:paraId="1341E48E"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7.15. </w:t>
      </w:r>
      <w:proofErr w:type="gramStart"/>
      <w:r w:rsidRPr="00AD63E0">
        <w:rPr>
          <w:rFonts w:ascii="Times New Roman" w:hAnsi="Times New Roman" w:cs="Times New Roman"/>
          <w:sz w:val="24"/>
          <w:szCs w:val="24"/>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AD63E0">
        <w:rPr>
          <w:rFonts w:ascii="Times New Roman" w:hAnsi="Times New Roman" w:cs="Times New Roman"/>
          <w:sz w:val="24"/>
          <w:szCs w:val="24"/>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61E9E0AB" w14:textId="77777777" w:rsidR="00B848DE" w:rsidRPr="00AD63E0" w:rsidRDefault="00B848DE" w:rsidP="00B848DE">
      <w:pPr>
        <w:ind w:firstLine="567"/>
        <w:jc w:val="center"/>
        <w:rPr>
          <w:rFonts w:ascii="Times New Roman" w:hAnsi="Times New Roman" w:cs="Times New Roman"/>
          <w:b/>
          <w:bCs/>
          <w:sz w:val="24"/>
          <w:szCs w:val="24"/>
        </w:rPr>
      </w:pPr>
      <w:r w:rsidRPr="00AD63E0">
        <w:rPr>
          <w:rFonts w:ascii="Times New Roman" w:hAnsi="Times New Roman" w:cs="Times New Roman"/>
          <w:b/>
          <w:bCs/>
          <w:sz w:val="24"/>
          <w:szCs w:val="24"/>
        </w:rPr>
        <w:t>8. Порядок разрешения разногласий, возникающих при приеме, переводе, отчислении и исключении обучающихся</w:t>
      </w:r>
    </w:p>
    <w:p w14:paraId="645CF798"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5D9360ED" w14:textId="77777777" w:rsidR="00B848DE" w:rsidRPr="00AD63E0" w:rsidRDefault="00B848DE" w:rsidP="00B848DE">
      <w:pPr>
        <w:ind w:firstLine="567"/>
        <w:jc w:val="center"/>
        <w:rPr>
          <w:rFonts w:ascii="Times New Roman" w:hAnsi="Times New Roman" w:cs="Times New Roman"/>
          <w:b/>
          <w:bCs/>
          <w:sz w:val="24"/>
          <w:szCs w:val="24"/>
        </w:rPr>
      </w:pPr>
      <w:r w:rsidRPr="00AD63E0">
        <w:rPr>
          <w:rFonts w:ascii="Times New Roman" w:hAnsi="Times New Roman" w:cs="Times New Roman"/>
          <w:b/>
          <w:bCs/>
          <w:sz w:val="24"/>
          <w:szCs w:val="24"/>
        </w:rPr>
        <w:t>9. Заключительные положения</w:t>
      </w:r>
    </w:p>
    <w:p w14:paraId="79FA54B6"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14:paraId="1390CA8C"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34B71D39" w14:textId="77777777"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14:paraId="56190397" w14:textId="7A8D905F"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lastRenderedPageBreak/>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55CF67B1" w14:textId="77777777" w:rsidR="00F40850" w:rsidRPr="00AD63E0" w:rsidRDefault="00F40850" w:rsidP="00B848DE">
      <w:pPr>
        <w:ind w:firstLine="567"/>
        <w:jc w:val="both"/>
        <w:rPr>
          <w:rFonts w:ascii="Times New Roman" w:hAnsi="Times New Roman" w:cs="Times New Roman"/>
          <w:sz w:val="24"/>
          <w:szCs w:val="24"/>
        </w:rPr>
      </w:pPr>
    </w:p>
    <w:p w14:paraId="099F5960" w14:textId="77777777" w:rsidR="00966615" w:rsidRPr="00AD63E0" w:rsidRDefault="00966615" w:rsidP="00F40850">
      <w:pPr>
        <w:ind w:firstLine="567"/>
        <w:jc w:val="right"/>
        <w:rPr>
          <w:rFonts w:ascii="Times New Roman" w:hAnsi="Times New Roman" w:cs="Times New Roman"/>
          <w:color w:val="FF0000"/>
          <w:sz w:val="23"/>
          <w:szCs w:val="23"/>
        </w:rPr>
      </w:pPr>
    </w:p>
    <w:p w14:paraId="561FFB06" w14:textId="1BE70B0B" w:rsidR="00F40850" w:rsidRPr="00AD63E0" w:rsidRDefault="00F40850" w:rsidP="00F40850">
      <w:pPr>
        <w:ind w:firstLine="567"/>
        <w:jc w:val="right"/>
        <w:rPr>
          <w:rFonts w:ascii="Times New Roman" w:hAnsi="Times New Roman" w:cs="Times New Roman"/>
          <w:sz w:val="23"/>
          <w:szCs w:val="23"/>
        </w:rPr>
      </w:pPr>
      <w:r w:rsidRPr="00AD63E0">
        <w:rPr>
          <w:rFonts w:ascii="Times New Roman" w:hAnsi="Times New Roman" w:cs="Times New Roman"/>
          <w:sz w:val="23"/>
          <w:szCs w:val="23"/>
        </w:rPr>
        <w:t>Приложение 1</w:t>
      </w:r>
    </w:p>
    <w:p w14:paraId="140DE0D9" w14:textId="277F3506" w:rsidR="001A2232" w:rsidRPr="00AD63E0" w:rsidRDefault="001A2232" w:rsidP="00C105BA">
      <w:pPr>
        <w:ind w:firstLine="567"/>
        <w:jc w:val="center"/>
        <w:rPr>
          <w:rFonts w:ascii="Times New Roman" w:hAnsi="Times New Roman" w:cs="Times New Roman"/>
          <w:b/>
          <w:bCs/>
          <w:sz w:val="23"/>
          <w:szCs w:val="23"/>
          <w:u w:val="single"/>
        </w:rPr>
      </w:pPr>
      <w:r w:rsidRPr="00AD63E0">
        <w:rPr>
          <w:rFonts w:ascii="Times New Roman" w:hAnsi="Times New Roman" w:cs="Times New Roman"/>
          <w:b/>
          <w:bCs/>
          <w:sz w:val="23"/>
          <w:szCs w:val="23"/>
          <w:u w:val="single"/>
        </w:rPr>
        <w:t>Официальный бланк образовательной организации</w:t>
      </w:r>
    </w:p>
    <w:p w14:paraId="3CD4A360" w14:textId="32DE451B" w:rsidR="00C105BA" w:rsidRPr="00AD63E0" w:rsidRDefault="00C105BA" w:rsidP="00C105BA">
      <w:pPr>
        <w:ind w:firstLine="567"/>
        <w:jc w:val="center"/>
        <w:rPr>
          <w:rFonts w:ascii="Times New Roman" w:hAnsi="Times New Roman" w:cs="Times New Roman"/>
          <w:sz w:val="23"/>
          <w:szCs w:val="23"/>
        </w:rPr>
      </w:pPr>
      <w:r w:rsidRPr="00AD63E0">
        <w:rPr>
          <w:rFonts w:ascii="Times New Roman" w:hAnsi="Times New Roman" w:cs="Times New Roman"/>
          <w:sz w:val="23"/>
          <w:szCs w:val="23"/>
        </w:rPr>
        <w:t>С</w:t>
      </w:r>
      <w:r w:rsidR="00F40850" w:rsidRPr="00AD63E0">
        <w:rPr>
          <w:rFonts w:ascii="Times New Roman" w:hAnsi="Times New Roman" w:cs="Times New Roman"/>
          <w:sz w:val="23"/>
          <w:szCs w:val="23"/>
        </w:rPr>
        <w:t>правк</w:t>
      </w:r>
      <w:r w:rsidRPr="00AD63E0">
        <w:rPr>
          <w:rFonts w:ascii="Times New Roman" w:hAnsi="Times New Roman" w:cs="Times New Roman"/>
          <w:sz w:val="23"/>
          <w:szCs w:val="23"/>
        </w:rPr>
        <w:t>а</w:t>
      </w:r>
      <w:r w:rsidR="00F40850" w:rsidRPr="00AD63E0">
        <w:rPr>
          <w:rFonts w:ascii="Times New Roman" w:hAnsi="Times New Roman" w:cs="Times New Roman"/>
          <w:sz w:val="23"/>
          <w:szCs w:val="23"/>
        </w:rPr>
        <w:t xml:space="preserve"> о периоде обучения</w:t>
      </w:r>
    </w:p>
    <w:p w14:paraId="51BFBDF7" w14:textId="5BDDE87C" w:rsidR="00321FEE" w:rsidRPr="00AD63E0" w:rsidRDefault="00321FEE" w:rsidP="00B848DE">
      <w:pPr>
        <w:ind w:firstLine="567"/>
        <w:jc w:val="both"/>
        <w:rPr>
          <w:rFonts w:ascii="Times New Roman" w:hAnsi="Times New Roman" w:cs="Times New Roman"/>
          <w:sz w:val="23"/>
          <w:szCs w:val="23"/>
        </w:rPr>
      </w:pPr>
      <w:r w:rsidRPr="00AD63E0">
        <w:rPr>
          <w:rFonts w:ascii="Times New Roman" w:hAnsi="Times New Roman" w:cs="Times New Roman"/>
          <w:sz w:val="23"/>
          <w:szCs w:val="23"/>
        </w:rPr>
        <w:t xml:space="preserve">Дата «_____» _______________ 20_____г. </w:t>
      </w:r>
      <w:r w:rsidRPr="00AD63E0">
        <w:rPr>
          <w:rFonts w:ascii="Times New Roman" w:hAnsi="Times New Roman" w:cs="Times New Roman"/>
          <w:sz w:val="23"/>
          <w:szCs w:val="23"/>
        </w:rPr>
        <w:tab/>
      </w:r>
      <w:r w:rsidRPr="00AD63E0">
        <w:rPr>
          <w:rFonts w:ascii="Times New Roman" w:hAnsi="Times New Roman" w:cs="Times New Roman"/>
          <w:sz w:val="23"/>
          <w:szCs w:val="23"/>
        </w:rPr>
        <w:tab/>
      </w:r>
      <w:r w:rsidRPr="00AD63E0">
        <w:rPr>
          <w:rFonts w:ascii="Times New Roman" w:hAnsi="Times New Roman" w:cs="Times New Roman"/>
          <w:sz w:val="23"/>
          <w:szCs w:val="23"/>
        </w:rPr>
        <w:tab/>
      </w:r>
      <w:r w:rsidRPr="00AD63E0">
        <w:rPr>
          <w:rFonts w:ascii="Times New Roman" w:hAnsi="Times New Roman" w:cs="Times New Roman"/>
          <w:sz w:val="23"/>
          <w:szCs w:val="23"/>
        </w:rPr>
        <w:tab/>
        <w:t>№ ________________</w:t>
      </w:r>
    </w:p>
    <w:p w14:paraId="5826A8D8" w14:textId="03D65D23" w:rsidR="00C105BA" w:rsidRPr="00AD63E0" w:rsidRDefault="00C105BA" w:rsidP="00B848DE">
      <w:pPr>
        <w:ind w:firstLine="567"/>
        <w:jc w:val="both"/>
        <w:rPr>
          <w:rFonts w:ascii="Times New Roman" w:hAnsi="Times New Roman" w:cs="Times New Roman"/>
          <w:sz w:val="23"/>
          <w:szCs w:val="23"/>
        </w:rPr>
      </w:pPr>
      <w:proofErr w:type="gramStart"/>
      <w:r w:rsidRPr="00AD63E0">
        <w:rPr>
          <w:rFonts w:ascii="Times New Roman" w:hAnsi="Times New Roman" w:cs="Times New Roman"/>
          <w:sz w:val="23"/>
          <w:szCs w:val="23"/>
        </w:rPr>
        <w:t>Выдана</w:t>
      </w:r>
      <w:proofErr w:type="gramEnd"/>
      <w:r w:rsidRPr="00AD63E0">
        <w:rPr>
          <w:rFonts w:ascii="Times New Roman" w:hAnsi="Times New Roman" w:cs="Times New Roman"/>
          <w:sz w:val="23"/>
          <w:szCs w:val="23"/>
        </w:rPr>
        <w:t xml:space="preserve"> _____________________________________ (ФИО обучающегося), _______________ (класс)</w:t>
      </w:r>
      <w:r w:rsidR="00321FEE" w:rsidRPr="00AD63E0">
        <w:rPr>
          <w:rFonts w:ascii="Times New Roman" w:hAnsi="Times New Roman" w:cs="Times New Roman"/>
          <w:sz w:val="23"/>
          <w:szCs w:val="23"/>
        </w:rPr>
        <w:t>.</w:t>
      </w:r>
    </w:p>
    <w:p w14:paraId="2D6B3466" w14:textId="238EBF14" w:rsidR="00321FEE" w:rsidRPr="00AD63E0" w:rsidRDefault="00ED2802" w:rsidP="00B848DE">
      <w:pPr>
        <w:ind w:firstLine="567"/>
        <w:jc w:val="both"/>
        <w:rPr>
          <w:rFonts w:ascii="Times New Roman" w:hAnsi="Times New Roman" w:cs="Times New Roman"/>
          <w:sz w:val="23"/>
          <w:szCs w:val="23"/>
        </w:rPr>
      </w:pPr>
      <w:r w:rsidRPr="00AD63E0">
        <w:rPr>
          <w:rFonts w:ascii="Times New Roman" w:hAnsi="Times New Roman" w:cs="Times New Roman"/>
          <w:sz w:val="23"/>
          <w:szCs w:val="23"/>
        </w:rPr>
        <w:t>Период обучения</w:t>
      </w:r>
      <w:r w:rsidR="001A2232" w:rsidRPr="00AD63E0">
        <w:rPr>
          <w:rFonts w:ascii="Times New Roman" w:hAnsi="Times New Roman" w:cs="Times New Roman"/>
          <w:sz w:val="23"/>
          <w:szCs w:val="23"/>
        </w:rPr>
        <w:t xml:space="preserve"> в ОО</w:t>
      </w:r>
      <w:r w:rsidRPr="00AD63E0">
        <w:rPr>
          <w:rFonts w:ascii="Times New Roman" w:hAnsi="Times New Roman" w:cs="Times New Roman"/>
          <w:sz w:val="23"/>
          <w:szCs w:val="23"/>
        </w:rPr>
        <w:t xml:space="preserve">: с «_________» _______________________ 20____г. по «______» _________________ 20____г. </w:t>
      </w:r>
    </w:p>
    <w:p w14:paraId="13CBB559" w14:textId="2D05CA09" w:rsidR="00ED2802" w:rsidRPr="00AD63E0" w:rsidRDefault="00ED2802" w:rsidP="00B848DE">
      <w:pPr>
        <w:ind w:firstLine="567"/>
        <w:jc w:val="both"/>
        <w:rPr>
          <w:rFonts w:ascii="Times New Roman" w:hAnsi="Times New Roman" w:cs="Times New Roman"/>
          <w:sz w:val="23"/>
          <w:szCs w:val="23"/>
        </w:rPr>
      </w:pPr>
      <w:r w:rsidRPr="00AD63E0">
        <w:rPr>
          <w:rFonts w:ascii="Times New Roman" w:hAnsi="Times New Roman" w:cs="Times New Roman"/>
          <w:sz w:val="23"/>
          <w:szCs w:val="23"/>
        </w:rPr>
        <w:t>В текущем 20____-20______ учебном году</w:t>
      </w:r>
      <w:r w:rsidR="001A2232" w:rsidRPr="00AD63E0">
        <w:rPr>
          <w:rFonts w:ascii="Times New Roman" w:hAnsi="Times New Roman" w:cs="Times New Roman"/>
          <w:sz w:val="23"/>
          <w:szCs w:val="23"/>
        </w:rPr>
        <w:t xml:space="preserve"> (____ класс) </w:t>
      </w:r>
      <w:r w:rsidR="001E4FE9" w:rsidRPr="00AD63E0">
        <w:rPr>
          <w:rFonts w:ascii="Times New Roman" w:hAnsi="Times New Roman" w:cs="Times New Roman"/>
          <w:sz w:val="23"/>
          <w:szCs w:val="23"/>
        </w:rPr>
        <w:t xml:space="preserve">изучал предметы, курсы, дисциплины (модули): </w:t>
      </w:r>
    </w:p>
    <w:tbl>
      <w:tblPr>
        <w:tblStyle w:val="a9"/>
        <w:tblW w:w="0" w:type="auto"/>
        <w:tblLook w:val="04A0" w:firstRow="1" w:lastRow="0" w:firstColumn="1" w:lastColumn="0" w:noHBand="0" w:noVBand="1"/>
      </w:tblPr>
      <w:tblGrid>
        <w:gridCol w:w="1557"/>
        <w:gridCol w:w="1557"/>
        <w:gridCol w:w="1557"/>
        <w:gridCol w:w="1558"/>
        <w:gridCol w:w="1783"/>
        <w:gridCol w:w="1558"/>
      </w:tblGrid>
      <w:tr w:rsidR="00966615" w:rsidRPr="00AD63E0" w14:paraId="173DDC41" w14:textId="77777777" w:rsidTr="001E4FE9">
        <w:tc>
          <w:tcPr>
            <w:tcW w:w="1557" w:type="dxa"/>
          </w:tcPr>
          <w:p w14:paraId="6F211827" w14:textId="5036E730" w:rsidR="001E4FE9" w:rsidRPr="00AD63E0" w:rsidRDefault="001E4FE9" w:rsidP="00B848DE">
            <w:pPr>
              <w:jc w:val="both"/>
              <w:rPr>
                <w:rFonts w:ascii="Times New Roman" w:hAnsi="Times New Roman" w:cs="Times New Roman"/>
                <w:sz w:val="23"/>
                <w:szCs w:val="23"/>
              </w:rPr>
            </w:pPr>
            <w:r w:rsidRPr="00AD63E0">
              <w:rPr>
                <w:rFonts w:ascii="Times New Roman" w:hAnsi="Times New Roman" w:cs="Times New Roman"/>
                <w:sz w:val="23"/>
                <w:szCs w:val="23"/>
              </w:rPr>
              <w:t xml:space="preserve">№ </w:t>
            </w:r>
            <w:proofErr w:type="spellStart"/>
            <w:r w:rsidRPr="00AD63E0">
              <w:rPr>
                <w:rFonts w:ascii="Times New Roman" w:hAnsi="Times New Roman" w:cs="Times New Roman"/>
                <w:sz w:val="23"/>
                <w:szCs w:val="23"/>
              </w:rPr>
              <w:t>п.п</w:t>
            </w:r>
            <w:proofErr w:type="spellEnd"/>
            <w:r w:rsidRPr="00AD63E0">
              <w:rPr>
                <w:rFonts w:ascii="Times New Roman" w:hAnsi="Times New Roman" w:cs="Times New Roman"/>
                <w:sz w:val="23"/>
                <w:szCs w:val="23"/>
              </w:rPr>
              <w:t>.</w:t>
            </w:r>
          </w:p>
        </w:tc>
        <w:tc>
          <w:tcPr>
            <w:tcW w:w="1557" w:type="dxa"/>
          </w:tcPr>
          <w:p w14:paraId="63A87399" w14:textId="4191A11F" w:rsidR="001E4FE9" w:rsidRPr="00AD63E0" w:rsidRDefault="001E4FE9" w:rsidP="00B848DE">
            <w:pPr>
              <w:jc w:val="both"/>
              <w:rPr>
                <w:rFonts w:ascii="Times New Roman" w:hAnsi="Times New Roman" w:cs="Times New Roman"/>
                <w:sz w:val="23"/>
                <w:szCs w:val="23"/>
              </w:rPr>
            </w:pPr>
            <w:r w:rsidRPr="00AD63E0">
              <w:rPr>
                <w:rFonts w:ascii="Times New Roman" w:hAnsi="Times New Roman" w:cs="Times New Roman"/>
                <w:sz w:val="23"/>
                <w:szCs w:val="23"/>
              </w:rPr>
              <w:t>Изучаемый предмет, курс, дисциплина (модуль)</w:t>
            </w:r>
          </w:p>
        </w:tc>
        <w:tc>
          <w:tcPr>
            <w:tcW w:w="1557" w:type="dxa"/>
          </w:tcPr>
          <w:p w14:paraId="50678FEB" w14:textId="44AA0174" w:rsidR="001E4FE9" w:rsidRPr="00AD63E0" w:rsidRDefault="00EE5FC9" w:rsidP="00B848DE">
            <w:pPr>
              <w:jc w:val="both"/>
              <w:rPr>
                <w:rFonts w:ascii="Times New Roman" w:hAnsi="Times New Roman" w:cs="Times New Roman"/>
                <w:sz w:val="23"/>
                <w:szCs w:val="23"/>
              </w:rPr>
            </w:pPr>
            <w:r w:rsidRPr="00AD63E0">
              <w:rPr>
                <w:rFonts w:ascii="Times New Roman" w:hAnsi="Times New Roman" w:cs="Times New Roman"/>
                <w:sz w:val="23"/>
                <w:szCs w:val="23"/>
              </w:rPr>
              <w:t>Объем часов</w:t>
            </w:r>
          </w:p>
        </w:tc>
        <w:tc>
          <w:tcPr>
            <w:tcW w:w="1558" w:type="dxa"/>
          </w:tcPr>
          <w:p w14:paraId="30091452" w14:textId="4F608203" w:rsidR="001E4FE9" w:rsidRPr="00AD63E0" w:rsidRDefault="00EE5FC9" w:rsidP="00B848DE">
            <w:pPr>
              <w:jc w:val="both"/>
              <w:rPr>
                <w:rFonts w:ascii="Times New Roman" w:hAnsi="Times New Roman" w:cs="Times New Roman"/>
                <w:sz w:val="23"/>
                <w:szCs w:val="23"/>
              </w:rPr>
            </w:pPr>
            <w:r w:rsidRPr="00AD63E0">
              <w:rPr>
                <w:rFonts w:ascii="Times New Roman" w:hAnsi="Times New Roman" w:cs="Times New Roman"/>
                <w:sz w:val="23"/>
                <w:szCs w:val="23"/>
              </w:rPr>
              <w:t>Отметки по результатам текущего контроля</w:t>
            </w:r>
          </w:p>
        </w:tc>
        <w:tc>
          <w:tcPr>
            <w:tcW w:w="1558" w:type="dxa"/>
          </w:tcPr>
          <w:p w14:paraId="675D617B" w14:textId="16F9389A" w:rsidR="001E4FE9" w:rsidRPr="00AD63E0" w:rsidRDefault="00EE5FC9" w:rsidP="00B848DE">
            <w:pPr>
              <w:jc w:val="both"/>
              <w:rPr>
                <w:rFonts w:ascii="Times New Roman" w:hAnsi="Times New Roman" w:cs="Times New Roman"/>
                <w:sz w:val="23"/>
                <w:szCs w:val="23"/>
              </w:rPr>
            </w:pPr>
            <w:r w:rsidRPr="00AD63E0">
              <w:rPr>
                <w:rFonts w:ascii="Times New Roman" w:hAnsi="Times New Roman" w:cs="Times New Roman"/>
                <w:sz w:val="23"/>
                <w:szCs w:val="23"/>
              </w:rPr>
              <w:t>Отметки о прохождении промежуточной аттестации</w:t>
            </w:r>
          </w:p>
        </w:tc>
        <w:tc>
          <w:tcPr>
            <w:tcW w:w="1558" w:type="dxa"/>
          </w:tcPr>
          <w:p w14:paraId="0471A7C5" w14:textId="1E5C5B1F" w:rsidR="001E4FE9" w:rsidRPr="00AD63E0" w:rsidRDefault="00EE5FC9" w:rsidP="00B848DE">
            <w:pPr>
              <w:jc w:val="both"/>
              <w:rPr>
                <w:rFonts w:ascii="Times New Roman" w:hAnsi="Times New Roman" w:cs="Times New Roman"/>
                <w:sz w:val="23"/>
                <w:szCs w:val="23"/>
              </w:rPr>
            </w:pPr>
            <w:r w:rsidRPr="00AD63E0">
              <w:rPr>
                <w:rFonts w:ascii="Times New Roman" w:hAnsi="Times New Roman" w:cs="Times New Roman"/>
                <w:sz w:val="23"/>
                <w:szCs w:val="23"/>
              </w:rPr>
              <w:t>Доп. сведения</w:t>
            </w:r>
          </w:p>
        </w:tc>
      </w:tr>
      <w:tr w:rsidR="00966615" w:rsidRPr="00AD63E0" w14:paraId="2585074F" w14:textId="77777777" w:rsidTr="001E4FE9">
        <w:tc>
          <w:tcPr>
            <w:tcW w:w="1557" w:type="dxa"/>
          </w:tcPr>
          <w:p w14:paraId="3B37591E" w14:textId="77777777" w:rsidR="001E4FE9" w:rsidRPr="00AD63E0" w:rsidRDefault="001E4FE9" w:rsidP="00B848DE">
            <w:pPr>
              <w:jc w:val="both"/>
              <w:rPr>
                <w:rFonts w:ascii="Times New Roman" w:hAnsi="Times New Roman" w:cs="Times New Roman"/>
                <w:sz w:val="23"/>
                <w:szCs w:val="23"/>
              </w:rPr>
            </w:pPr>
          </w:p>
        </w:tc>
        <w:tc>
          <w:tcPr>
            <w:tcW w:w="1557" w:type="dxa"/>
          </w:tcPr>
          <w:p w14:paraId="5562B3E1" w14:textId="77777777" w:rsidR="001E4FE9" w:rsidRPr="00AD63E0" w:rsidRDefault="001E4FE9" w:rsidP="00B848DE">
            <w:pPr>
              <w:jc w:val="both"/>
              <w:rPr>
                <w:rFonts w:ascii="Times New Roman" w:hAnsi="Times New Roman" w:cs="Times New Roman"/>
                <w:sz w:val="23"/>
                <w:szCs w:val="23"/>
              </w:rPr>
            </w:pPr>
          </w:p>
        </w:tc>
        <w:tc>
          <w:tcPr>
            <w:tcW w:w="1557" w:type="dxa"/>
          </w:tcPr>
          <w:p w14:paraId="469BB2BA" w14:textId="77777777" w:rsidR="001E4FE9" w:rsidRPr="00AD63E0" w:rsidRDefault="001E4FE9" w:rsidP="00B848DE">
            <w:pPr>
              <w:jc w:val="both"/>
              <w:rPr>
                <w:rFonts w:ascii="Times New Roman" w:hAnsi="Times New Roman" w:cs="Times New Roman"/>
                <w:sz w:val="23"/>
                <w:szCs w:val="23"/>
              </w:rPr>
            </w:pPr>
          </w:p>
        </w:tc>
        <w:tc>
          <w:tcPr>
            <w:tcW w:w="1558" w:type="dxa"/>
          </w:tcPr>
          <w:p w14:paraId="5E246A4D" w14:textId="77777777" w:rsidR="001E4FE9" w:rsidRPr="00AD63E0" w:rsidRDefault="001E4FE9" w:rsidP="00B848DE">
            <w:pPr>
              <w:jc w:val="both"/>
              <w:rPr>
                <w:rFonts w:ascii="Times New Roman" w:hAnsi="Times New Roman" w:cs="Times New Roman"/>
                <w:sz w:val="23"/>
                <w:szCs w:val="23"/>
              </w:rPr>
            </w:pPr>
          </w:p>
        </w:tc>
        <w:tc>
          <w:tcPr>
            <w:tcW w:w="1558" w:type="dxa"/>
          </w:tcPr>
          <w:p w14:paraId="360EF8EB" w14:textId="77777777" w:rsidR="001E4FE9" w:rsidRPr="00AD63E0" w:rsidRDefault="001E4FE9" w:rsidP="00B848DE">
            <w:pPr>
              <w:jc w:val="both"/>
              <w:rPr>
                <w:rFonts w:ascii="Times New Roman" w:hAnsi="Times New Roman" w:cs="Times New Roman"/>
                <w:sz w:val="23"/>
                <w:szCs w:val="23"/>
              </w:rPr>
            </w:pPr>
          </w:p>
        </w:tc>
        <w:tc>
          <w:tcPr>
            <w:tcW w:w="1558" w:type="dxa"/>
          </w:tcPr>
          <w:p w14:paraId="77702D41" w14:textId="77777777" w:rsidR="001E4FE9" w:rsidRPr="00AD63E0" w:rsidRDefault="001E4FE9" w:rsidP="00B848DE">
            <w:pPr>
              <w:jc w:val="both"/>
              <w:rPr>
                <w:rFonts w:ascii="Times New Roman" w:hAnsi="Times New Roman" w:cs="Times New Roman"/>
                <w:sz w:val="23"/>
                <w:szCs w:val="23"/>
              </w:rPr>
            </w:pPr>
          </w:p>
        </w:tc>
      </w:tr>
      <w:tr w:rsidR="00966615" w:rsidRPr="00AD63E0" w14:paraId="2E8D214D" w14:textId="77777777" w:rsidTr="001E4FE9">
        <w:tc>
          <w:tcPr>
            <w:tcW w:w="1557" w:type="dxa"/>
          </w:tcPr>
          <w:p w14:paraId="7B761C5D" w14:textId="77777777" w:rsidR="001E4FE9" w:rsidRPr="00AD63E0" w:rsidRDefault="001E4FE9" w:rsidP="00B848DE">
            <w:pPr>
              <w:jc w:val="both"/>
              <w:rPr>
                <w:rFonts w:ascii="Times New Roman" w:hAnsi="Times New Roman" w:cs="Times New Roman"/>
                <w:sz w:val="23"/>
                <w:szCs w:val="23"/>
              </w:rPr>
            </w:pPr>
          </w:p>
        </w:tc>
        <w:tc>
          <w:tcPr>
            <w:tcW w:w="1557" w:type="dxa"/>
          </w:tcPr>
          <w:p w14:paraId="7D2B249A" w14:textId="77777777" w:rsidR="001E4FE9" w:rsidRPr="00AD63E0" w:rsidRDefault="001E4FE9" w:rsidP="00B848DE">
            <w:pPr>
              <w:jc w:val="both"/>
              <w:rPr>
                <w:rFonts w:ascii="Times New Roman" w:hAnsi="Times New Roman" w:cs="Times New Roman"/>
                <w:sz w:val="23"/>
                <w:szCs w:val="23"/>
              </w:rPr>
            </w:pPr>
          </w:p>
        </w:tc>
        <w:tc>
          <w:tcPr>
            <w:tcW w:w="1557" w:type="dxa"/>
          </w:tcPr>
          <w:p w14:paraId="7B281BDB" w14:textId="77777777" w:rsidR="001E4FE9" w:rsidRPr="00AD63E0" w:rsidRDefault="001E4FE9" w:rsidP="00B848DE">
            <w:pPr>
              <w:jc w:val="both"/>
              <w:rPr>
                <w:rFonts w:ascii="Times New Roman" w:hAnsi="Times New Roman" w:cs="Times New Roman"/>
                <w:sz w:val="23"/>
                <w:szCs w:val="23"/>
              </w:rPr>
            </w:pPr>
          </w:p>
        </w:tc>
        <w:tc>
          <w:tcPr>
            <w:tcW w:w="1558" w:type="dxa"/>
          </w:tcPr>
          <w:p w14:paraId="4CC1A0C3" w14:textId="77777777" w:rsidR="001E4FE9" w:rsidRPr="00AD63E0" w:rsidRDefault="001E4FE9" w:rsidP="00B848DE">
            <w:pPr>
              <w:jc w:val="both"/>
              <w:rPr>
                <w:rFonts w:ascii="Times New Roman" w:hAnsi="Times New Roman" w:cs="Times New Roman"/>
                <w:sz w:val="23"/>
                <w:szCs w:val="23"/>
              </w:rPr>
            </w:pPr>
          </w:p>
        </w:tc>
        <w:tc>
          <w:tcPr>
            <w:tcW w:w="1558" w:type="dxa"/>
          </w:tcPr>
          <w:p w14:paraId="3B412A96" w14:textId="77777777" w:rsidR="001E4FE9" w:rsidRPr="00AD63E0" w:rsidRDefault="001E4FE9" w:rsidP="00B848DE">
            <w:pPr>
              <w:jc w:val="both"/>
              <w:rPr>
                <w:rFonts w:ascii="Times New Roman" w:hAnsi="Times New Roman" w:cs="Times New Roman"/>
                <w:sz w:val="23"/>
                <w:szCs w:val="23"/>
              </w:rPr>
            </w:pPr>
          </w:p>
        </w:tc>
        <w:tc>
          <w:tcPr>
            <w:tcW w:w="1558" w:type="dxa"/>
          </w:tcPr>
          <w:p w14:paraId="4E0B9CD9" w14:textId="77777777" w:rsidR="001E4FE9" w:rsidRPr="00AD63E0" w:rsidRDefault="001E4FE9" w:rsidP="00B848DE">
            <w:pPr>
              <w:jc w:val="both"/>
              <w:rPr>
                <w:rFonts w:ascii="Times New Roman" w:hAnsi="Times New Roman" w:cs="Times New Roman"/>
                <w:sz w:val="23"/>
                <w:szCs w:val="23"/>
              </w:rPr>
            </w:pPr>
          </w:p>
        </w:tc>
      </w:tr>
      <w:tr w:rsidR="00966615" w:rsidRPr="00AD63E0" w14:paraId="2A3E079B" w14:textId="77777777" w:rsidTr="001E4FE9">
        <w:tc>
          <w:tcPr>
            <w:tcW w:w="1557" w:type="dxa"/>
          </w:tcPr>
          <w:p w14:paraId="77435319" w14:textId="77777777" w:rsidR="001E4FE9" w:rsidRPr="00AD63E0" w:rsidRDefault="001E4FE9" w:rsidP="00B848DE">
            <w:pPr>
              <w:jc w:val="both"/>
              <w:rPr>
                <w:rFonts w:ascii="Times New Roman" w:hAnsi="Times New Roman" w:cs="Times New Roman"/>
                <w:sz w:val="23"/>
                <w:szCs w:val="23"/>
              </w:rPr>
            </w:pPr>
          </w:p>
        </w:tc>
        <w:tc>
          <w:tcPr>
            <w:tcW w:w="1557" w:type="dxa"/>
          </w:tcPr>
          <w:p w14:paraId="6CD7D4E6" w14:textId="77777777" w:rsidR="001E4FE9" w:rsidRPr="00AD63E0" w:rsidRDefault="001E4FE9" w:rsidP="00B848DE">
            <w:pPr>
              <w:jc w:val="both"/>
              <w:rPr>
                <w:rFonts w:ascii="Times New Roman" w:hAnsi="Times New Roman" w:cs="Times New Roman"/>
                <w:sz w:val="23"/>
                <w:szCs w:val="23"/>
              </w:rPr>
            </w:pPr>
          </w:p>
        </w:tc>
        <w:tc>
          <w:tcPr>
            <w:tcW w:w="1557" w:type="dxa"/>
          </w:tcPr>
          <w:p w14:paraId="2F0F6E45" w14:textId="77777777" w:rsidR="001E4FE9" w:rsidRPr="00AD63E0" w:rsidRDefault="001E4FE9" w:rsidP="00B848DE">
            <w:pPr>
              <w:jc w:val="both"/>
              <w:rPr>
                <w:rFonts w:ascii="Times New Roman" w:hAnsi="Times New Roman" w:cs="Times New Roman"/>
                <w:sz w:val="23"/>
                <w:szCs w:val="23"/>
              </w:rPr>
            </w:pPr>
          </w:p>
        </w:tc>
        <w:tc>
          <w:tcPr>
            <w:tcW w:w="1558" w:type="dxa"/>
          </w:tcPr>
          <w:p w14:paraId="7E062A80" w14:textId="77777777" w:rsidR="001E4FE9" w:rsidRPr="00AD63E0" w:rsidRDefault="001E4FE9" w:rsidP="00B848DE">
            <w:pPr>
              <w:jc w:val="both"/>
              <w:rPr>
                <w:rFonts w:ascii="Times New Roman" w:hAnsi="Times New Roman" w:cs="Times New Roman"/>
                <w:sz w:val="23"/>
                <w:szCs w:val="23"/>
              </w:rPr>
            </w:pPr>
          </w:p>
        </w:tc>
        <w:tc>
          <w:tcPr>
            <w:tcW w:w="1558" w:type="dxa"/>
          </w:tcPr>
          <w:p w14:paraId="4D995DBF" w14:textId="77777777" w:rsidR="001E4FE9" w:rsidRPr="00AD63E0" w:rsidRDefault="001E4FE9" w:rsidP="00B848DE">
            <w:pPr>
              <w:jc w:val="both"/>
              <w:rPr>
                <w:rFonts w:ascii="Times New Roman" w:hAnsi="Times New Roman" w:cs="Times New Roman"/>
                <w:sz w:val="23"/>
                <w:szCs w:val="23"/>
              </w:rPr>
            </w:pPr>
          </w:p>
        </w:tc>
        <w:tc>
          <w:tcPr>
            <w:tcW w:w="1558" w:type="dxa"/>
          </w:tcPr>
          <w:p w14:paraId="0FAE3BEF" w14:textId="77777777" w:rsidR="001E4FE9" w:rsidRPr="00AD63E0" w:rsidRDefault="001E4FE9" w:rsidP="00B848DE">
            <w:pPr>
              <w:jc w:val="both"/>
              <w:rPr>
                <w:rFonts w:ascii="Times New Roman" w:hAnsi="Times New Roman" w:cs="Times New Roman"/>
                <w:sz w:val="23"/>
                <w:szCs w:val="23"/>
              </w:rPr>
            </w:pPr>
          </w:p>
        </w:tc>
      </w:tr>
      <w:tr w:rsidR="00966615" w:rsidRPr="00AD63E0" w14:paraId="7F6BE208" w14:textId="77777777" w:rsidTr="001E4FE9">
        <w:tc>
          <w:tcPr>
            <w:tcW w:w="1557" w:type="dxa"/>
          </w:tcPr>
          <w:p w14:paraId="28B69F99" w14:textId="77777777" w:rsidR="001E4FE9" w:rsidRPr="00AD63E0" w:rsidRDefault="001E4FE9" w:rsidP="00B848DE">
            <w:pPr>
              <w:jc w:val="both"/>
              <w:rPr>
                <w:rFonts w:ascii="Times New Roman" w:hAnsi="Times New Roman" w:cs="Times New Roman"/>
                <w:sz w:val="23"/>
                <w:szCs w:val="23"/>
              </w:rPr>
            </w:pPr>
          </w:p>
        </w:tc>
        <w:tc>
          <w:tcPr>
            <w:tcW w:w="1557" w:type="dxa"/>
          </w:tcPr>
          <w:p w14:paraId="011585B4" w14:textId="77777777" w:rsidR="001E4FE9" w:rsidRPr="00AD63E0" w:rsidRDefault="001E4FE9" w:rsidP="00B848DE">
            <w:pPr>
              <w:jc w:val="both"/>
              <w:rPr>
                <w:rFonts w:ascii="Times New Roman" w:hAnsi="Times New Roman" w:cs="Times New Roman"/>
                <w:sz w:val="23"/>
                <w:szCs w:val="23"/>
              </w:rPr>
            </w:pPr>
          </w:p>
        </w:tc>
        <w:tc>
          <w:tcPr>
            <w:tcW w:w="1557" w:type="dxa"/>
          </w:tcPr>
          <w:p w14:paraId="31B70B0E" w14:textId="77777777" w:rsidR="001E4FE9" w:rsidRPr="00AD63E0" w:rsidRDefault="001E4FE9" w:rsidP="00B848DE">
            <w:pPr>
              <w:jc w:val="both"/>
              <w:rPr>
                <w:rFonts w:ascii="Times New Roman" w:hAnsi="Times New Roman" w:cs="Times New Roman"/>
                <w:sz w:val="23"/>
                <w:szCs w:val="23"/>
              </w:rPr>
            </w:pPr>
          </w:p>
        </w:tc>
        <w:tc>
          <w:tcPr>
            <w:tcW w:w="1558" w:type="dxa"/>
          </w:tcPr>
          <w:p w14:paraId="562FE88F" w14:textId="77777777" w:rsidR="001E4FE9" w:rsidRPr="00AD63E0" w:rsidRDefault="001E4FE9" w:rsidP="00B848DE">
            <w:pPr>
              <w:jc w:val="both"/>
              <w:rPr>
                <w:rFonts w:ascii="Times New Roman" w:hAnsi="Times New Roman" w:cs="Times New Roman"/>
                <w:sz w:val="23"/>
                <w:szCs w:val="23"/>
              </w:rPr>
            </w:pPr>
          </w:p>
        </w:tc>
        <w:tc>
          <w:tcPr>
            <w:tcW w:w="1558" w:type="dxa"/>
          </w:tcPr>
          <w:p w14:paraId="06F99E71" w14:textId="77777777" w:rsidR="001E4FE9" w:rsidRPr="00AD63E0" w:rsidRDefault="001E4FE9" w:rsidP="00B848DE">
            <w:pPr>
              <w:jc w:val="both"/>
              <w:rPr>
                <w:rFonts w:ascii="Times New Roman" w:hAnsi="Times New Roman" w:cs="Times New Roman"/>
                <w:sz w:val="23"/>
                <w:szCs w:val="23"/>
              </w:rPr>
            </w:pPr>
          </w:p>
        </w:tc>
        <w:tc>
          <w:tcPr>
            <w:tcW w:w="1558" w:type="dxa"/>
          </w:tcPr>
          <w:p w14:paraId="314000CF" w14:textId="77777777" w:rsidR="001E4FE9" w:rsidRPr="00AD63E0" w:rsidRDefault="001E4FE9" w:rsidP="00B848DE">
            <w:pPr>
              <w:jc w:val="both"/>
              <w:rPr>
                <w:rFonts w:ascii="Times New Roman" w:hAnsi="Times New Roman" w:cs="Times New Roman"/>
                <w:sz w:val="23"/>
                <w:szCs w:val="23"/>
              </w:rPr>
            </w:pPr>
          </w:p>
        </w:tc>
      </w:tr>
      <w:tr w:rsidR="00966615" w:rsidRPr="00AD63E0" w14:paraId="01DD19F8" w14:textId="77777777" w:rsidTr="001E4FE9">
        <w:tc>
          <w:tcPr>
            <w:tcW w:w="1557" w:type="dxa"/>
          </w:tcPr>
          <w:p w14:paraId="68CB4F21" w14:textId="77777777" w:rsidR="001E4FE9" w:rsidRPr="00AD63E0" w:rsidRDefault="001E4FE9" w:rsidP="00B848DE">
            <w:pPr>
              <w:jc w:val="both"/>
              <w:rPr>
                <w:rFonts w:ascii="Times New Roman" w:hAnsi="Times New Roman" w:cs="Times New Roman"/>
                <w:sz w:val="23"/>
                <w:szCs w:val="23"/>
              </w:rPr>
            </w:pPr>
          </w:p>
        </w:tc>
        <w:tc>
          <w:tcPr>
            <w:tcW w:w="1557" w:type="dxa"/>
          </w:tcPr>
          <w:p w14:paraId="5AA79980" w14:textId="77777777" w:rsidR="001E4FE9" w:rsidRPr="00AD63E0" w:rsidRDefault="001E4FE9" w:rsidP="00B848DE">
            <w:pPr>
              <w:jc w:val="both"/>
              <w:rPr>
                <w:rFonts w:ascii="Times New Roman" w:hAnsi="Times New Roman" w:cs="Times New Roman"/>
                <w:sz w:val="23"/>
                <w:szCs w:val="23"/>
              </w:rPr>
            </w:pPr>
          </w:p>
        </w:tc>
        <w:tc>
          <w:tcPr>
            <w:tcW w:w="1557" w:type="dxa"/>
          </w:tcPr>
          <w:p w14:paraId="6AB8AEA5" w14:textId="77777777" w:rsidR="001E4FE9" w:rsidRPr="00AD63E0" w:rsidRDefault="001E4FE9" w:rsidP="00B848DE">
            <w:pPr>
              <w:jc w:val="both"/>
              <w:rPr>
                <w:rFonts w:ascii="Times New Roman" w:hAnsi="Times New Roman" w:cs="Times New Roman"/>
                <w:sz w:val="23"/>
                <w:szCs w:val="23"/>
              </w:rPr>
            </w:pPr>
          </w:p>
        </w:tc>
        <w:tc>
          <w:tcPr>
            <w:tcW w:w="1558" w:type="dxa"/>
          </w:tcPr>
          <w:p w14:paraId="4A10E667" w14:textId="77777777" w:rsidR="001E4FE9" w:rsidRPr="00AD63E0" w:rsidRDefault="001E4FE9" w:rsidP="00B848DE">
            <w:pPr>
              <w:jc w:val="both"/>
              <w:rPr>
                <w:rFonts w:ascii="Times New Roman" w:hAnsi="Times New Roman" w:cs="Times New Roman"/>
                <w:sz w:val="23"/>
                <w:szCs w:val="23"/>
              </w:rPr>
            </w:pPr>
          </w:p>
        </w:tc>
        <w:tc>
          <w:tcPr>
            <w:tcW w:w="1558" w:type="dxa"/>
          </w:tcPr>
          <w:p w14:paraId="0563DDEE" w14:textId="77777777" w:rsidR="001E4FE9" w:rsidRPr="00AD63E0" w:rsidRDefault="001E4FE9" w:rsidP="00B848DE">
            <w:pPr>
              <w:jc w:val="both"/>
              <w:rPr>
                <w:rFonts w:ascii="Times New Roman" w:hAnsi="Times New Roman" w:cs="Times New Roman"/>
                <w:sz w:val="23"/>
                <w:szCs w:val="23"/>
              </w:rPr>
            </w:pPr>
          </w:p>
        </w:tc>
        <w:tc>
          <w:tcPr>
            <w:tcW w:w="1558" w:type="dxa"/>
          </w:tcPr>
          <w:p w14:paraId="6345A523" w14:textId="77777777" w:rsidR="001E4FE9" w:rsidRPr="00AD63E0" w:rsidRDefault="001E4FE9" w:rsidP="00B848DE">
            <w:pPr>
              <w:jc w:val="both"/>
              <w:rPr>
                <w:rFonts w:ascii="Times New Roman" w:hAnsi="Times New Roman" w:cs="Times New Roman"/>
                <w:sz w:val="23"/>
                <w:szCs w:val="23"/>
              </w:rPr>
            </w:pPr>
          </w:p>
        </w:tc>
      </w:tr>
    </w:tbl>
    <w:p w14:paraId="777E3E05" w14:textId="77777777" w:rsidR="001E4FE9" w:rsidRPr="00AD63E0" w:rsidRDefault="001E4FE9" w:rsidP="00B848DE">
      <w:pPr>
        <w:ind w:firstLine="567"/>
        <w:jc w:val="both"/>
        <w:rPr>
          <w:rFonts w:ascii="Times New Roman" w:hAnsi="Times New Roman" w:cs="Times New Roman"/>
          <w:sz w:val="23"/>
          <w:szCs w:val="23"/>
        </w:rPr>
      </w:pPr>
    </w:p>
    <w:p w14:paraId="5D54490E" w14:textId="77777777" w:rsidR="001A2232" w:rsidRPr="00AD63E0" w:rsidRDefault="001A2232" w:rsidP="00B848DE">
      <w:pPr>
        <w:ind w:firstLine="567"/>
        <w:jc w:val="both"/>
        <w:rPr>
          <w:rFonts w:ascii="Times New Roman" w:hAnsi="Times New Roman" w:cs="Times New Roman"/>
          <w:sz w:val="23"/>
          <w:szCs w:val="23"/>
        </w:rPr>
      </w:pPr>
    </w:p>
    <w:p w14:paraId="1FFE4C60" w14:textId="00E65C58" w:rsidR="001A2232" w:rsidRPr="00AD63E0" w:rsidRDefault="001A2232" w:rsidP="00B848DE">
      <w:pPr>
        <w:ind w:firstLine="567"/>
        <w:jc w:val="both"/>
        <w:rPr>
          <w:rFonts w:ascii="Times New Roman" w:hAnsi="Times New Roman" w:cs="Times New Roman"/>
          <w:sz w:val="23"/>
          <w:szCs w:val="23"/>
        </w:rPr>
      </w:pPr>
      <w:r w:rsidRPr="00AD63E0">
        <w:rPr>
          <w:rFonts w:ascii="Times New Roman" w:hAnsi="Times New Roman" w:cs="Times New Roman"/>
          <w:sz w:val="23"/>
          <w:szCs w:val="23"/>
        </w:rPr>
        <w:t>Подпись</w:t>
      </w:r>
    </w:p>
    <w:p w14:paraId="3518C490" w14:textId="67F8122D" w:rsidR="001A2232" w:rsidRPr="00AD63E0" w:rsidRDefault="001A2232" w:rsidP="00B848DE">
      <w:pPr>
        <w:ind w:firstLine="567"/>
        <w:jc w:val="both"/>
        <w:rPr>
          <w:rFonts w:ascii="Times New Roman" w:hAnsi="Times New Roman" w:cs="Times New Roman"/>
          <w:sz w:val="23"/>
          <w:szCs w:val="23"/>
        </w:rPr>
      </w:pPr>
      <w:r w:rsidRPr="00AD63E0">
        <w:rPr>
          <w:rFonts w:ascii="Times New Roman" w:hAnsi="Times New Roman" w:cs="Times New Roman"/>
          <w:sz w:val="23"/>
          <w:szCs w:val="23"/>
        </w:rPr>
        <w:t>Печать</w:t>
      </w:r>
    </w:p>
    <w:sectPr w:rsidR="001A2232" w:rsidRPr="00AD6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BD618C"/>
    <w:multiLevelType w:val="hybridMultilevel"/>
    <w:tmpl w:val="1DC44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A73B84"/>
    <w:multiLevelType w:val="hybridMultilevel"/>
    <w:tmpl w:val="0492C7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12814EA"/>
    <w:multiLevelType w:val="hybridMultilevel"/>
    <w:tmpl w:val="0206EECC"/>
    <w:lvl w:ilvl="0" w:tplc="A70C1396">
      <w:start w:val="1"/>
      <w:numFmt w:val="bullet"/>
      <w:lvlText w:val="•"/>
      <w:lvlJc w:val="left"/>
      <w:pPr>
        <w:tabs>
          <w:tab w:val="num" w:pos="720"/>
        </w:tabs>
        <w:ind w:left="720" w:hanging="360"/>
      </w:pPr>
      <w:rPr>
        <w:rFonts w:ascii="Arial" w:hAnsi="Arial" w:hint="default"/>
      </w:rPr>
    </w:lvl>
    <w:lvl w:ilvl="1" w:tplc="9F9A579A" w:tentative="1">
      <w:start w:val="1"/>
      <w:numFmt w:val="bullet"/>
      <w:lvlText w:val="•"/>
      <w:lvlJc w:val="left"/>
      <w:pPr>
        <w:tabs>
          <w:tab w:val="num" w:pos="1440"/>
        </w:tabs>
        <w:ind w:left="1440" w:hanging="360"/>
      </w:pPr>
      <w:rPr>
        <w:rFonts w:ascii="Arial" w:hAnsi="Arial" w:hint="default"/>
      </w:rPr>
    </w:lvl>
    <w:lvl w:ilvl="2" w:tplc="3E746574" w:tentative="1">
      <w:start w:val="1"/>
      <w:numFmt w:val="bullet"/>
      <w:lvlText w:val="•"/>
      <w:lvlJc w:val="left"/>
      <w:pPr>
        <w:tabs>
          <w:tab w:val="num" w:pos="2160"/>
        </w:tabs>
        <w:ind w:left="2160" w:hanging="360"/>
      </w:pPr>
      <w:rPr>
        <w:rFonts w:ascii="Arial" w:hAnsi="Arial" w:hint="default"/>
      </w:rPr>
    </w:lvl>
    <w:lvl w:ilvl="3" w:tplc="8A1A86EC" w:tentative="1">
      <w:start w:val="1"/>
      <w:numFmt w:val="bullet"/>
      <w:lvlText w:val="•"/>
      <w:lvlJc w:val="left"/>
      <w:pPr>
        <w:tabs>
          <w:tab w:val="num" w:pos="2880"/>
        </w:tabs>
        <w:ind w:left="2880" w:hanging="360"/>
      </w:pPr>
      <w:rPr>
        <w:rFonts w:ascii="Arial" w:hAnsi="Arial" w:hint="default"/>
      </w:rPr>
    </w:lvl>
    <w:lvl w:ilvl="4" w:tplc="71B6D4FE" w:tentative="1">
      <w:start w:val="1"/>
      <w:numFmt w:val="bullet"/>
      <w:lvlText w:val="•"/>
      <w:lvlJc w:val="left"/>
      <w:pPr>
        <w:tabs>
          <w:tab w:val="num" w:pos="3600"/>
        </w:tabs>
        <w:ind w:left="3600" w:hanging="360"/>
      </w:pPr>
      <w:rPr>
        <w:rFonts w:ascii="Arial" w:hAnsi="Arial" w:hint="default"/>
      </w:rPr>
    </w:lvl>
    <w:lvl w:ilvl="5" w:tplc="C7B86972" w:tentative="1">
      <w:start w:val="1"/>
      <w:numFmt w:val="bullet"/>
      <w:lvlText w:val="•"/>
      <w:lvlJc w:val="left"/>
      <w:pPr>
        <w:tabs>
          <w:tab w:val="num" w:pos="4320"/>
        </w:tabs>
        <w:ind w:left="4320" w:hanging="360"/>
      </w:pPr>
      <w:rPr>
        <w:rFonts w:ascii="Arial" w:hAnsi="Arial" w:hint="default"/>
      </w:rPr>
    </w:lvl>
    <w:lvl w:ilvl="6" w:tplc="CC3A89F4" w:tentative="1">
      <w:start w:val="1"/>
      <w:numFmt w:val="bullet"/>
      <w:lvlText w:val="•"/>
      <w:lvlJc w:val="left"/>
      <w:pPr>
        <w:tabs>
          <w:tab w:val="num" w:pos="5040"/>
        </w:tabs>
        <w:ind w:left="5040" w:hanging="360"/>
      </w:pPr>
      <w:rPr>
        <w:rFonts w:ascii="Arial" w:hAnsi="Arial" w:hint="default"/>
      </w:rPr>
    </w:lvl>
    <w:lvl w:ilvl="7" w:tplc="EB62D1DC" w:tentative="1">
      <w:start w:val="1"/>
      <w:numFmt w:val="bullet"/>
      <w:lvlText w:val="•"/>
      <w:lvlJc w:val="left"/>
      <w:pPr>
        <w:tabs>
          <w:tab w:val="num" w:pos="5760"/>
        </w:tabs>
        <w:ind w:left="5760" w:hanging="360"/>
      </w:pPr>
      <w:rPr>
        <w:rFonts w:ascii="Arial" w:hAnsi="Arial" w:hint="default"/>
      </w:rPr>
    </w:lvl>
    <w:lvl w:ilvl="8" w:tplc="9BBAD2B6" w:tentative="1">
      <w:start w:val="1"/>
      <w:numFmt w:val="bullet"/>
      <w:lvlText w:val="•"/>
      <w:lvlJc w:val="left"/>
      <w:pPr>
        <w:tabs>
          <w:tab w:val="num" w:pos="6480"/>
        </w:tabs>
        <w:ind w:left="6480" w:hanging="360"/>
      </w:pPr>
      <w:rPr>
        <w:rFonts w:ascii="Arial" w:hAnsi="Arial" w:hint="default"/>
      </w:rPr>
    </w:lvl>
  </w:abstractNum>
  <w:abstractNum w:abstractNumId="1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1A00C1"/>
    <w:multiLevelType w:val="hybridMultilevel"/>
    <w:tmpl w:val="41ACB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AE1BBA"/>
    <w:multiLevelType w:val="hybridMultilevel"/>
    <w:tmpl w:val="BEC40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9FE742C"/>
    <w:multiLevelType w:val="hybridMultilevel"/>
    <w:tmpl w:val="B5726F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755832"/>
    <w:multiLevelType w:val="hybridMultilevel"/>
    <w:tmpl w:val="98603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4"/>
  </w:num>
  <w:num w:numId="4">
    <w:abstractNumId w:val="19"/>
  </w:num>
  <w:num w:numId="5">
    <w:abstractNumId w:val="3"/>
  </w:num>
  <w:num w:numId="6">
    <w:abstractNumId w:val="13"/>
  </w:num>
  <w:num w:numId="7">
    <w:abstractNumId w:val="8"/>
  </w:num>
  <w:num w:numId="8">
    <w:abstractNumId w:val="7"/>
  </w:num>
  <w:num w:numId="9">
    <w:abstractNumId w:val="6"/>
  </w:num>
  <w:num w:numId="10">
    <w:abstractNumId w:val="1"/>
  </w:num>
  <w:num w:numId="11">
    <w:abstractNumId w:val="15"/>
  </w:num>
  <w:num w:numId="12">
    <w:abstractNumId w:val="4"/>
  </w:num>
  <w:num w:numId="13">
    <w:abstractNumId w:val="10"/>
  </w:num>
  <w:num w:numId="14">
    <w:abstractNumId w:val="18"/>
  </w:num>
  <w:num w:numId="15">
    <w:abstractNumId w:val="20"/>
  </w:num>
  <w:num w:numId="16">
    <w:abstractNumId w:val="17"/>
  </w:num>
  <w:num w:numId="17">
    <w:abstractNumId w:val="9"/>
  </w:num>
  <w:num w:numId="18">
    <w:abstractNumId w:val="16"/>
  </w:num>
  <w:num w:numId="19">
    <w:abstractNumId w:val="11"/>
  </w:num>
  <w:num w:numId="20">
    <w:abstractNumId w:val="12"/>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DE"/>
    <w:rsid w:val="000F343B"/>
    <w:rsid w:val="001A2232"/>
    <w:rsid w:val="001E4FE9"/>
    <w:rsid w:val="0021791E"/>
    <w:rsid w:val="00321FEE"/>
    <w:rsid w:val="00627A11"/>
    <w:rsid w:val="006325FF"/>
    <w:rsid w:val="00673944"/>
    <w:rsid w:val="007075AF"/>
    <w:rsid w:val="008149B8"/>
    <w:rsid w:val="008B600C"/>
    <w:rsid w:val="008B7362"/>
    <w:rsid w:val="00930BC2"/>
    <w:rsid w:val="00966615"/>
    <w:rsid w:val="00990620"/>
    <w:rsid w:val="009A53F3"/>
    <w:rsid w:val="009D0765"/>
    <w:rsid w:val="00A47547"/>
    <w:rsid w:val="00AD6120"/>
    <w:rsid w:val="00AD63E0"/>
    <w:rsid w:val="00AE699A"/>
    <w:rsid w:val="00B848DE"/>
    <w:rsid w:val="00BA443B"/>
    <w:rsid w:val="00BF157A"/>
    <w:rsid w:val="00C105BA"/>
    <w:rsid w:val="00D01650"/>
    <w:rsid w:val="00D8686D"/>
    <w:rsid w:val="00ED2802"/>
    <w:rsid w:val="00EE5FC9"/>
    <w:rsid w:val="00F37B53"/>
    <w:rsid w:val="00F40850"/>
    <w:rsid w:val="00FD35ED"/>
    <w:rsid w:val="00FE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DE"/>
    <w:rPr>
      <w:kern w:val="0"/>
      <w14:ligatures w14:val="none"/>
    </w:rPr>
  </w:style>
  <w:style w:type="paragraph" w:styleId="1">
    <w:name w:val="heading 1"/>
    <w:basedOn w:val="a"/>
    <w:next w:val="a"/>
    <w:link w:val="10"/>
    <w:qFormat/>
    <w:rsid w:val="00B8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673944"/>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8DE"/>
    <w:rPr>
      <w:rFonts w:asciiTheme="majorHAnsi" w:eastAsiaTheme="majorEastAsia" w:hAnsiTheme="majorHAnsi" w:cstheme="majorBidi"/>
      <w:color w:val="2F5496" w:themeColor="accent1" w:themeShade="BF"/>
      <w:kern w:val="0"/>
      <w:sz w:val="32"/>
      <w:szCs w:val="32"/>
      <w14:ligatures w14:val="none"/>
    </w:rPr>
  </w:style>
  <w:style w:type="paragraph" w:styleId="a3">
    <w:name w:val="List Paragraph"/>
    <w:basedOn w:val="a"/>
    <w:link w:val="a4"/>
    <w:uiPriority w:val="34"/>
    <w:qFormat/>
    <w:rsid w:val="00B848DE"/>
    <w:pPr>
      <w:ind w:left="720"/>
      <w:contextualSpacing/>
    </w:pPr>
  </w:style>
  <w:style w:type="character" w:customStyle="1" w:styleId="a4">
    <w:name w:val="Абзац списка Знак"/>
    <w:link w:val="a3"/>
    <w:uiPriority w:val="34"/>
    <w:qFormat/>
    <w:locked/>
    <w:rsid w:val="00B848DE"/>
    <w:rPr>
      <w:kern w:val="0"/>
      <w14:ligatures w14:val="none"/>
    </w:rPr>
  </w:style>
  <w:style w:type="character" w:customStyle="1" w:styleId="20">
    <w:name w:val="Заголовок 2 Знак"/>
    <w:basedOn w:val="a0"/>
    <w:link w:val="2"/>
    <w:uiPriority w:val="9"/>
    <w:semiHidden/>
    <w:rsid w:val="009A53F3"/>
    <w:rPr>
      <w:rFonts w:asciiTheme="majorHAnsi" w:eastAsiaTheme="majorEastAsia" w:hAnsiTheme="majorHAnsi" w:cstheme="majorBidi"/>
      <w:color w:val="2F5496" w:themeColor="accent1" w:themeShade="BF"/>
      <w:kern w:val="0"/>
      <w:sz w:val="26"/>
      <w:szCs w:val="26"/>
      <w14:ligatures w14:val="none"/>
    </w:rPr>
  </w:style>
  <w:style w:type="paragraph" w:customStyle="1" w:styleId="headertext">
    <w:name w:val="headertext"/>
    <w:basedOn w:val="a"/>
    <w:rsid w:val="009A5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9A53F3"/>
    <w:rPr>
      <w:color w:val="0000FF"/>
      <w:u w:val="single"/>
    </w:rPr>
  </w:style>
  <w:style w:type="paragraph" w:customStyle="1" w:styleId="s1">
    <w:name w:val="s_1"/>
    <w:basedOn w:val="a"/>
    <w:rsid w:val="000F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343B"/>
    <w:rPr>
      <w:i/>
      <w:iCs/>
    </w:rPr>
  </w:style>
  <w:style w:type="paragraph" w:styleId="a7">
    <w:name w:val="Normal (Web)"/>
    <w:basedOn w:val="a"/>
    <w:uiPriority w:val="99"/>
    <w:semiHidden/>
    <w:unhideWhenUsed/>
    <w:rsid w:val="00D01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01650"/>
    <w:pPr>
      <w:spacing w:after="0" w:line="240" w:lineRule="auto"/>
    </w:pPr>
    <w:rPr>
      <w:kern w:val="0"/>
      <w14:ligatures w14:val="none"/>
    </w:rPr>
  </w:style>
  <w:style w:type="table" w:styleId="a9">
    <w:name w:val="Table Grid"/>
    <w:basedOn w:val="a1"/>
    <w:uiPriority w:val="39"/>
    <w:rsid w:val="001E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930BC2"/>
    <w:rPr>
      <w:color w:val="954F72" w:themeColor="followedHyperlink"/>
      <w:u w:val="single"/>
    </w:rPr>
  </w:style>
  <w:style w:type="paragraph" w:customStyle="1" w:styleId="formattext">
    <w:name w:val="formattext"/>
    <w:basedOn w:val="a"/>
    <w:rsid w:val="00AD6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673944"/>
    <w:rPr>
      <w:rFonts w:asciiTheme="majorHAnsi" w:eastAsiaTheme="majorEastAsia" w:hAnsiTheme="majorHAnsi" w:cstheme="majorBidi"/>
      <w:i/>
      <w:iCs/>
      <w:color w:val="1F3763" w:themeColor="accent1" w:themeShade="7F"/>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DE"/>
    <w:rPr>
      <w:kern w:val="0"/>
      <w14:ligatures w14:val="none"/>
    </w:rPr>
  </w:style>
  <w:style w:type="paragraph" w:styleId="1">
    <w:name w:val="heading 1"/>
    <w:basedOn w:val="a"/>
    <w:next w:val="a"/>
    <w:link w:val="10"/>
    <w:qFormat/>
    <w:rsid w:val="00B8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673944"/>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8DE"/>
    <w:rPr>
      <w:rFonts w:asciiTheme="majorHAnsi" w:eastAsiaTheme="majorEastAsia" w:hAnsiTheme="majorHAnsi" w:cstheme="majorBidi"/>
      <w:color w:val="2F5496" w:themeColor="accent1" w:themeShade="BF"/>
      <w:kern w:val="0"/>
      <w:sz w:val="32"/>
      <w:szCs w:val="32"/>
      <w14:ligatures w14:val="none"/>
    </w:rPr>
  </w:style>
  <w:style w:type="paragraph" w:styleId="a3">
    <w:name w:val="List Paragraph"/>
    <w:basedOn w:val="a"/>
    <w:link w:val="a4"/>
    <w:uiPriority w:val="34"/>
    <w:qFormat/>
    <w:rsid w:val="00B848DE"/>
    <w:pPr>
      <w:ind w:left="720"/>
      <w:contextualSpacing/>
    </w:pPr>
  </w:style>
  <w:style w:type="character" w:customStyle="1" w:styleId="a4">
    <w:name w:val="Абзац списка Знак"/>
    <w:link w:val="a3"/>
    <w:uiPriority w:val="34"/>
    <w:qFormat/>
    <w:locked/>
    <w:rsid w:val="00B848DE"/>
    <w:rPr>
      <w:kern w:val="0"/>
      <w14:ligatures w14:val="none"/>
    </w:rPr>
  </w:style>
  <w:style w:type="character" w:customStyle="1" w:styleId="20">
    <w:name w:val="Заголовок 2 Знак"/>
    <w:basedOn w:val="a0"/>
    <w:link w:val="2"/>
    <w:uiPriority w:val="9"/>
    <w:semiHidden/>
    <w:rsid w:val="009A53F3"/>
    <w:rPr>
      <w:rFonts w:asciiTheme="majorHAnsi" w:eastAsiaTheme="majorEastAsia" w:hAnsiTheme="majorHAnsi" w:cstheme="majorBidi"/>
      <w:color w:val="2F5496" w:themeColor="accent1" w:themeShade="BF"/>
      <w:kern w:val="0"/>
      <w:sz w:val="26"/>
      <w:szCs w:val="26"/>
      <w14:ligatures w14:val="none"/>
    </w:rPr>
  </w:style>
  <w:style w:type="paragraph" w:customStyle="1" w:styleId="headertext">
    <w:name w:val="headertext"/>
    <w:basedOn w:val="a"/>
    <w:rsid w:val="009A5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9A53F3"/>
    <w:rPr>
      <w:color w:val="0000FF"/>
      <w:u w:val="single"/>
    </w:rPr>
  </w:style>
  <w:style w:type="paragraph" w:customStyle="1" w:styleId="s1">
    <w:name w:val="s_1"/>
    <w:basedOn w:val="a"/>
    <w:rsid w:val="000F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343B"/>
    <w:rPr>
      <w:i/>
      <w:iCs/>
    </w:rPr>
  </w:style>
  <w:style w:type="paragraph" w:styleId="a7">
    <w:name w:val="Normal (Web)"/>
    <w:basedOn w:val="a"/>
    <w:uiPriority w:val="99"/>
    <w:semiHidden/>
    <w:unhideWhenUsed/>
    <w:rsid w:val="00D01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01650"/>
    <w:pPr>
      <w:spacing w:after="0" w:line="240" w:lineRule="auto"/>
    </w:pPr>
    <w:rPr>
      <w:kern w:val="0"/>
      <w14:ligatures w14:val="none"/>
    </w:rPr>
  </w:style>
  <w:style w:type="table" w:styleId="a9">
    <w:name w:val="Table Grid"/>
    <w:basedOn w:val="a1"/>
    <w:uiPriority w:val="39"/>
    <w:rsid w:val="001E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930BC2"/>
    <w:rPr>
      <w:color w:val="954F72" w:themeColor="followedHyperlink"/>
      <w:u w:val="single"/>
    </w:rPr>
  </w:style>
  <w:style w:type="paragraph" w:customStyle="1" w:styleId="formattext">
    <w:name w:val="formattext"/>
    <w:basedOn w:val="a"/>
    <w:rsid w:val="00AD6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673944"/>
    <w:rPr>
      <w:rFonts w:asciiTheme="majorHAnsi" w:eastAsiaTheme="majorEastAsia" w:hAnsiTheme="majorHAnsi" w:cstheme="majorBidi"/>
      <w:i/>
      <w:iCs/>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6260">
      <w:bodyDiv w:val="1"/>
      <w:marLeft w:val="0"/>
      <w:marRight w:val="0"/>
      <w:marTop w:val="0"/>
      <w:marBottom w:val="0"/>
      <w:divBdr>
        <w:top w:val="none" w:sz="0" w:space="0" w:color="auto"/>
        <w:left w:val="none" w:sz="0" w:space="0" w:color="auto"/>
        <w:bottom w:val="none" w:sz="0" w:space="0" w:color="auto"/>
        <w:right w:val="none" w:sz="0" w:space="0" w:color="auto"/>
      </w:divBdr>
    </w:div>
    <w:div w:id="573276072">
      <w:bodyDiv w:val="1"/>
      <w:marLeft w:val="0"/>
      <w:marRight w:val="0"/>
      <w:marTop w:val="0"/>
      <w:marBottom w:val="0"/>
      <w:divBdr>
        <w:top w:val="none" w:sz="0" w:space="0" w:color="auto"/>
        <w:left w:val="none" w:sz="0" w:space="0" w:color="auto"/>
        <w:bottom w:val="none" w:sz="0" w:space="0" w:color="auto"/>
        <w:right w:val="none" w:sz="0" w:space="0" w:color="auto"/>
      </w:divBdr>
    </w:div>
    <w:div w:id="932318848">
      <w:bodyDiv w:val="1"/>
      <w:marLeft w:val="0"/>
      <w:marRight w:val="0"/>
      <w:marTop w:val="0"/>
      <w:marBottom w:val="0"/>
      <w:divBdr>
        <w:top w:val="none" w:sz="0" w:space="0" w:color="auto"/>
        <w:left w:val="none" w:sz="0" w:space="0" w:color="auto"/>
        <w:bottom w:val="none" w:sz="0" w:space="0" w:color="auto"/>
        <w:right w:val="none" w:sz="0" w:space="0" w:color="auto"/>
      </w:divBdr>
    </w:div>
    <w:div w:id="1052731464">
      <w:bodyDiv w:val="1"/>
      <w:marLeft w:val="0"/>
      <w:marRight w:val="0"/>
      <w:marTop w:val="0"/>
      <w:marBottom w:val="0"/>
      <w:divBdr>
        <w:top w:val="none" w:sz="0" w:space="0" w:color="auto"/>
        <w:left w:val="none" w:sz="0" w:space="0" w:color="auto"/>
        <w:bottom w:val="none" w:sz="0" w:space="0" w:color="auto"/>
        <w:right w:val="none" w:sz="0" w:space="0" w:color="auto"/>
      </w:divBdr>
    </w:div>
    <w:div w:id="1088388597">
      <w:bodyDiv w:val="1"/>
      <w:marLeft w:val="0"/>
      <w:marRight w:val="0"/>
      <w:marTop w:val="0"/>
      <w:marBottom w:val="0"/>
      <w:divBdr>
        <w:top w:val="none" w:sz="0" w:space="0" w:color="auto"/>
        <w:left w:val="none" w:sz="0" w:space="0" w:color="auto"/>
        <w:bottom w:val="none" w:sz="0" w:space="0" w:color="auto"/>
        <w:right w:val="none" w:sz="0" w:space="0" w:color="auto"/>
      </w:divBdr>
    </w:div>
    <w:div w:id="1146969143">
      <w:bodyDiv w:val="1"/>
      <w:marLeft w:val="0"/>
      <w:marRight w:val="0"/>
      <w:marTop w:val="0"/>
      <w:marBottom w:val="0"/>
      <w:divBdr>
        <w:top w:val="none" w:sz="0" w:space="0" w:color="auto"/>
        <w:left w:val="none" w:sz="0" w:space="0" w:color="auto"/>
        <w:bottom w:val="none" w:sz="0" w:space="0" w:color="auto"/>
        <w:right w:val="none" w:sz="0" w:space="0" w:color="auto"/>
      </w:divBdr>
    </w:div>
    <w:div w:id="1611888799">
      <w:bodyDiv w:val="1"/>
      <w:marLeft w:val="0"/>
      <w:marRight w:val="0"/>
      <w:marTop w:val="0"/>
      <w:marBottom w:val="0"/>
      <w:divBdr>
        <w:top w:val="none" w:sz="0" w:space="0" w:color="auto"/>
        <w:left w:val="none" w:sz="0" w:space="0" w:color="auto"/>
        <w:bottom w:val="none" w:sz="0" w:space="0" w:color="auto"/>
        <w:right w:val="none" w:sz="0" w:space="0" w:color="auto"/>
      </w:divBdr>
    </w:div>
    <w:div w:id="1626042473">
      <w:bodyDiv w:val="1"/>
      <w:marLeft w:val="0"/>
      <w:marRight w:val="0"/>
      <w:marTop w:val="0"/>
      <w:marBottom w:val="0"/>
      <w:divBdr>
        <w:top w:val="none" w:sz="0" w:space="0" w:color="auto"/>
        <w:left w:val="none" w:sz="0" w:space="0" w:color="auto"/>
        <w:bottom w:val="none" w:sz="0" w:space="0" w:color="auto"/>
        <w:right w:val="none" w:sz="0" w:space="0" w:color="auto"/>
      </w:divBdr>
    </w:div>
    <w:div w:id="1846631645">
      <w:bodyDiv w:val="1"/>
      <w:marLeft w:val="0"/>
      <w:marRight w:val="0"/>
      <w:marTop w:val="0"/>
      <w:marBottom w:val="0"/>
      <w:divBdr>
        <w:top w:val="none" w:sz="0" w:space="0" w:color="auto"/>
        <w:left w:val="none" w:sz="0" w:space="0" w:color="auto"/>
        <w:bottom w:val="none" w:sz="0" w:space="0" w:color="auto"/>
        <w:right w:val="none" w:sz="0" w:space="0" w:color="auto"/>
      </w:divBdr>
    </w:div>
    <w:div w:id="1911958234">
      <w:bodyDiv w:val="1"/>
      <w:marLeft w:val="0"/>
      <w:marRight w:val="0"/>
      <w:marTop w:val="0"/>
      <w:marBottom w:val="0"/>
      <w:divBdr>
        <w:top w:val="none" w:sz="0" w:space="0" w:color="auto"/>
        <w:left w:val="none" w:sz="0" w:space="0" w:color="auto"/>
        <w:bottom w:val="none" w:sz="0" w:space="0" w:color="auto"/>
        <w:right w:val="none" w:sz="0" w:space="0" w:color="auto"/>
      </w:divBdr>
      <w:divsChild>
        <w:div w:id="166363024">
          <w:marLeft w:val="446"/>
          <w:marRight w:val="0"/>
          <w:marTop w:val="0"/>
          <w:marBottom w:val="0"/>
          <w:divBdr>
            <w:top w:val="none" w:sz="0" w:space="0" w:color="auto"/>
            <w:left w:val="none" w:sz="0" w:space="0" w:color="auto"/>
            <w:bottom w:val="none" w:sz="0" w:space="0" w:color="auto"/>
            <w:right w:val="none" w:sz="0" w:space="0" w:color="auto"/>
          </w:divBdr>
        </w:div>
        <w:div w:id="282538953">
          <w:marLeft w:val="446"/>
          <w:marRight w:val="0"/>
          <w:marTop w:val="0"/>
          <w:marBottom w:val="0"/>
          <w:divBdr>
            <w:top w:val="none" w:sz="0" w:space="0" w:color="auto"/>
            <w:left w:val="none" w:sz="0" w:space="0" w:color="auto"/>
            <w:bottom w:val="none" w:sz="0" w:space="0" w:color="auto"/>
            <w:right w:val="none" w:sz="0" w:space="0" w:color="auto"/>
          </w:divBdr>
        </w:div>
        <w:div w:id="11482856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mailto:mkou_abukova@e-da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7595</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4</cp:revision>
  <dcterms:created xsi:type="dcterms:W3CDTF">2025-03-24T09:07:00Z</dcterms:created>
  <dcterms:modified xsi:type="dcterms:W3CDTF">2025-03-24T09:13:00Z</dcterms:modified>
</cp:coreProperties>
</file>