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80" w:rsidRDefault="00F16980">
      <w:pPr>
        <w:pStyle w:val="ab"/>
        <w:rPr>
          <w:rFonts w:ascii="Calibri" w:eastAsia="Times New Roman" w:hAnsi="Calibri" w:cs="Times New Roman"/>
          <w:color w:val="auto"/>
          <w:sz w:val="22"/>
          <w:szCs w:val="22"/>
        </w:rPr>
      </w:pPr>
      <w:r>
        <w:rPr>
          <w:rFonts w:ascii="Times New Roman" w:eastAsia="Times New Roman" w:hAnsi="Times New Roman" w:cs="Times New Roman"/>
          <w:noProof/>
          <w:color w:val="auto"/>
          <w:sz w:val="22"/>
          <w:szCs w:val="22"/>
        </w:rPr>
        <w:drawing>
          <wp:inline distT="0" distB="0" distL="0" distR="0">
            <wp:extent cx="6480175" cy="8912225"/>
            <wp:effectExtent l="19050" t="0" r="0" b="0"/>
            <wp:docPr id="3" name="Рисунок 1" descr="F:\с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оо.jpg"/>
                    <pic:cNvPicPr>
                      <a:picLocks noChangeAspect="1" noChangeArrowheads="1"/>
                    </pic:cNvPicPr>
                  </pic:nvPicPr>
                  <pic:blipFill>
                    <a:blip r:embed="rId8" cstate="print"/>
                    <a:srcRect/>
                    <a:stretch>
                      <a:fillRect/>
                    </a:stretch>
                  </pic:blipFill>
                  <pic:spPr bwMode="auto">
                    <a:xfrm>
                      <a:off x="0" y="0"/>
                      <a:ext cx="6480175" cy="8912225"/>
                    </a:xfrm>
                    <a:prstGeom prst="rect">
                      <a:avLst/>
                    </a:prstGeom>
                    <a:noFill/>
                    <a:ln w="9525">
                      <a:noFill/>
                      <a:miter lim="800000"/>
                      <a:headEnd/>
                      <a:tailEnd/>
                    </a:ln>
                  </pic:spPr>
                </pic:pic>
              </a:graphicData>
            </a:graphic>
          </wp:inline>
        </w:drawing>
      </w:r>
    </w:p>
    <w:p w:rsidR="00F16980" w:rsidRDefault="00F16980" w:rsidP="00F16980"/>
    <w:p w:rsidR="00F16980" w:rsidRPr="00F16980" w:rsidRDefault="00F16980" w:rsidP="00F16980"/>
    <w:sdt>
      <w:sdtPr>
        <w:rPr>
          <w:rFonts w:ascii="Calibri" w:eastAsia="Times New Roman" w:hAnsi="Calibri" w:cs="Times New Roman"/>
          <w:color w:val="auto"/>
          <w:sz w:val="22"/>
          <w:szCs w:val="22"/>
        </w:rPr>
        <w:id w:val="290171913"/>
        <w:docPartObj>
          <w:docPartGallery w:val="Table of Contents"/>
          <w:docPartUnique/>
        </w:docPartObj>
      </w:sdtPr>
      <w:sdtEndPr>
        <w:rPr>
          <w:b/>
          <w:bCs/>
        </w:rPr>
      </w:sdtEndPr>
      <w:sdtContent>
        <w:p w:rsidR="00772266" w:rsidRDefault="00772266">
          <w:pPr>
            <w:pStyle w:val="ab"/>
          </w:pPr>
          <w:r>
            <w:t>Оглавление</w:t>
          </w:r>
        </w:p>
        <w:p w:rsidR="00DF2147" w:rsidRDefault="00786F79">
          <w:pPr>
            <w:pStyle w:val="11"/>
            <w:tabs>
              <w:tab w:val="right" w:leader="dot" w:pos="10197"/>
            </w:tabs>
            <w:rPr>
              <w:rFonts w:asciiTheme="minorHAnsi" w:eastAsiaTheme="minorEastAsia" w:hAnsiTheme="minorHAnsi" w:cstheme="minorBidi"/>
              <w:noProof/>
              <w:kern w:val="2"/>
            </w:rPr>
          </w:pPr>
          <w:r w:rsidRPr="00786F79">
            <w:fldChar w:fldCharType="begin"/>
          </w:r>
          <w:r w:rsidR="00772266">
            <w:instrText xml:space="preserve"> TOC \o "1-3" \h \z \u </w:instrText>
          </w:r>
          <w:r w:rsidRPr="00786F79">
            <w:fldChar w:fldCharType="separate"/>
          </w:r>
          <w:hyperlink w:anchor="_Toc138880953" w:history="1">
            <w:r w:rsidR="00DF2147" w:rsidRPr="003E3C9D">
              <w:rPr>
                <w:rStyle w:val="a8"/>
                <w:noProof/>
              </w:rPr>
              <w:t>1. Целевой раздел</w:t>
            </w:r>
            <w:r w:rsidR="00DF2147">
              <w:rPr>
                <w:noProof/>
                <w:webHidden/>
              </w:rPr>
              <w:tab/>
            </w:r>
            <w:r>
              <w:rPr>
                <w:noProof/>
                <w:webHidden/>
              </w:rPr>
              <w:fldChar w:fldCharType="begin"/>
            </w:r>
            <w:r w:rsidR="00DF2147">
              <w:rPr>
                <w:noProof/>
                <w:webHidden/>
              </w:rPr>
              <w:instrText xml:space="preserve"> PAGEREF _Toc138880953 \h </w:instrText>
            </w:r>
            <w:r>
              <w:rPr>
                <w:noProof/>
                <w:webHidden/>
              </w:rPr>
            </w:r>
            <w:r>
              <w:rPr>
                <w:noProof/>
                <w:webHidden/>
              </w:rPr>
              <w:fldChar w:fldCharType="separate"/>
            </w:r>
            <w:r w:rsidR="0093010D">
              <w:rPr>
                <w:noProof/>
                <w:webHidden/>
              </w:rPr>
              <w:t>3</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54" w:history="1">
            <w:r w:rsidR="00DF2147" w:rsidRPr="003E3C9D">
              <w:rPr>
                <w:rStyle w:val="a8"/>
                <w:noProof/>
              </w:rPr>
              <w:t>1.1. Пояснительная записка.</w:t>
            </w:r>
            <w:r w:rsidR="00DF2147">
              <w:rPr>
                <w:noProof/>
                <w:webHidden/>
              </w:rPr>
              <w:tab/>
            </w:r>
            <w:r>
              <w:rPr>
                <w:noProof/>
                <w:webHidden/>
              </w:rPr>
              <w:fldChar w:fldCharType="begin"/>
            </w:r>
            <w:r w:rsidR="00DF2147">
              <w:rPr>
                <w:noProof/>
                <w:webHidden/>
              </w:rPr>
              <w:instrText xml:space="preserve"> PAGEREF _Toc138880954 \h </w:instrText>
            </w:r>
            <w:r>
              <w:rPr>
                <w:noProof/>
                <w:webHidden/>
              </w:rPr>
            </w:r>
            <w:r>
              <w:rPr>
                <w:noProof/>
                <w:webHidden/>
              </w:rPr>
              <w:fldChar w:fldCharType="separate"/>
            </w:r>
            <w:r w:rsidR="0093010D">
              <w:rPr>
                <w:noProof/>
                <w:webHidden/>
              </w:rPr>
              <w:t>3</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55" w:history="1">
            <w:r w:rsidR="00DF2147" w:rsidRPr="003E3C9D">
              <w:rPr>
                <w:rStyle w:val="a8"/>
                <w:noProof/>
              </w:rPr>
              <w:t>1.2. Планируемые результаты освоения обучающимися основной образовательной программы</w:t>
            </w:r>
            <w:r w:rsidR="00DF2147">
              <w:rPr>
                <w:noProof/>
                <w:webHidden/>
              </w:rPr>
              <w:tab/>
            </w:r>
            <w:r>
              <w:rPr>
                <w:noProof/>
                <w:webHidden/>
              </w:rPr>
              <w:fldChar w:fldCharType="begin"/>
            </w:r>
            <w:r w:rsidR="00DF2147">
              <w:rPr>
                <w:noProof/>
                <w:webHidden/>
              </w:rPr>
              <w:instrText xml:space="preserve"> PAGEREF _Toc138880955 \h </w:instrText>
            </w:r>
            <w:r>
              <w:rPr>
                <w:noProof/>
                <w:webHidden/>
              </w:rPr>
            </w:r>
            <w:r>
              <w:rPr>
                <w:noProof/>
                <w:webHidden/>
              </w:rPr>
              <w:fldChar w:fldCharType="separate"/>
            </w:r>
            <w:r w:rsidR="0093010D">
              <w:rPr>
                <w:noProof/>
                <w:webHidden/>
              </w:rPr>
              <w:t>7</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56" w:history="1">
            <w:r w:rsidR="00DF2147" w:rsidRPr="003E3C9D">
              <w:rPr>
                <w:rStyle w:val="a8"/>
                <w:noProof/>
              </w:rPr>
              <w:t>1.3. Система оценки результатов освоения основной образовательной программы</w:t>
            </w:r>
            <w:r w:rsidR="00DF2147">
              <w:rPr>
                <w:noProof/>
                <w:webHidden/>
              </w:rPr>
              <w:tab/>
            </w:r>
            <w:r>
              <w:rPr>
                <w:noProof/>
                <w:webHidden/>
              </w:rPr>
              <w:fldChar w:fldCharType="begin"/>
            </w:r>
            <w:r w:rsidR="00DF2147">
              <w:rPr>
                <w:noProof/>
                <w:webHidden/>
              </w:rPr>
              <w:instrText xml:space="preserve"> PAGEREF _Toc138880956 \h </w:instrText>
            </w:r>
            <w:r>
              <w:rPr>
                <w:noProof/>
                <w:webHidden/>
              </w:rPr>
            </w:r>
            <w:r>
              <w:rPr>
                <w:noProof/>
                <w:webHidden/>
              </w:rPr>
              <w:fldChar w:fldCharType="separate"/>
            </w:r>
            <w:r w:rsidR="0093010D">
              <w:rPr>
                <w:noProof/>
                <w:webHidden/>
              </w:rPr>
              <w:t>34</w:t>
            </w:r>
            <w:r>
              <w:rPr>
                <w:noProof/>
                <w:webHidden/>
              </w:rPr>
              <w:fldChar w:fldCharType="end"/>
            </w:r>
          </w:hyperlink>
        </w:p>
        <w:p w:rsidR="00DF2147" w:rsidRDefault="00786F79">
          <w:pPr>
            <w:pStyle w:val="11"/>
            <w:tabs>
              <w:tab w:val="right" w:leader="dot" w:pos="10197"/>
            </w:tabs>
            <w:rPr>
              <w:rFonts w:asciiTheme="minorHAnsi" w:eastAsiaTheme="minorEastAsia" w:hAnsiTheme="minorHAnsi" w:cstheme="minorBidi"/>
              <w:noProof/>
              <w:kern w:val="2"/>
            </w:rPr>
          </w:pPr>
          <w:hyperlink w:anchor="_Toc138880957" w:history="1">
            <w:r w:rsidR="00DF2147" w:rsidRPr="003E3C9D">
              <w:rPr>
                <w:rStyle w:val="a8"/>
                <w:noProof/>
              </w:rPr>
              <w:t>2. Содержательный раздел</w:t>
            </w:r>
            <w:r w:rsidR="00DF2147">
              <w:rPr>
                <w:noProof/>
                <w:webHidden/>
              </w:rPr>
              <w:tab/>
            </w:r>
            <w:r>
              <w:rPr>
                <w:noProof/>
                <w:webHidden/>
              </w:rPr>
              <w:fldChar w:fldCharType="begin"/>
            </w:r>
            <w:r w:rsidR="00DF2147">
              <w:rPr>
                <w:noProof/>
                <w:webHidden/>
              </w:rPr>
              <w:instrText xml:space="preserve"> PAGEREF _Toc138880957 \h </w:instrText>
            </w:r>
            <w:r>
              <w:rPr>
                <w:noProof/>
                <w:webHidden/>
              </w:rPr>
            </w:r>
            <w:r>
              <w:rPr>
                <w:noProof/>
                <w:webHidden/>
              </w:rPr>
              <w:fldChar w:fldCharType="separate"/>
            </w:r>
            <w:r w:rsidR="0093010D">
              <w:rPr>
                <w:noProof/>
                <w:webHidden/>
              </w:rPr>
              <w:t>42</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58" w:history="1">
            <w:r w:rsidR="00DF2147" w:rsidRPr="003E3C9D">
              <w:rPr>
                <w:rStyle w:val="a8"/>
                <w:noProof/>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Pr>
                <w:noProof/>
                <w:webHidden/>
              </w:rPr>
              <w:tab/>
            </w:r>
            <w:r>
              <w:rPr>
                <w:noProof/>
                <w:webHidden/>
              </w:rPr>
              <w:fldChar w:fldCharType="begin"/>
            </w:r>
            <w:r w:rsidR="00DF2147">
              <w:rPr>
                <w:noProof/>
                <w:webHidden/>
              </w:rPr>
              <w:instrText xml:space="preserve"> PAGEREF _Toc138880958 \h </w:instrText>
            </w:r>
            <w:r>
              <w:rPr>
                <w:noProof/>
                <w:webHidden/>
              </w:rPr>
            </w:r>
            <w:r>
              <w:rPr>
                <w:noProof/>
                <w:webHidden/>
              </w:rPr>
              <w:fldChar w:fldCharType="separate"/>
            </w:r>
            <w:r w:rsidR="0093010D">
              <w:rPr>
                <w:noProof/>
                <w:webHidden/>
              </w:rPr>
              <w:t>42</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59" w:history="1">
            <w:r w:rsidR="00DF2147" w:rsidRPr="003E3C9D">
              <w:rPr>
                <w:rStyle w:val="a8"/>
                <w:noProof/>
              </w:rPr>
              <w:t>2.2. Программы отдельных учебных предметов, курсов и курсов внеурочной деятельности</w:t>
            </w:r>
            <w:r w:rsidR="00DF2147">
              <w:rPr>
                <w:noProof/>
                <w:webHidden/>
              </w:rPr>
              <w:tab/>
            </w:r>
            <w:r>
              <w:rPr>
                <w:noProof/>
                <w:webHidden/>
              </w:rPr>
              <w:fldChar w:fldCharType="begin"/>
            </w:r>
            <w:r w:rsidR="00DF2147">
              <w:rPr>
                <w:noProof/>
                <w:webHidden/>
              </w:rPr>
              <w:instrText xml:space="preserve"> PAGEREF _Toc138880959 \h </w:instrText>
            </w:r>
            <w:r>
              <w:rPr>
                <w:noProof/>
                <w:webHidden/>
              </w:rPr>
            </w:r>
            <w:r>
              <w:rPr>
                <w:noProof/>
                <w:webHidden/>
              </w:rPr>
              <w:fldChar w:fldCharType="separate"/>
            </w:r>
            <w:r w:rsidR="0093010D">
              <w:rPr>
                <w:noProof/>
                <w:webHidden/>
              </w:rPr>
              <w:t>62</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0" w:history="1">
            <w:r w:rsidR="00DF2147" w:rsidRPr="003E3C9D">
              <w:rPr>
                <w:rStyle w:val="a8"/>
                <w:noProof/>
              </w:rPr>
              <w:t>2.3. Рабочая программа воспитания</w:t>
            </w:r>
            <w:r w:rsidR="00DF2147">
              <w:rPr>
                <w:noProof/>
                <w:webHidden/>
              </w:rPr>
              <w:tab/>
            </w:r>
            <w:r>
              <w:rPr>
                <w:noProof/>
                <w:webHidden/>
              </w:rPr>
              <w:fldChar w:fldCharType="begin"/>
            </w:r>
            <w:r w:rsidR="00DF2147">
              <w:rPr>
                <w:noProof/>
                <w:webHidden/>
              </w:rPr>
              <w:instrText xml:space="preserve"> PAGEREF _Toc138880960 \h </w:instrText>
            </w:r>
            <w:r>
              <w:rPr>
                <w:noProof/>
                <w:webHidden/>
              </w:rPr>
            </w:r>
            <w:r>
              <w:rPr>
                <w:noProof/>
                <w:webHidden/>
              </w:rPr>
              <w:fldChar w:fldCharType="separate"/>
            </w:r>
            <w:r w:rsidR="0093010D">
              <w:rPr>
                <w:noProof/>
                <w:webHidden/>
              </w:rPr>
              <w:t>63</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1" w:history="1">
            <w:r w:rsidR="00DF2147" w:rsidRPr="003E3C9D">
              <w:rPr>
                <w:rStyle w:val="a8"/>
                <w:noProof/>
              </w:rPr>
              <w:t>2.4. Программа коррекционной работы, включающая организацию работы с обучающимися с ограниченными возможностями здоровья и инвалидами</w:t>
            </w:r>
            <w:r w:rsidR="00DF2147">
              <w:rPr>
                <w:noProof/>
                <w:webHidden/>
              </w:rPr>
              <w:tab/>
            </w:r>
            <w:r>
              <w:rPr>
                <w:noProof/>
                <w:webHidden/>
              </w:rPr>
              <w:fldChar w:fldCharType="begin"/>
            </w:r>
            <w:r w:rsidR="00DF2147">
              <w:rPr>
                <w:noProof/>
                <w:webHidden/>
              </w:rPr>
              <w:instrText xml:space="preserve"> PAGEREF _Toc138880961 \h </w:instrText>
            </w:r>
            <w:r>
              <w:rPr>
                <w:noProof/>
                <w:webHidden/>
              </w:rPr>
            </w:r>
            <w:r>
              <w:rPr>
                <w:noProof/>
                <w:webHidden/>
              </w:rPr>
              <w:fldChar w:fldCharType="separate"/>
            </w:r>
            <w:r w:rsidR="0093010D">
              <w:rPr>
                <w:noProof/>
                <w:webHidden/>
              </w:rPr>
              <w:t>79</w:t>
            </w:r>
            <w:r>
              <w:rPr>
                <w:noProof/>
                <w:webHidden/>
              </w:rPr>
              <w:fldChar w:fldCharType="end"/>
            </w:r>
          </w:hyperlink>
        </w:p>
        <w:p w:rsidR="00DF2147" w:rsidRDefault="00786F79">
          <w:pPr>
            <w:pStyle w:val="11"/>
            <w:tabs>
              <w:tab w:val="right" w:leader="dot" w:pos="10197"/>
            </w:tabs>
            <w:rPr>
              <w:rFonts w:asciiTheme="minorHAnsi" w:eastAsiaTheme="minorEastAsia" w:hAnsiTheme="minorHAnsi" w:cstheme="minorBidi"/>
              <w:noProof/>
              <w:kern w:val="2"/>
            </w:rPr>
          </w:pPr>
          <w:hyperlink w:anchor="_Toc138880962" w:history="1">
            <w:r w:rsidR="00DF2147" w:rsidRPr="003E3C9D">
              <w:rPr>
                <w:rStyle w:val="a8"/>
                <w:noProof/>
              </w:rPr>
              <w:t>3.Организационный раздел</w:t>
            </w:r>
            <w:r w:rsidR="00DF2147">
              <w:rPr>
                <w:noProof/>
                <w:webHidden/>
              </w:rPr>
              <w:tab/>
            </w:r>
            <w:r>
              <w:rPr>
                <w:noProof/>
                <w:webHidden/>
              </w:rPr>
              <w:fldChar w:fldCharType="begin"/>
            </w:r>
            <w:r w:rsidR="00DF2147">
              <w:rPr>
                <w:noProof/>
                <w:webHidden/>
              </w:rPr>
              <w:instrText xml:space="preserve"> PAGEREF _Toc138880962 \h </w:instrText>
            </w:r>
            <w:r>
              <w:rPr>
                <w:noProof/>
                <w:webHidden/>
              </w:rPr>
            </w:r>
            <w:r>
              <w:rPr>
                <w:noProof/>
                <w:webHidden/>
              </w:rPr>
              <w:fldChar w:fldCharType="separate"/>
            </w:r>
            <w:r w:rsidR="0093010D">
              <w:rPr>
                <w:noProof/>
                <w:webHidden/>
              </w:rPr>
              <w:t>87</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3" w:history="1">
            <w:r w:rsidR="00DF2147" w:rsidRPr="003E3C9D">
              <w:rPr>
                <w:rStyle w:val="a8"/>
                <w:noProof/>
              </w:rPr>
              <w:t>3.1. Учебный план</w:t>
            </w:r>
            <w:r w:rsidR="00DF2147">
              <w:rPr>
                <w:noProof/>
                <w:webHidden/>
              </w:rPr>
              <w:tab/>
            </w:r>
            <w:r>
              <w:rPr>
                <w:noProof/>
                <w:webHidden/>
              </w:rPr>
              <w:fldChar w:fldCharType="begin"/>
            </w:r>
            <w:r w:rsidR="00DF2147">
              <w:rPr>
                <w:noProof/>
                <w:webHidden/>
              </w:rPr>
              <w:instrText xml:space="preserve"> PAGEREF _Toc138880963 \h </w:instrText>
            </w:r>
            <w:r>
              <w:rPr>
                <w:noProof/>
                <w:webHidden/>
              </w:rPr>
            </w:r>
            <w:r>
              <w:rPr>
                <w:noProof/>
                <w:webHidden/>
              </w:rPr>
              <w:fldChar w:fldCharType="separate"/>
            </w:r>
            <w:r w:rsidR="0093010D">
              <w:rPr>
                <w:noProof/>
                <w:webHidden/>
              </w:rPr>
              <w:t>87</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4" w:history="1">
            <w:r w:rsidR="00DF2147" w:rsidRPr="003E3C9D">
              <w:rPr>
                <w:rStyle w:val="a8"/>
                <w:noProof/>
              </w:rPr>
              <w:t>3.2. План внеурочной деятельности.</w:t>
            </w:r>
            <w:r w:rsidR="00DF2147">
              <w:rPr>
                <w:noProof/>
                <w:webHidden/>
              </w:rPr>
              <w:tab/>
            </w:r>
            <w:r>
              <w:rPr>
                <w:noProof/>
                <w:webHidden/>
              </w:rPr>
              <w:fldChar w:fldCharType="begin"/>
            </w:r>
            <w:r w:rsidR="00DF2147">
              <w:rPr>
                <w:noProof/>
                <w:webHidden/>
              </w:rPr>
              <w:instrText xml:space="preserve"> PAGEREF _Toc138880964 \h </w:instrText>
            </w:r>
            <w:r>
              <w:rPr>
                <w:noProof/>
                <w:webHidden/>
              </w:rPr>
            </w:r>
            <w:r>
              <w:rPr>
                <w:noProof/>
                <w:webHidden/>
              </w:rPr>
              <w:fldChar w:fldCharType="separate"/>
            </w:r>
            <w:r w:rsidR="0093010D">
              <w:rPr>
                <w:noProof/>
                <w:webHidden/>
              </w:rPr>
              <w:t>90</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5" w:history="1">
            <w:r w:rsidR="00DF2147" w:rsidRPr="003E3C9D">
              <w:rPr>
                <w:rStyle w:val="a8"/>
                <w:noProof/>
              </w:rPr>
              <w:t>3.3. Календарный учебный график</w:t>
            </w:r>
            <w:r w:rsidR="00DF2147">
              <w:rPr>
                <w:noProof/>
                <w:webHidden/>
              </w:rPr>
              <w:tab/>
            </w:r>
            <w:r>
              <w:rPr>
                <w:noProof/>
                <w:webHidden/>
              </w:rPr>
              <w:fldChar w:fldCharType="begin"/>
            </w:r>
            <w:r w:rsidR="00DF2147">
              <w:rPr>
                <w:noProof/>
                <w:webHidden/>
              </w:rPr>
              <w:instrText xml:space="preserve"> PAGEREF _Toc138880965 \h </w:instrText>
            </w:r>
            <w:r>
              <w:rPr>
                <w:noProof/>
                <w:webHidden/>
              </w:rPr>
            </w:r>
            <w:r>
              <w:rPr>
                <w:noProof/>
                <w:webHidden/>
              </w:rPr>
              <w:fldChar w:fldCharType="separate"/>
            </w:r>
            <w:r w:rsidR="0093010D">
              <w:rPr>
                <w:noProof/>
                <w:webHidden/>
              </w:rPr>
              <w:t>91</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6" w:history="1">
            <w:r w:rsidR="00DF2147" w:rsidRPr="003E3C9D">
              <w:rPr>
                <w:rStyle w:val="a8"/>
                <w:noProof/>
              </w:rPr>
              <w:t>3.4. Календарный план воспитательной работы.</w:t>
            </w:r>
            <w:r w:rsidR="00DF2147">
              <w:rPr>
                <w:noProof/>
                <w:webHidden/>
              </w:rPr>
              <w:tab/>
            </w:r>
            <w:r>
              <w:rPr>
                <w:noProof/>
                <w:webHidden/>
              </w:rPr>
              <w:fldChar w:fldCharType="begin"/>
            </w:r>
            <w:r w:rsidR="00DF2147">
              <w:rPr>
                <w:noProof/>
                <w:webHidden/>
              </w:rPr>
              <w:instrText xml:space="preserve"> PAGEREF _Toc138880966 \h </w:instrText>
            </w:r>
            <w:r>
              <w:rPr>
                <w:noProof/>
                <w:webHidden/>
              </w:rPr>
            </w:r>
            <w:r>
              <w:rPr>
                <w:noProof/>
                <w:webHidden/>
              </w:rPr>
              <w:fldChar w:fldCharType="separate"/>
            </w:r>
            <w:r w:rsidR="0093010D">
              <w:rPr>
                <w:noProof/>
                <w:webHidden/>
              </w:rPr>
              <w:t>92</w:t>
            </w:r>
            <w:r>
              <w:rPr>
                <w:noProof/>
                <w:webHidden/>
              </w:rPr>
              <w:fldChar w:fldCharType="end"/>
            </w:r>
          </w:hyperlink>
        </w:p>
        <w:p w:rsidR="00DF2147" w:rsidRDefault="00786F79">
          <w:pPr>
            <w:pStyle w:val="21"/>
            <w:tabs>
              <w:tab w:val="right" w:leader="dot" w:pos="10197"/>
            </w:tabs>
            <w:rPr>
              <w:rFonts w:asciiTheme="minorHAnsi" w:eastAsiaTheme="minorEastAsia" w:hAnsiTheme="minorHAnsi" w:cstheme="minorBidi"/>
              <w:noProof/>
              <w:kern w:val="2"/>
            </w:rPr>
          </w:pPr>
          <w:hyperlink w:anchor="_Toc138880967" w:history="1">
            <w:r w:rsidR="00DF2147" w:rsidRPr="003E3C9D">
              <w:rPr>
                <w:rStyle w:val="a8"/>
                <w:noProof/>
              </w:rPr>
              <w:t>3.5. Система условий реализации основной образовательной программы</w:t>
            </w:r>
            <w:r w:rsidR="000F5E45">
              <w:rPr>
                <w:rStyle w:val="a8"/>
                <w:noProof/>
              </w:rPr>
              <w:t xml:space="preserve"> в соответствии с требованиями с</w:t>
            </w:r>
            <w:r w:rsidR="00DF2147" w:rsidRPr="003E3C9D">
              <w:rPr>
                <w:rStyle w:val="a8"/>
                <w:noProof/>
              </w:rPr>
              <w:t>тандарта</w:t>
            </w:r>
            <w:r w:rsidR="00DF2147">
              <w:rPr>
                <w:noProof/>
                <w:webHidden/>
              </w:rPr>
              <w:tab/>
            </w:r>
            <w:r>
              <w:rPr>
                <w:noProof/>
                <w:webHidden/>
              </w:rPr>
              <w:fldChar w:fldCharType="begin"/>
            </w:r>
            <w:r w:rsidR="00DF2147">
              <w:rPr>
                <w:noProof/>
                <w:webHidden/>
              </w:rPr>
              <w:instrText xml:space="preserve"> PAGEREF _Toc138880967 \h </w:instrText>
            </w:r>
            <w:r>
              <w:rPr>
                <w:noProof/>
                <w:webHidden/>
              </w:rPr>
            </w:r>
            <w:r>
              <w:rPr>
                <w:noProof/>
                <w:webHidden/>
              </w:rPr>
              <w:fldChar w:fldCharType="separate"/>
            </w:r>
            <w:r w:rsidR="0093010D">
              <w:rPr>
                <w:noProof/>
                <w:webHidden/>
              </w:rPr>
              <w:t>93</w:t>
            </w:r>
            <w:r>
              <w:rPr>
                <w:noProof/>
                <w:webHidden/>
              </w:rPr>
              <w:fldChar w:fldCharType="end"/>
            </w:r>
          </w:hyperlink>
        </w:p>
        <w:p w:rsidR="00772266" w:rsidRDefault="00786F79">
          <w:r>
            <w:rPr>
              <w:b/>
              <w:bCs/>
            </w:rPr>
            <w:fldChar w:fldCharType="end"/>
          </w:r>
        </w:p>
      </w:sdtContent>
    </w:sdt>
    <w:p w:rsidR="00DA0F76" w:rsidRDefault="00DA0F76" w:rsidP="00ED171C">
      <w:pPr>
        <w:pStyle w:val="1"/>
        <w:spacing w:line="276" w:lineRule="auto"/>
      </w:pPr>
    </w:p>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Default="00772266" w:rsidP="00772266"/>
    <w:p w:rsidR="00772266" w:rsidRPr="00772266" w:rsidRDefault="00772266" w:rsidP="00772266"/>
    <w:p w:rsidR="00DA0F76" w:rsidRPr="00DA0F76" w:rsidRDefault="00EE198C" w:rsidP="00ED171C">
      <w:pPr>
        <w:pStyle w:val="1"/>
        <w:spacing w:line="276" w:lineRule="auto"/>
      </w:pPr>
      <w:bookmarkStart w:id="0" w:name="_Toc138712883"/>
      <w:bookmarkStart w:id="1" w:name="_Toc138880953"/>
      <w:r>
        <w:t>1</w:t>
      </w:r>
      <w:r w:rsidRPr="00EE198C">
        <w:t xml:space="preserve">. </w:t>
      </w:r>
      <w:r w:rsidR="00DA0F76" w:rsidRPr="00DA0F76">
        <w:t>Целевой раздел</w:t>
      </w:r>
      <w:bookmarkEnd w:id="0"/>
      <w:bookmarkEnd w:id="1"/>
      <w:r w:rsidR="00DA0F76" w:rsidRPr="00DA0F76">
        <w:t xml:space="preserve"> </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EE198C" w:rsidP="00ED171C">
      <w:pPr>
        <w:pStyle w:val="2"/>
        <w:spacing w:line="276" w:lineRule="auto"/>
      </w:pPr>
      <w:bookmarkStart w:id="2" w:name="_Toc138712884"/>
      <w:bookmarkStart w:id="3" w:name="_Toc138880954"/>
      <w:r>
        <w:t xml:space="preserve">1.1. </w:t>
      </w:r>
      <w:r w:rsidR="00DA0F76" w:rsidRPr="00DA0F76">
        <w:t>Пояснительная записка.</w:t>
      </w:r>
      <w:bookmarkEnd w:id="2"/>
      <w:bookmarkEnd w:id="3"/>
    </w:p>
    <w:p w:rsidR="00DA0F76" w:rsidRPr="00DA0F76" w:rsidRDefault="0066482D"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r w:rsidR="00C1445B">
        <w:rPr>
          <w:rFonts w:ascii="Times New Roman" w:hAnsi="Times New Roman"/>
          <w:color w:val="FF0000"/>
          <w:sz w:val="24"/>
          <w:szCs w:val="24"/>
        </w:rPr>
        <w:t>М</w:t>
      </w:r>
      <w:r w:rsidR="004F4293">
        <w:rPr>
          <w:rFonts w:ascii="Times New Roman" w:hAnsi="Times New Roman"/>
          <w:color w:val="FF0000"/>
          <w:sz w:val="24"/>
          <w:szCs w:val="24"/>
        </w:rPr>
        <w:t>униципального казённого общеобразовательного учреждения «</w:t>
      </w:r>
      <w:r w:rsidR="000F5E45">
        <w:rPr>
          <w:rFonts w:ascii="Times New Roman" w:hAnsi="Times New Roman"/>
          <w:color w:val="FF0000"/>
          <w:sz w:val="24"/>
          <w:szCs w:val="24"/>
        </w:rPr>
        <w:t>Хасавюртовский многопрофильный лицей им. А. Абукова</w:t>
      </w:r>
      <w:r w:rsidR="004F4293">
        <w:rPr>
          <w:rFonts w:ascii="Times New Roman" w:hAnsi="Times New Roman"/>
          <w:color w:val="FF0000"/>
          <w:sz w:val="24"/>
          <w:szCs w:val="24"/>
        </w:rPr>
        <w:t>»</w:t>
      </w:r>
      <w:r>
        <w:rPr>
          <w:rFonts w:ascii="Times New Roman" w:hAnsi="Times New Roman"/>
          <w:sz w:val="24"/>
          <w:szCs w:val="24"/>
        </w:rPr>
        <w:t xml:space="preserve"> </w:t>
      </w:r>
      <w:r>
        <w:rPr>
          <w:rFonts w:ascii="Times New Roman" w:hAnsi="Times New Roman"/>
          <w:sz w:val="24"/>
          <w:szCs w:val="24"/>
        </w:rPr>
        <w:lastRenderedPageBreak/>
        <w:t xml:space="preserve">(далее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rsidR="00DA0F76" w:rsidRPr="00DA0F76"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российской гражданской идентичности обучающихся;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w:t>
      </w:r>
      <w:bookmarkStart w:id="4" w:name="_GoBack"/>
      <w:bookmarkEnd w:id="4"/>
      <w:r w:rsidRPr="00DA0F76">
        <w:rPr>
          <w:rFonts w:ascii="Times New Roman" w:hAnsi="Times New Roman"/>
          <w:sz w:val="24"/>
          <w:szCs w:val="24"/>
        </w:rPr>
        <w:t>,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DA0F76" w:rsidRPr="00DA0F76"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66482D" w:rsidRDefault="00DA0F76" w:rsidP="00ED171C">
      <w:pPr>
        <w:pStyle w:val="a9"/>
        <w:numPr>
          <w:ilvl w:val="0"/>
          <w:numId w:val="1"/>
        </w:numPr>
        <w:spacing w:line="276" w:lineRule="auto"/>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DA0F76" w:rsidRPr="0066482D" w:rsidRDefault="00DA0F76" w:rsidP="000846B1">
      <w:pPr>
        <w:pStyle w:val="a9"/>
        <w:numPr>
          <w:ilvl w:val="2"/>
          <w:numId w:val="4"/>
        </w:numPr>
        <w:spacing w:line="276" w:lineRule="auto"/>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w:t>
      </w:r>
      <w:r w:rsidRPr="00DA0F76">
        <w:rPr>
          <w:rFonts w:ascii="Times New Roman" w:hAnsi="Times New Roman"/>
          <w:sz w:val="24"/>
          <w:szCs w:val="24"/>
        </w:rPr>
        <w:lastRenderedPageBreak/>
        <w:t>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DA0F76" w:rsidRPr="00DA0F76" w:rsidRDefault="00DA0F76" w:rsidP="00ED171C">
      <w:pPr>
        <w:pStyle w:val="a9"/>
        <w:numPr>
          <w:ilvl w:val="0"/>
          <w:numId w:val="2"/>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A0F76" w:rsidRPr="00DA0F76" w:rsidRDefault="007574E3" w:rsidP="000846B1">
      <w:pPr>
        <w:pStyle w:val="a9"/>
        <w:numPr>
          <w:ilvl w:val="2"/>
          <w:numId w:val="4"/>
        </w:numPr>
        <w:spacing w:line="276" w:lineRule="auto"/>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DA0F76" w:rsidRPr="00DA0F76" w:rsidRDefault="00DA0F76" w:rsidP="00ED171C">
      <w:pPr>
        <w:pStyle w:val="a9"/>
        <w:numPr>
          <w:ilvl w:val="0"/>
          <w:numId w:val="3"/>
        </w:numPr>
        <w:spacing w:line="276" w:lineRule="auto"/>
        <w:jc w:val="both"/>
        <w:rPr>
          <w:rFonts w:ascii="Times New Roman" w:hAnsi="Times New Roman"/>
          <w:sz w:val="24"/>
          <w:szCs w:val="24"/>
        </w:rPr>
      </w:pPr>
      <w:r w:rsidRPr="00DA0F76">
        <w:rPr>
          <w:rFonts w:ascii="Times New Roman" w:hAnsi="Times New Roman"/>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w:t>
      </w:r>
      <w:r w:rsidRPr="00DA0F76">
        <w:rPr>
          <w:rFonts w:ascii="Times New Roman" w:hAnsi="Times New Roman"/>
          <w:sz w:val="24"/>
          <w:szCs w:val="24"/>
        </w:rPr>
        <w:lastRenderedPageBreak/>
        <w:t>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7C30EA" w:rsidRDefault="007C30EA" w:rsidP="000846B1">
      <w:pPr>
        <w:pStyle w:val="a9"/>
        <w:numPr>
          <w:ilvl w:val="2"/>
          <w:numId w:val="4"/>
        </w:numPr>
        <w:spacing w:line="276" w:lineRule="auto"/>
        <w:jc w:val="both"/>
        <w:rPr>
          <w:rFonts w:ascii="Times New Roman" w:hAnsi="Times New Roman"/>
          <w:sz w:val="24"/>
          <w:szCs w:val="24"/>
        </w:rPr>
      </w:pPr>
      <w:r w:rsidRPr="007C30EA">
        <w:rPr>
          <w:rFonts w:ascii="Times New Roman" w:hAnsi="Times New Roman"/>
          <w:b/>
          <w:bCs/>
          <w:sz w:val="24"/>
          <w:szCs w:val="24"/>
        </w:rPr>
        <w:t>Общая характеристика основной образовательной программы</w:t>
      </w:r>
      <w:r>
        <w:rPr>
          <w:rFonts w:ascii="Times New Roman" w:hAnsi="Times New Roman"/>
          <w:sz w:val="24"/>
          <w:szCs w:val="24"/>
        </w:rPr>
        <w:t>:</w:t>
      </w:r>
    </w:p>
    <w:p w:rsidR="00ED171C" w:rsidRPr="00ED171C"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В соответствии с Федеральным законом 273-ФЗ «Об образовании в Российской Федерации </w:t>
      </w:r>
      <w:r w:rsidRPr="00ED171C">
        <w:rPr>
          <w:rStyle w:val="s10"/>
          <w:rFonts w:ascii="Times New Roman" w:hAnsi="Times New Roman"/>
          <w:b/>
          <w:bCs/>
          <w:sz w:val="24"/>
          <w:szCs w:val="24"/>
          <w:shd w:val="clear" w:color="auto" w:fill="FFFFFF"/>
        </w:rPr>
        <w:t>образовательная программа</w:t>
      </w:r>
      <w:r w:rsidRPr="00ED171C">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
    <w:p w:rsidR="00ED171C" w:rsidRPr="00811A65" w:rsidRDefault="00ED171C" w:rsidP="00ED171C">
      <w:pPr>
        <w:spacing w:line="276" w:lineRule="auto"/>
        <w:ind w:firstLine="567"/>
        <w:jc w:val="both"/>
        <w:rPr>
          <w:rFonts w:ascii="Times New Roman" w:hAnsi="Times New Roman"/>
          <w:sz w:val="24"/>
          <w:szCs w:val="24"/>
        </w:rPr>
      </w:pPr>
      <w:r w:rsidRPr="00ED171C">
        <w:rPr>
          <w:rFonts w:ascii="Times New Roman" w:hAnsi="Times New Roman"/>
          <w:sz w:val="24"/>
          <w:szCs w:val="24"/>
        </w:rPr>
        <w:t xml:space="preserve">Основная образовательная программа </w:t>
      </w:r>
      <w:r>
        <w:rPr>
          <w:rFonts w:ascii="Times New Roman" w:hAnsi="Times New Roman"/>
          <w:sz w:val="24"/>
          <w:szCs w:val="24"/>
        </w:rPr>
        <w:t>среднего</w:t>
      </w:r>
      <w:r w:rsidRPr="00ED171C">
        <w:rPr>
          <w:rFonts w:ascii="Times New Roman" w:hAnsi="Times New Roman"/>
          <w:sz w:val="24"/>
          <w:szCs w:val="24"/>
        </w:rPr>
        <w:t xml:space="preserve"> общего образования соответствует Федеральному государственному образовательному стандарту </w:t>
      </w:r>
      <w:r w:rsidR="00D13A1E">
        <w:rPr>
          <w:rFonts w:ascii="Times New Roman" w:hAnsi="Times New Roman"/>
          <w:sz w:val="24"/>
          <w:szCs w:val="24"/>
        </w:rPr>
        <w:t>среднего</w:t>
      </w:r>
      <w:r w:rsidRPr="00ED171C">
        <w:rPr>
          <w:rFonts w:ascii="Times New Roman" w:hAnsi="Times New Roman"/>
          <w:sz w:val="24"/>
          <w:szCs w:val="24"/>
        </w:rPr>
        <w:t xml:space="preserve"> общего образования, утвержденного приказом Министерства </w:t>
      </w:r>
      <w:r w:rsidR="00D13A1E">
        <w:rPr>
          <w:rFonts w:ascii="Times New Roman" w:hAnsi="Times New Roman"/>
          <w:sz w:val="24"/>
          <w:szCs w:val="24"/>
        </w:rPr>
        <w:t>образования и науки</w:t>
      </w:r>
      <w:r w:rsidRPr="00ED171C">
        <w:rPr>
          <w:rFonts w:ascii="Times New Roman" w:hAnsi="Times New Roman"/>
          <w:sz w:val="24"/>
          <w:szCs w:val="24"/>
        </w:rPr>
        <w:t xml:space="preserve"> Российской Федерации от </w:t>
      </w:r>
      <w:r w:rsidR="00D13A1E">
        <w:rPr>
          <w:rFonts w:ascii="Times New Roman" w:hAnsi="Times New Roman"/>
          <w:sz w:val="24"/>
          <w:szCs w:val="24"/>
        </w:rPr>
        <w:t>17</w:t>
      </w:r>
      <w:r w:rsidRPr="00ED171C">
        <w:rPr>
          <w:rFonts w:ascii="Times New Roman" w:hAnsi="Times New Roman"/>
          <w:sz w:val="24"/>
          <w:szCs w:val="24"/>
        </w:rPr>
        <w:t xml:space="preserve"> мая 20</w:t>
      </w:r>
      <w:r w:rsidR="00D13A1E">
        <w:rPr>
          <w:rFonts w:ascii="Times New Roman" w:hAnsi="Times New Roman"/>
          <w:sz w:val="24"/>
          <w:szCs w:val="24"/>
        </w:rPr>
        <w:t>12</w:t>
      </w:r>
      <w:r w:rsidRPr="00ED171C">
        <w:rPr>
          <w:rFonts w:ascii="Times New Roman" w:hAnsi="Times New Roman"/>
          <w:sz w:val="24"/>
          <w:szCs w:val="24"/>
        </w:rPr>
        <w:t xml:space="preserve"> года №</w:t>
      </w:r>
      <w:r w:rsidR="00D13A1E" w:rsidRPr="00811A65">
        <w:rPr>
          <w:rFonts w:ascii="Times New Roman" w:hAnsi="Times New Roman"/>
          <w:sz w:val="24"/>
          <w:szCs w:val="24"/>
        </w:rPr>
        <w:t>413</w:t>
      </w:r>
      <w:r w:rsidRPr="00811A65">
        <w:rPr>
          <w:rFonts w:ascii="Times New Roman" w:hAnsi="Times New Roman"/>
          <w:sz w:val="24"/>
          <w:szCs w:val="24"/>
        </w:rPr>
        <w:t xml:space="preserve"> и Федеральной образовательной программе </w:t>
      </w:r>
      <w:r w:rsidR="00D13A1E" w:rsidRPr="00811A65">
        <w:rPr>
          <w:rFonts w:ascii="Times New Roman" w:hAnsi="Times New Roman"/>
          <w:sz w:val="24"/>
          <w:szCs w:val="24"/>
        </w:rPr>
        <w:t>среднего</w:t>
      </w:r>
      <w:r w:rsidRPr="00811A65">
        <w:rPr>
          <w:rFonts w:ascii="Times New Roman" w:hAnsi="Times New Roman"/>
          <w:sz w:val="24"/>
          <w:szCs w:val="24"/>
        </w:rPr>
        <w:t xml:space="preserve"> общего образования утвержденной приказом Министерства просвещения от </w:t>
      </w:r>
      <w:r w:rsidR="006F5886" w:rsidRPr="00811A65">
        <w:rPr>
          <w:rFonts w:ascii="Times New Roman" w:hAnsi="Times New Roman"/>
          <w:sz w:val="24"/>
          <w:szCs w:val="24"/>
        </w:rPr>
        <w:t>18</w:t>
      </w:r>
      <w:r w:rsidR="00D13A1E" w:rsidRPr="00811A65">
        <w:rPr>
          <w:rFonts w:ascii="Times New Roman" w:hAnsi="Times New Roman"/>
          <w:sz w:val="24"/>
          <w:szCs w:val="24"/>
        </w:rPr>
        <w:t xml:space="preserve"> </w:t>
      </w:r>
      <w:r w:rsidR="006F5886" w:rsidRPr="00811A65">
        <w:rPr>
          <w:rFonts w:ascii="Times New Roman" w:hAnsi="Times New Roman"/>
          <w:sz w:val="24"/>
          <w:szCs w:val="24"/>
        </w:rPr>
        <w:t>мая</w:t>
      </w:r>
      <w:r w:rsidR="00D13A1E" w:rsidRPr="00811A65">
        <w:rPr>
          <w:rFonts w:ascii="Times New Roman" w:hAnsi="Times New Roman"/>
          <w:sz w:val="24"/>
          <w:szCs w:val="24"/>
        </w:rPr>
        <w:t xml:space="preserve"> 202</w:t>
      </w:r>
      <w:r w:rsidR="006F5886" w:rsidRPr="00811A65">
        <w:rPr>
          <w:rFonts w:ascii="Times New Roman" w:hAnsi="Times New Roman"/>
          <w:sz w:val="24"/>
          <w:szCs w:val="24"/>
        </w:rPr>
        <w:t>3</w:t>
      </w:r>
      <w:r w:rsidR="00D13A1E" w:rsidRPr="00811A65">
        <w:rPr>
          <w:rFonts w:ascii="Times New Roman" w:hAnsi="Times New Roman"/>
          <w:sz w:val="24"/>
          <w:szCs w:val="24"/>
        </w:rPr>
        <w:t xml:space="preserve"> год</w:t>
      </w:r>
      <w:r w:rsidR="00811A65">
        <w:rPr>
          <w:rFonts w:ascii="Times New Roman" w:hAnsi="Times New Roman"/>
          <w:sz w:val="24"/>
          <w:szCs w:val="24"/>
        </w:rPr>
        <w:t>а</w:t>
      </w:r>
      <w:r w:rsidRPr="00811A65">
        <w:rPr>
          <w:rFonts w:ascii="Times New Roman" w:hAnsi="Times New Roman"/>
          <w:sz w:val="24"/>
          <w:szCs w:val="24"/>
        </w:rPr>
        <w:t xml:space="preserve"> №</w:t>
      </w:r>
      <w:r w:rsidR="006F5886" w:rsidRPr="00811A65">
        <w:rPr>
          <w:rFonts w:ascii="Times New Roman" w:hAnsi="Times New Roman"/>
          <w:sz w:val="24"/>
          <w:szCs w:val="24"/>
        </w:rPr>
        <w:t>371</w:t>
      </w:r>
      <w:r w:rsidRPr="00811A65">
        <w:rPr>
          <w:rFonts w:ascii="Times New Roman" w:hAnsi="Times New Roman"/>
          <w:sz w:val="24"/>
          <w:szCs w:val="24"/>
        </w:rPr>
        <w:t xml:space="preserve">, включает три раздела: целевой, содержательный и организационный. Структура ООП соответствует требованиям ФГОС </w:t>
      </w:r>
      <w:r w:rsidR="00D13A1E" w:rsidRPr="00811A65">
        <w:rPr>
          <w:rFonts w:ascii="Times New Roman" w:hAnsi="Times New Roman"/>
          <w:sz w:val="24"/>
          <w:szCs w:val="24"/>
        </w:rPr>
        <w:t>С</w:t>
      </w:r>
      <w:r w:rsidRPr="00811A65">
        <w:rPr>
          <w:rFonts w:ascii="Times New Roman" w:hAnsi="Times New Roman"/>
          <w:sz w:val="24"/>
          <w:szCs w:val="24"/>
        </w:rPr>
        <w:t>ОО, включает в себя следующие документы:</w:t>
      </w:r>
    </w:p>
    <w:p w:rsidR="00ED171C" w:rsidRPr="003D7F12" w:rsidRDefault="00ED171C" w:rsidP="00ED171C">
      <w:pPr>
        <w:pStyle w:val="a9"/>
        <w:spacing w:line="276" w:lineRule="auto"/>
        <w:ind w:firstLine="567"/>
        <w:jc w:val="both"/>
        <w:rPr>
          <w:rFonts w:ascii="Times New Roman" w:hAnsi="Times New Roman"/>
          <w:b/>
          <w:bCs/>
          <w:sz w:val="24"/>
          <w:szCs w:val="24"/>
        </w:rPr>
      </w:pPr>
      <w:r w:rsidRPr="003D7F12">
        <w:rPr>
          <w:rFonts w:ascii="Times New Roman" w:hAnsi="Times New Roman"/>
          <w:b/>
          <w:bCs/>
          <w:sz w:val="24"/>
          <w:szCs w:val="24"/>
        </w:rPr>
        <w:t>1. Целевой раздел</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1.1. Пояснительная записка</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 xml:space="preserve">1.2. Планируемые результаты освоения обучающимися </w:t>
      </w:r>
      <w:r w:rsidR="00D13A1E" w:rsidRPr="003D7F12">
        <w:rPr>
          <w:rFonts w:ascii="Times New Roman" w:hAnsi="Times New Roman"/>
          <w:sz w:val="24"/>
          <w:szCs w:val="24"/>
          <w:shd w:val="clear" w:color="auto" w:fill="FFFFFF"/>
        </w:rPr>
        <w:t xml:space="preserve">основной образовательной </w:t>
      </w:r>
      <w:r w:rsidRPr="003D7F12">
        <w:rPr>
          <w:rFonts w:ascii="Times New Roman" w:hAnsi="Times New Roman"/>
          <w:sz w:val="24"/>
          <w:szCs w:val="24"/>
          <w:shd w:val="clear" w:color="auto" w:fill="FFFFFF"/>
        </w:rPr>
        <w:t>программы,</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1.3. Система оценки</w:t>
      </w:r>
      <w:r w:rsidR="00D13A1E" w:rsidRPr="003D7F12">
        <w:rPr>
          <w:rFonts w:ascii="Times New Roman" w:hAnsi="Times New Roman"/>
          <w:sz w:val="24"/>
          <w:szCs w:val="24"/>
          <w:shd w:val="clear" w:color="auto" w:fill="FFFFFF"/>
        </w:rPr>
        <w:t xml:space="preserve"> результатов освоения основной образовательной программы</w:t>
      </w:r>
      <w:r w:rsidRPr="003D7F12">
        <w:rPr>
          <w:rFonts w:ascii="Times New Roman" w:hAnsi="Times New Roman"/>
          <w:sz w:val="24"/>
          <w:szCs w:val="24"/>
          <w:shd w:val="clear" w:color="auto" w:fill="FFFFFF"/>
        </w:rPr>
        <w:t xml:space="preserve"> </w:t>
      </w:r>
    </w:p>
    <w:p w:rsidR="00ED171C" w:rsidRPr="003D7F12" w:rsidRDefault="00ED171C" w:rsidP="00ED171C">
      <w:pPr>
        <w:pStyle w:val="a9"/>
        <w:spacing w:line="276" w:lineRule="auto"/>
        <w:ind w:firstLine="567"/>
        <w:jc w:val="both"/>
        <w:rPr>
          <w:rFonts w:ascii="Times New Roman" w:hAnsi="Times New Roman"/>
          <w:b/>
          <w:bCs/>
          <w:sz w:val="24"/>
          <w:szCs w:val="24"/>
        </w:rPr>
      </w:pPr>
      <w:r w:rsidRPr="003D7F12">
        <w:rPr>
          <w:rFonts w:ascii="Times New Roman" w:hAnsi="Times New Roman"/>
          <w:b/>
          <w:bCs/>
          <w:sz w:val="24"/>
          <w:szCs w:val="24"/>
        </w:rPr>
        <w:t>2. Содержательный раздел</w:t>
      </w:r>
    </w:p>
    <w:p w:rsidR="00D13A1E" w:rsidRPr="003D7F12" w:rsidRDefault="00ED171C" w:rsidP="00ED171C">
      <w:pPr>
        <w:pStyle w:val="a9"/>
        <w:spacing w:line="276" w:lineRule="auto"/>
        <w:ind w:firstLine="567"/>
        <w:jc w:val="both"/>
        <w:rPr>
          <w:rFonts w:ascii="Times New Roman" w:hAnsi="Times New Roman"/>
          <w:sz w:val="24"/>
          <w:szCs w:val="24"/>
          <w:shd w:val="clear" w:color="auto" w:fill="FFFFFF"/>
        </w:rPr>
      </w:pPr>
      <w:r w:rsidRPr="003D7F12">
        <w:rPr>
          <w:rFonts w:ascii="Times New Roman" w:hAnsi="Times New Roman"/>
          <w:sz w:val="24"/>
          <w:szCs w:val="24"/>
          <w:shd w:val="clear" w:color="auto" w:fill="FFFFFF"/>
        </w:rPr>
        <w:t>2.1.</w:t>
      </w:r>
      <w:r w:rsidR="00D13A1E" w:rsidRPr="003D7F12">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w:t>
      </w:r>
      <w:r w:rsidR="000F5E45">
        <w:rPr>
          <w:rFonts w:ascii="Times New Roman" w:hAnsi="Times New Roman"/>
          <w:sz w:val="24"/>
          <w:szCs w:val="24"/>
          <w:shd w:val="clear" w:color="auto" w:fill="FFFFFF"/>
        </w:rPr>
        <w:t>о общего образования, включающая</w:t>
      </w:r>
      <w:r w:rsidR="00D13A1E" w:rsidRPr="003D7F12">
        <w:rPr>
          <w:rFonts w:ascii="Times New Roman" w:hAnsi="Times New Roman"/>
          <w:sz w:val="24"/>
          <w:szCs w:val="24"/>
          <w:shd w:val="clear" w:color="auto" w:fill="FFFFFF"/>
        </w:rPr>
        <w:t xml:space="preserve"> формирование компетенций обучающихся в области учебно-исследовательской и проектной деятельности</w:t>
      </w:r>
      <w:r w:rsidRPr="003D7F12">
        <w:rPr>
          <w:rFonts w:ascii="Times New Roman" w:hAnsi="Times New Roman"/>
          <w:sz w:val="24"/>
          <w:szCs w:val="24"/>
          <w:shd w:val="clear" w:color="auto" w:fill="FFFFFF"/>
        </w:rPr>
        <w:t xml:space="preserve"> </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 xml:space="preserve">2.2. </w:t>
      </w:r>
      <w:bookmarkStart w:id="5" w:name="_Hlk138881098"/>
      <w:r w:rsidRPr="003D7F12">
        <w:rPr>
          <w:rFonts w:ascii="Times New Roman" w:hAnsi="Times New Roman"/>
          <w:sz w:val="24"/>
          <w:szCs w:val="24"/>
          <w:shd w:val="clear" w:color="auto" w:fill="FFFFFF"/>
        </w:rPr>
        <w:t>Программ</w:t>
      </w:r>
      <w:r w:rsidR="00D13A1E" w:rsidRPr="003D7F12">
        <w:rPr>
          <w:rFonts w:ascii="Times New Roman" w:hAnsi="Times New Roman"/>
          <w:sz w:val="24"/>
          <w:szCs w:val="24"/>
          <w:shd w:val="clear" w:color="auto" w:fill="FFFFFF"/>
        </w:rPr>
        <w:t>ы отдельных учебных предметов, курсов и курсов внеурочной деятельности</w:t>
      </w:r>
      <w:bookmarkEnd w:id="5"/>
      <w:r w:rsidRPr="003D7F12">
        <w:rPr>
          <w:rFonts w:ascii="Times New Roman" w:hAnsi="Times New Roman"/>
          <w:sz w:val="24"/>
          <w:szCs w:val="24"/>
          <w:shd w:val="clear" w:color="auto" w:fill="FFFFFF"/>
        </w:rPr>
        <w:t>,</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 xml:space="preserve">2.3. Рабочая программа воспитания, </w:t>
      </w:r>
    </w:p>
    <w:p w:rsidR="00ED171C" w:rsidRPr="003D7F12" w:rsidRDefault="00ED171C" w:rsidP="00ED171C">
      <w:pPr>
        <w:pStyle w:val="a9"/>
        <w:spacing w:line="276" w:lineRule="auto"/>
        <w:ind w:firstLine="567"/>
        <w:jc w:val="both"/>
        <w:rPr>
          <w:rFonts w:ascii="Times New Roman" w:hAnsi="Times New Roman"/>
          <w:i/>
          <w:iCs/>
          <w:sz w:val="24"/>
          <w:szCs w:val="24"/>
          <w:shd w:val="clear" w:color="auto" w:fill="FFFFFF"/>
        </w:rPr>
      </w:pPr>
      <w:r w:rsidRPr="003D7F12">
        <w:rPr>
          <w:rFonts w:ascii="Times New Roman" w:hAnsi="Times New Roman"/>
          <w:i/>
          <w:iCs/>
          <w:sz w:val="24"/>
          <w:szCs w:val="24"/>
          <w:shd w:val="clear" w:color="auto" w:fill="FFFFFF"/>
        </w:rPr>
        <w:t>2.4.</w:t>
      </w:r>
      <w:r w:rsidR="00D13A1E" w:rsidRPr="003D7F12">
        <w:rPr>
          <w:rFonts w:ascii="Times New Roman" w:hAnsi="Times New Roman"/>
          <w:i/>
          <w:iCs/>
          <w:sz w:val="24"/>
          <w:szCs w:val="24"/>
          <w:shd w:val="clear" w:color="auto" w:fill="FFFFFF"/>
        </w:rPr>
        <w:t>1.</w:t>
      </w:r>
      <w:r w:rsidRPr="003D7F12">
        <w:rPr>
          <w:rFonts w:ascii="Times New Roman" w:hAnsi="Times New Roman"/>
          <w:i/>
          <w:iCs/>
          <w:sz w:val="24"/>
          <w:szCs w:val="24"/>
          <w:shd w:val="clear" w:color="auto" w:fill="FFFFFF"/>
        </w:rPr>
        <w:t xml:space="preserve"> </w:t>
      </w:r>
      <w:r w:rsidR="00D13A1E" w:rsidRPr="003D7F12">
        <w:rPr>
          <w:rFonts w:ascii="Times New Roman" w:hAnsi="Times New Roman"/>
          <w:i/>
          <w:iCs/>
          <w:sz w:val="24"/>
          <w:szCs w:val="24"/>
          <w:shd w:val="clear" w:color="auto" w:fill="FFFFFF"/>
        </w:rPr>
        <w:t>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обучающихся с ОВЗ и инвалидами)</w:t>
      </w:r>
      <w:r w:rsidRPr="003D7F12">
        <w:rPr>
          <w:rFonts w:ascii="Times New Roman" w:hAnsi="Times New Roman"/>
          <w:i/>
          <w:iCs/>
          <w:sz w:val="24"/>
          <w:szCs w:val="24"/>
          <w:shd w:val="clear" w:color="auto" w:fill="FFFFFF"/>
        </w:rPr>
        <w:t xml:space="preserve">, </w:t>
      </w:r>
    </w:p>
    <w:p w:rsidR="00ED171C" w:rsidRPr="003D7F12" w:rsidRDefault="00ED171C" w:rsidP="00ED171C">
      <w:pPr>
        <w:pStyle w:val="a9"/>
        <w:spacing w:line="276" w:lineRule="auto"/>
        <w:ind w:firstLine="567"/>
        <w:jc w:val="both"/>
        <w:rPr>
          <w:rFonts w:ascii="Times New Roman" w:hAnsi="Times New Roman"/>
          <w:sz w:val="24"/>
          <w:szCs w:val="24"/>
          <w:shd w:val="clear" w:color="auto" w:fill="FFFFFF"/>
        </w:rPr>
      </w:pPr>
      <w:bookmarkStart w:id="6" w:name="_Hlk112680730"/>
      <w:r w:rsidRPr="003D7F12">
        <w:rPr>
          <w:rFonts w:ascii="Times New Roman" w:hAnsi="Times New Roman"/>
          <w:sz w:val="24"/>
          <w:szCs w:val="24"/>
          <w:shd w:val="clear" w:color="auto" w:fill="FFFFFF"/>
        </w:rPr>
        <w:t>2.4</w:t>
      </w:r>
      <w:r w:rsidR="00D13A1E" w:rsidRPr="003D7F12">
        <w:rPr>
          <w:rFonts w:ascii="Times New Roman" w:hAnsi="Times New Roman"/>
          <w:sz w:val="24"/>
          <w:szCs w:val="24"/>
          <w:shd w:val="clear" w:color="auto" w:fill="FFFFFF"/>
        </w:rPr>
        <w:t>.2. Р</w:t>
      </w:r>
      <w:r w:rsidRPr="003D7F12">
        <w:rPr>
          <w:rFonts w:ascii="Times New Roman" w:hAnsi="Times New Roman"/>
          <w:sz w:val="24"/>
          <w:szCs w:val="24"/>
          <w:shd w:val="clear" w:color="auto" w:fill="FFFFFF"/>
        </w:rPr>
        <w:t xml:space="preserve">азработана программа коррекционной работы для обучающихся с трудностями в обучении и социализации. </w:t>
      </w:r>
    </w:p>
    <w:bookmarkEnd w:id="6"/>
    <w:p w:rsidR="00ED171C" w:rsidRPr="003D7F12" w:rsidRDefault="00ED171C" w:rsidP="00ED171C">
      <w:pPr>
        <w:pStyle w:val="a9"/>
        <w:spacing w:line="276" w:lineRule="auto"/>
        <w:ind w:firstLine="567"/>
        <w:jc w:val="both"/>
        <w:rPr>
          <w:rFonts w:ascii="Times New Roman" w:hAnsi="Times New Roman"/>
          <w:b/>
          <w:bCs/>
          <w:sz w:val="24"/>
          <w:szCs w:val="24"/>
        </w:rPr>
      </w:pPr>
      <w:r w:rsidRPr="003D7F12">
        <w:rPr>
          <w:rFonts w:ascii="Times New Roman" w:hAnsi="Times New Roman"/>
          <w:b/>
          <w:bCs/>
          <w:sz w:val="24"/>
          <w:szCs w:val="24"/>
        </w:rPr>
        <w:t>3. Организационный раздел</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3.1. Учебный план</w:t>
      </w:r>
      <w:r w:rsidR="000F5E45">
        <w:rPr>
          <w:rFonts w:ascii="Times New Roman" w:hAnsi="Times New Roman"/>
          <w:sz w:val="24"/>
          <w:szCs w:val="24"/>
          <w:shd w:val="clear" w:color="auto" w:fill="FFFFFF"/>
        </w:rPr>
        <w:t>;</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3.2. План внеурочной деятельности</w:t>
      </w:r>
      <w:r w:rsidR="000F5E45">
        <w:rPr>
          <w:rFonts w:ascii="Times New Roman" w:hAnsi="Times New Roman"/>
          <w:sz w:val="24"/>
          <w:szCs w:val="24"/>
          <w:shd w:val="clear" w:color="auto" w:fill="FFFFFF"/>
        </w:rPr>
        <w:t>;</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3.3. Календарный учебный график</w:t>
      </w:r>
      <w:r w:rsidR="000F5E45">
        <w:rPr>
          <w:rFonts w:ascii="Times New Roman" w:hAnsi="Times New Roman"/>
          <w:sz w:val="24"/>
          <w:szCs w:val="24"/>
          <w:shd w:val="clear" w:color="auto" w:fill="FFFFFF"/>
        </w:rPr>
        <w:t>;</w:t>
      </w:r>
    </w:p>
    <w:p w:rsidR="00ED171C" w:rsidRPr="003D7F12" w:rsidRDefault="00ED171C" w:rsidP="00ED171C">
      <w:pPr>
        <w:pStyle w:val="a9"/>
        <w:spacing w:line="276" w:lineRule="auto"/>
        <w:ind w:firstLine="567"/>
        <w:jc w:val="both"/>
        <w:rPr>
          <w:rFonts w:ascii="Times New Roman" w:hAnsi="Times New Roman"/>
          <w:sz w:val="24"/>
          <w:szCs w:val="24"/>
        </w:rPr>
      </w:pPr>
      <w:r w:rsidRPr="003D7F12">
        <w:rPr>
          <w:rFonts w:ascii="Times New Roman" w:hAnsi="Times New Roman"/>
          <w:sz w:val="24"/>
          <w:szCs w:val="24"/>
          <w:shd w:val="clear" w:color="auto" w:fill="FFFFFF"/>
        </w:rPr>
        <w:t>3.4. Календарный план воспитательной работы</w:t>
      </w:r>
      <w:r w:rsidR="000F5E45">
        <w:rPr>
          <w:rFonts w:ascii="Times New Roman" w:hAnsi="Times New Roman"/>
          <w:sz w:val="24"/>
          <w:szCs w:val="24"/>
          <w:shd w:val="clear" w:color="auto" w:fill="FFFFFF"/>
        </w:rPr>
        <w:t>;</w:t>
      </w:r>
      <w:r w:rsidR="00D63755">
        <w:rPr>
          <w:rFonts w:ascii="Times New Roman" w:hAnsi="Times New Roman"/>
          <w:sz w:val="24"/>
          <w:szCs w:val="24"/>
          <w:shd w:val="clear" w:color="auto" w:fill="FFFFFF"/>
        </w:rPr>
        <w:t xml:space="preserve"> </w:t>
      </w:r>
    </w:p>
    <w:p w:rsidR="00ED171C" w:rsidRPr="003D7F12" w:rsidRDefault="00ED171C" w:rsidP="00ED171C">
      <w:pPr>
        <w:pStyle w:val="a9"/>
        <w:spacing w:line="276" w:lineRule="auto"/>
        <w:ind w:firstLine="567"/>
        <w:jc w:val="both"/>
        <w:rPr>
          <w:rFonts w:ascii="Times New Roman" w:hAnsi="Times New Roman"/>
          <w:sz w:val="24"/>
          <w:szCs w:val="24"/>
          <w:shd w:val="clear" w:color="auto" w:fill="FFFFFF"/>
        </w:rPr>
      </w:pPr>
      <w:r w:rsidRPr="003D7F12">
        <w:rPr>
          <w:rFonts w:ascii="Times New Roman" w:hAnsi="Times New Roman"/>
          <w:sz w:val="24"/>
          <w:szCs w:val="24"/>
          <w:shd w:val="clear" w:color="auto" w:fill="FFFFFF"/>
        </w:rPr>
        <w:t xml:space="preserve">3.5. </w:t>
      </w:r>
      <w:r w:rsidR="000846B1" w:rsidRPr="003D7F12">
        <w:rPr>
          <w:rFonts w:ascii="Times New Roman" w:hAnsi="Times New Roman"/>
          <w:sz w:val="24"/>
          <w:szCs w:val="24"/>
          <w:shd w:val="clear" w:color="auto" w:fill="FFFFFF"/>
        </w:rPr>
        <w:t>Система</w:t>
      </w:r>
      <w:r w:rsidRPr="003D7F12">
        <w:rPr>
          <w:rFonts w:ascii="Times New Roman" w:hAnsi="Times New Roman"/>
          <w:sz w:val="24"/>
          <w:szCs w:val="24"/>
          <w:shd w:val="clear" w:color="auto" w:fill="FFFFFF"/>
        </w:rPr>
        <w:t xml:space="preserve"> условий реализации </w:t>
      </w:r>
      <w:r w:rsidR="000846B1" w:rsidRPr="003D7F12">
        <w:rPr>
          <w:rFonts w:ascii="Times New Roman" w:hAnsi="Times New Roman"/>
          <w:sz w:val="24"/>
          <w:szCs w:val="24"/>
          <w:shd w:val="clear" w:color="auto" w:fill="FFFFFF"/>
        </w:rPr>
        <w:t xml:space="preserve">основной образовательной </w:t>
      </w:r>
      <w:r w:rsidRPr="003D7F12">
        <w:rPr>
          <w:rFonts w:ascii="Times New Roman" w:hAnsi="Times New Roman"/>
          <w:sz w:val="24"/>
          <w:szCs w:val="24"/>
          <w:shd w:val="clear" w:color="auto" w:fill="FFFFFF"/>
        </w:rPr>
        <w:t>программы в соответствии с требованиями ФГОС</w:t>
      </w:r>
      <w:r w:rsidR="000846B1" w:rsidRPr="003D7F12">
        <w:rPr>
          <w:rFonts w:ascii="Times New Roman" w:hAnsi="Times New Roman"/>
          <w:sz w:val="24"/>
          <w:szCs w:val="24"/>
          <w:shd w:val="clear" w:color="auto" w:fill="FFFFFF"/>
        </w:rPr>
        <w:t xml:space="preserve"> СОО</w:t>
      </w:r>
      <w:r w:rsidRPr="003D7F12">
        <w:rPr>
          <w:rFonts w:ascii="Times New Roman" w:hAnsi="Times New Roman"/>
          <w:sz w:val="24"/>
          <w:szCs w:val="24"/>
          <w:shd w:val="clear" w:color="auto" w:fill="FFFFFF"/>
        </w:rPr>
        <w:t xml:space="preserve">. </w:t>
      </w:r>
      <w:bookmarkStart w:id="7" w:name="_Hlk138881121"/>
    </w:p>
    <w:bookmarkEnd w:id="7"/>
    <w:p w:rsidR="00ED171C" w:rsidRPr="003D7F12" w:rsidRDefault="00ED171C" w:rsidP="00ED171C">
      <w:pPr>
        <w:pStyle w:val="a9"/>
        <w:spacing w:line="276" w:lineRule="auto"/>
        <w:ind w:firstLine="567"/>
        <w:jc w:val="both"/>
        <w:rPr>
          <w:rFonts w:ascii="Times New Roman" w:hAnsi="Times New Roman"/>
          <w:sz w:val="24"/>
          <w:szCs w:val="24"/>
          <w:shd w:val="clear" w:color="auto" w:fill="FFFFFF"/>
        </w:rPr>
      </w:pPr>
      <w:r w:rsidRPr="003D7F12">
        <w:rPr>
          <w:rFonts w:ascii="Times New Roman" w:hAnsi="Times New Roman"/>
          <w:sz w:val="24"/>
          <w:szCs w:val="24"/>
          <w:shd w:val="clear" w:color="auto" w:fill="FFFFFF"/>
        </w:rPr>
        <w:t xml:space="preserve">Реализация ООП </w:t>
      </w:r>
      <w:r w:rsidR="000846B1" w:rsidRPr="003D7F12">
        <w:rPr>
          <w:rFonts w:ascii="Times New Roman" w:hAnsi="Times New Roman"/>
          <w:sz w:val="24"/>
          <w:szCs w:val="24"/>
          <w:shd w:val="clear" w:color="auto" w:fill="FFFFFF"/>
        </w:rPr>
        <w:t>С</w:t>
      </w:r>
      <w:r w:rsidRPr="003D7F12">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rsidR="00ED171C" w:rsidRPr="007B3F8C" w:rsidRDefault="00ED171C" w:rsidP="007B3F8C">
      <w:pPr>
        <w:spacing w:line="276" w:lineRule="auto"/>
        <w:ind w:firstLine="567"/>
        <w:jc w:val="both"/>
        <w:rPr>
          <w:rFonts w:ascii="Times New Roman" w:hAnsi="Times New Roman"/>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w:t>
      </w:r>
      <w:r w:rsidRPr="00ED171C">
        <w:rPr>
          <w:rFonts w:ascii="Times New Roman" w:hAnsi="Times New Roman"/>
          <w:sz w:val="24"/>
          <w:szCs w:val="24"/>
          <w:shd w:val="clear" w:color="auto" w:fill="FFFFFF"/>
        </w:rPr>
        <w:lastRenderedPageBreak/>
        <w:t xml:space="preserve">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w:t>
      </w:r>
      <w:r w:rsidR="002430C6" w:rsidRPr="004F4293">
        <w:rPr>
          <w:rFonts w:ascii="Times New Roman" w:hAnsi="Times New Roman"/>
          <w:sz w:val="24"/>
          <w:szCs w:val="24"/>
        </w:rPr>
        <w:t>программой самостоятельно, без привлечения сторонних организаций в р</w:t>
      </w:r>
      <w:r w:rsidR="007B3F8C">
        <w:rPr>
          <w:rFonts w:ascii="Times New Roman" w:hAnsi="Times New Roman"/>
          <w:sz w:val="24"/>
          <w:szCs w:val="24"/>
        </w:rPr>
        <w:t xml:space="preserve">амках сетевого взаимодействия. </w:t>
      </w:r>
    </w:p>
    <w:p w:rsidR="00ED171C" w:rsidRPr="00811A65" w:rsidRDefault="00ED171C" w:rsidP="00ED171C">
      <w:pPr>
        <w:pStyle w:val="a9"/>
        <w:spacing w:line="276" w:lineRule="auto"/>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r w:rsidRPr="00811A65">
        <w:rPr>
          <w:rFonts w:ascii="Times New Roman" w:hAnsi="Times New Roman"/>
          <w:sz w:val="24"/>
          <w:szCs w:val="24"/>
          <w:shd w:val="clear" w:color="auto" w:fill="FFFFFF"/>
        </w:rPr>
        <w:t xml:space="preserve">обучающимися осуществляется в очной, очно-заочной или заочной форме. </w:t>
      </w:r>
    </w:p>
    <w:p w:rsidR="00ED171C" w:rsidRPr="00811A65" w:rsidRDefault="00ED171C" w:rsidP="00ED171C">
      <w:pPr>
        <w:pStyle w:val="a9"/>
        <w:spacing w:line="276" w:lineRule="auto"/>
        <w:ind w:firstLine="567"/>
        <w:jc w:val="both"/>
        <w:rPr>
          <w:rFonts w:ascii="Times New Roman" w:hAnsi="Times New Roman"/>
          <w:sz w:val="24"/>
          <w:szCs w:val="24"/>
          <w:shd w:val="clear" w:color="auto" w:fill="FFFFFF"/>
        </w:rPr>
      </w:pPr>
      <w:r w:rsidRPr="00811A65">
        <w:rPr>
          <w:rFonts w:ascii="Times New Roman" w:hAnsi="Times New Roman"/>
          <w:sz w:val="24"/>
          <w:szCs w:val="24"/>
          <w:shd w:val="clear" w:color="auto" w:fill="FFFFFF"/>
        </w:rPr>
        <w:t>Обучение в образовательной организации при реализации данной образовательной программы организовано по 6-дневной учебной неделе.</w:t>
      </w:r>
    </w:p>
    <w:p w:rsidR="00ED171C" w:rsidRDefault="00ED171C" w:rsidP="00ED171C">
      <w:pPr>
        <w:pStyle w:val="a9"/>
        <w:spacing w:line="276" w:lineRule="auto"/>
        <w:ind w:firstLine="567"/>
        <w:jc w:val="both"/>
        <w:rPr>
          <w:rFonts w:ascii="Times New Roman" w:hAnsi="Times New Roman"/>
          <w:sz w:val="24"/>
          <w:szCs w:val="24"/>
          <w:shd w:val="clear" w:color="auto" w:fill="FFFFFF"/>
        </w:rPr>
      </w:pPr>
      <w:r w:rsidRPr="00811A65">
        <w:rPr>
          <w:rFonts w:ascii="Times New Roman" w:hAnsi="Times New Roman"/>
          <w:sz w:val="24"/>
          <w:szCs w:val="24"/>
          <w:shd w:val="clear" w:color="auto" w:fill="FFFFFF"/>
        </w:rPr>
        <w:t>Общий объем аудиторной нагрузки определяется учебным планом</w:t>
      </w:r>
      <w:r w:rsidR="000846B1" w:rsidRPr="00811A65">
        <w:rPr>
          <w:rFonts w:ascii="Times New Roman" w:hAnsi="Times New Roman"/>
          <w:sz w:val="24"/>
          <w:szCs w:val="24"/>
          <w:shd w:val="clear" w:color="auto" w:fill="FFFFFF"/>
        </w:rPr>
        <w:t xml:space="preserve"> и за два года обучения </w:t>
      </w:r>
      <w:r w:rsidR="000846B1" w:rsidRPr="00811A65">
        <w:rPr>
          <w:rFonts w:ascii="Times New Roman" w:hAnsi="Times New Roman"/>
          <w:sz w:val="24"/>
          <w:szCs w:val="24"/>
        </w:rPr>
        <w:t>составляет не менее 2170 часов и не более 2516 часов</w:t>
      </w:r>
      <w:r w:rsidRPr="00811A65">
        <w:rPr>
          <w:rFonts w:ascii="Times New Roman" w:hAnsi="Times New Roman"/>
          <w:sz w:val="24"/>
          <w:szCs w:val="24"/>
          <w:shd w:val="clear" w:color="auto" w:fill="FFFFFF"/>
        </w:rPr>
        <w:t xml:space="preserve">, часы </w:t>
      </w:r>
      <w:r w:rsidRPr="00ED171C">
        <w:rPr>
          <w:rFonts w:ascii="Times New Roman" w:hAnsi="Times New Roman"/>
          <w:sz w:val="24"/>
          <w:szCs w:val="24"/>
          <w:shd w:val="clear" w:color="auto" w:fill="FFFFFF"/>
        </w:rPr>
        <w:t xml:space="preserve">внеурочной деятельности не входят в аудиторную нагрузку. Объем внеурочной деятельности для обучающихся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rsidR="002430C6" w:rsidRPr="002430C6" w:rsidRDefault="002430C6" w:rsidP="002430C6">
      <w:pPr>
        <w:spacing w:line="276"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
    <w:p w:rsidR="002430C6" w:rsidRPr="007B3F8C" w:rsidRDefault="002430C6" w:rsidP="002430C6">
      <w:pPr>
        <w:spacing w:line="276" w:lineRule="auto"/>
        <w:ind w:firstLine="567"/>
        <w:jc w:val="both"/>
        <w:rPr>
          <w:rFonts w:ascii="Times New Roman" w:hAnsi="Times New Roman"/>
          <w:sz w:val="24"/>
          <w:szCs w:val="24"/>
        </w:rPr>
      </w:pPr>
      <w:r w:rsidRPr="007B3F8C">
        <w:rPr>
          <w:rFonts w:ascii="Times New Roman" w:hAnsi="Times New Roman"/>
          <w:sz w:val="24"/>
          <w:szCs w:val="24"/>
        </w:rPr>
        <w:t xml:space="preserve">Обучение в образовательной организации на уровне среднего общего образования реализуется по выбранным профилям. Углубленное изучение отдельных предметов: математика и </w:t>
      </w:r>
      <w:r w:rsidR="007B3F8C" w:rsidRPr="007B3F8C">
        <w:rPr>
          <w:rFonts w:ascii="Times New Roman" w:hAnsi="Times New Roman"/>
          <w:sz w:val="24"/>
          <w:szCs w:val="24"/>
        </w:rPr>
        <w:t>литература</w:t>
      </w:r>
      <w:r w:rsidRPr="007B3F8C">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обучающимися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rsidR="00DA0F76" w:rsidRDefault="00DA0F76" w:rsidP="00ED171C">
      <w:pPr>
        <w:pStyle w:val="a9"/>
        <w:spacing w:line="276" w:lineRule="auto"/>
        <w:ind w:firstLine="567"/>
        <w:jc w:val="both"/>
        <w:rPr>
          <w:rFonts w:ascii="Times New Roman" w:hAnsi="Times New Roman"/>
          <w:color w:val="FF0000"/>
          <w:sz w:val="24"/>
          <w:szCs w:val="24"/>
        </w:rPr>
      </w:pPr>
      <w:r w:rsidRPr="00ED171C">
        <w:rPr>
          <w:rFonts w:ascii="Times New Roman" w:hAnsi="Times New Roman"/>
          <w:sz w:val="24"/>
          <w:szCs w:val="24"/>
        </w:rPr>
        <w:t xml:space="preserve">В целях удовлетворения образовательных потребностей и интересов обучающихся </w:t>
      </w:r>
      <w:r w:rsidR="007B3F8C">
        <w:rPr>
          <w:rFonts w:ascii="Times New Roman" w:hAnsi="Times New Roman"/>
          <w:sz w:val="24"/>
          <w:szCs w:val="24"/>
        </w:rPr>
        <w:t xml:space="preserve">по заявлениям обучающихся, </w:t>
      </w:r>
      <w:r w:rsidR="007574E3" w:rsidRPr="00ED171C">
        <w:rPr>
          <w:rFonts w:ascii="Times New Roman" w:hAnsi="Times New Roman"/>
          <w:sz w:val="24"/>
          <w:szCs w:val="24"/>
        </w:rPr>
        <w:t xml:space="preserve">родителей (законных представителей) </w:t>
      </w:r>
      <w:r w:rsidRPr="00ED171C">
        <w:rPr>
          <w:rFonts w:ascii="Times New Roman" w:hAnsi="Times New Roman"/>
          <w:sz w:val="24"/>
          <w:szCs w:val="24"/>
        </w:rPr>
        <w:t xml:space="preserve">могут разрабатываться индивидуальные учебные планы, в том числе для </w:t>
      </w:r>
      <w:r w:rsidRPr="002A3D22">
        <w:rPr>
          <w:rFonts w:ascii="Times New Roman" w:hAnsi="Times New Roman"/>
          <w:sz w:val="24"/>
          <w:szCs w:val="24"/>
        </w:rPr>
        <w:t xml:space="preserve">ускоренного обучения, в пределах осваиваемой программы среднего общего образования в порядке, установленном </w:t>
      </w:r>
      <w:bookmarkStart w:id="8" w:name="_Hlk138881260"/>
      <w:r w:rsidRPr="002A3D22">
        <w:rPr>
          <w:rFonts w:ascii="Times New Roman" w:hAnsi="Times New Roman"/>
          <w:sz w:val="24"/>
          <w:szCs w:val="24"/>
        </w:rPr>
        <w:t>локальным нормативным акт</w:t>
      </w:r>
      <w:r w:rsidR="007574E3" w:rsidRPr="002A3D22">
        <w:rPr>
          <w:rFonts w:ascii="Times New Roman" w:hAnsi="Times New Roman"/>
          <w:sz w:val="24"/>
          <w:szCs w:val="24"/>
        </w:rPr>
        <w:t xml:space="preserve">ом «О порядке формирования </w:t>
      </w:r>
      <w:r w:rsidR="002430C6" w:rsidRPr="002A3D22">
        <w:rPr>
          <w:rFonts w:ascii="Times New Roman" w:hAnsi="Times New Roman"/>
          <w:sz w:val="24"/>
          <w:szCs w:val="24"/>
        </w:rPr>
        <w:t xml:space="preserve">и реализации </w:t>
      </w:r>
      <w:r w:rsidR="007574E3" w:rsidRPr="002A3D22">
        <w:rPr>
          <w:rFonts w:ascii="Times New Roman" w:hAnsi="Times New Roman"/>
          <w:sz w:val="24"/>
          <w:szCs w:val="24"/>
        </w:rPr>
        <w:t>индивидуальных учебных планов».</w:t>
      </w:r>
    </w:p>
    <w:p w:rsidR="0073624E" w:rsidRPr="00ED171C" w:rsidRDefault="0073624E" w:rsidP="00ED171C">
      <w:pPr>
        <w:pStyle w:val="a9"/>
        <w:spacing w:line="276" w:lineRule="auto"/>
        <w:ind w:firstLine="567"/>
        <w:jc w:val="both"/>
        <w:rPr>
          <w:rFonts w:ascii="Times New Roman" w:hAnsi="Times New Roman"/>
          <w:sz w:val="24"/>
          <w:szCs w:val="24"/>
        </w:rPr>
      </w:pPr>
    </w:p>
    <w:bookmarkEnd w:id="8"/>
    <w:p w:rsidR="007574E3" w:rsidRDefault="000846B1" w:rsidP="000846B1">
      <w:pPr>
        <w:pStyle w:val="a9"/>
        <w:numPr>
          <w:ilvl w:val="2"/>
          <w:numId w:val="4"/>
        </w:numPr>
        <w:spacing w:line="276" w:lineRule="auto"/>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rsidR="007574E3" w:rsidRDefault="000846B1"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спортивно-оздоровительное, духовно-нравственное, социальное, общеинтеллектуальное, общекультурное. </w:t>
      </w:r>
      <w:r w:rsidR="002430C6">
        <w:rPr>
          <w:rFonts w:ascii="Times New Roman" w:hAnsi="Times New Roman"/>
          <w:sz w:val="24"/>
          <w:szCs w:val="24"/>
        </w:rPr>
        <w:t xml:space="preserve">В формах, указанных в плане внеурочной деятельности. </w:t>
      </w:r>
    </w:p>
    <w:p w:rsidR="000846B1" w:rsidRPr="007B3F8C" w:rsidRDefault="000846B1" w:rsidP="000846B1">
      <w:pPr>
        <w:spacing w:after="0" w:line="276" w:lineRule="auto"/>
        <w:ind w:firstLine="567"/>
        <w:jc w:val="both"/>
        <w:rPr>
          <w:rFonts w:ascii="Times New Roman" w:hAnsi="Times New Roman"/>
          <w:kern w:val="2"/>
          <w:sz w:val="24"/>
          <w:szCs w:val="24"/>
        </w:rPr>
      </w:pPr>
      <w:r w:rsidRPr="007B3F8C">
        <w:rPr>
          <w:rFonts w:ascii="Times New Roman" w:hAnsi="Times New Roman"/>
          <w:kern w:val="2"/>
          <w:sz w:val="24"/>
          <w:szCs w:val="24"/>
        </w:rPr>
        <w:t>Система внеурочной деятельности включает в себя:</w:t>
      </w:r>
    </w:p>
    <w:p w:rsidR="000846B1" w:rsidRPr="007B3F8C" w:rsidRDefault="000846B1" w:rsidP="000846B1">
      <w:pPr>
        <w:pStyle w:val="ac"/>
        <w:numPr>
          <w:ilvl w:val="0"/>
          <w:numId w:val="5"/>
        </w:numPr>
        <w:spacing w:after="0" w:line="276" w:lineRule="auto"/>
        <w:jc w:val="both"/>
        <w:rPr>
          <w:rFonts w:ascii="Times New Roman" w:hAnsi="Times New Roman"/>
          <w:kern w:val="2"/>
          <w:sz w:val="24"/>
          <w:szCs w:val="24"/>
        </w:rPr>
      </w:pPr>
      <w:r w:rsidRPr="007B3F8C">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rsidR="000846B1" w:rsidRPr="007B3F8C" w:rsidRDefault="000846B1" w:rsidP="000846B1">
      <w:pPr>
        <w:pStyle w:val="ac"/>
        <w:numPr>
          <w:ilvl w:val="0"/>
          <w:numId w:val="5"/>
        </w:numPr>
        <w:spacing w:after="0" w:line="276" w:lineRule="auto"/>
        <w:jc w:val="both"/>
        <w:rPr>
          <w:rFonts w:ascii="Times New Roman" w:hAnsi="Times New Roman"/>
          <w:kern w:val="2"/>
          <w:sz w:val="24"/>
          <w:szCs w:val="24"/>
        </w:rPr>
      </w:pPr>
      <w:r w:rsidRPr="007B3F8C">
        <w:rPr>
          <w:rFonts w:ascii="Times New Roman" w:hAnsi="Times New Roman"/>
          <w:kern w:val="2"/>
          <w:sz w:val="24"/>
          <w:szCs w:val="24"/>
        </w:rPr>
        <w:t xml:space="preserve">курсы внеурочной деятельности по выбору обучающихся; </w:t>
      </w:r>
    </w:p>
    <w:p w:rsidR="000846B1" w:rsidRPr="007B3F8C" w:rsidRDefault="000846B1" w:rsidP="000846B1">
      <w:pPr>
        <w:pStyle w:val="ac"/>
        <w:numPr>
          <w:ilvl w:val="0"/>
          <w:numId w:val="5"/>
        </w:numPr>
        <w:spacing w:after="0" w:line="276" w:lineRule="auto"/>
        <w:jc w:val="both"/>
        <w:rPr>
          <w:rFonts w:ascii="Times New Roman" w:hAnsi="Times New Roman"/>
          <w:kern w:val="2"/>
          <w:sz w:val="24"/>
          <w:szCs w:val="24"/>
        </w:rPr>
      </w:pPr>
      <w:r w:rsidRPr="007B3F8C">
        <w:rPr>
          <w:rFonts w:ascii="Times New Roman" w:hAnsi="Times New Roman"/>
          <w:kern w:val="2"/>
          <w:sz w:val="24"/>
          <w:szCs w:val="24"/>
        </w:rPr>
        <w:t>организационное обеспечение учебной деятельности;</w:t>
      </w:r>
    </w:p>
    <w:p w:rsidR="000846B1" w:rsidRPr="007B3F8C" w:rsidRDefault="000846B1" w:rsidP="000846B1">
      <w:pPr>
        <w:pStyle w:val="ac"/>
        <w:numPr>
          <w:ilvl w:val="0"/>
          <w:numId w:val="5"/>
        </w:numPr>
        <w:spacing w:after="0" w:line="276" w:lineRule="auto"/>
        <w:jc w:val="both"/>
        <w:rPr>
          <w:rFonts w:ascii="Times New Roman" w:hAnsi="Times New Roman"/>
          <w:kern w:val="2"/>
          <w:sz w:val="24"/>
          <w:szCs w:val="24"/>
        </w:rPr>
      </w:pPr>
      <w:r w:rsidRPr="007B3F8C">
        <w:rPr>
          <w:rFonts w:ascii="Times New Roman" w:hAnsi="Times New Roman"/>
          <w:kern w:val="2"/>
          <w:sz w:val="24"/>
          <w:szCs w:val="24"/>
        </w:rPr>
        <w:t>систему воспитательных мероприятий.</w:t>
      </w:r>
    </w:p>
    <w:p w:rsidR="000846B1" w:rsidRPr="00BA5F8E" w:rsidRDefault="000846B1" w:rsidP="000846B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0846B1" w:rsidRPr="00BA5F8E" w:rsidRDefault="000846B1" w:rsidP="000846B1">
      <w:pPr>
        <w:tabs>
          <w:tab w:val="left" w:pos="1679"/>
          <w:tab w:val="left" w:pos="2445"/>
          <w:tab w:val="left" w:pos="3117"/>
          <w:tab w:val="left" w:pos="4481"/>
          <w:tab w:val="left" w:pos="5104"/>
          <w:tab w:val="left" w:pos="6169"/>
          <w:tab w:val="left" w:pos="7644"/>
          <w:tab w:val="left" w:pos="8300"/>
        </w:tabs>
        <w:spacing w:after="0" w:line="276"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 xml:space="preserve">Вариативность содержания </w:t>
      </w:r>
      <w:r w:rsidRPr="002A3D22">
        <w:rPr>
          <w:rFonts w:ascii="Times New Roman" w:hAnsi="Times New Roman"/>
          <w:kern w:val="2"/>
          <w:sz w:val="24"/>
          <w:szCs w:val="24"/>
        </w:rPr>
        <w:t xml:space="preserve">внеурочной деятельности определяется профилем обучения, реализуемым в образовательной организации – </w:t>
      </w:r>
      <w:r w:rsidR="00811A65" w:rsidRPr="002A3D22">
        <w:rPr>
          <w:rFonts w:ascii="Times New Roman" w:hAnsi="Times New Roman"/>
          <w:kern w:val="2"/>
          <w:sz w:val="24"/>
          <w:szCs w:val="24"/>
        </w:rPr>
        <w:t>универсальным</w:t>
      </w:r>
      <w:r w:rsidRPr="002A3D22">
        <w:rPr>
          <w:rFonts w:ascii="Times New Roman" w:hAnsi="Times New Roman"/>
          <w:kern w:val="2"/>
          <w:sz w:val="24"/>
          <w:szCs w:val="24"/>
        </w:rPr>
        <w:t xml:space="preserve">. </w:t>
      </w:r>
    </w:p>
    <w:p w:rsidR="000846B1" w:rsidRDefault="000846B1" w:rsidP="00ED171C">
      <w:pPr>
        <w:pStyle w:val="a9"/>
        <w:spacing w:line="276" w:lineRule="auto"/>
        <w:ind w:firstLine="567"/>
        <w:jc w:val="both"/>
        <w:rPr>
          <w:rFonts w:ascii="Times New Roman" w:hAnsi="Times New Roman"/>
          <w:sz w:val="24"/>
          <w:szCs w:val="24"/>
        </w:rPr>
      </w:pPr>
    </w:p>
    <w:p w:rsidR="00DA0F76" w:rsidRPr="00DA0F76" w:rsidRDefault="00AE43D3" w:rsidP="00E00A58">
      <w:pPr>
        <w:pStyle w:val="2"/>
        <w:jc w:val="both"/>
      </w:pPr>
      <w:bookmarkStart w:id="9" w:name="_Toc138712885"/>
      <w:bookmarkStart w:id="10" w:name="_Toc138880955"/>
      <w:r>
        <w:t xml:space="preserve">1.2. </w:t>
      </w:r>
      <w:r w:rsidR="00DA0F76" w:rsidRPr="00DA0F76">
        <w:t xml:space="preserve">Планируемые результаты освоения </w:t>
      </w:r>
      <w:r>
        <w:t>обучающимися основной образовательной программы</w:t>
      </w:r>
      <w:bookmarkEnd w:id="9"/>
      <w:bookmarkEnd w:id="10"/>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Планируемые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метапредметных и предметных достижений обучающегося.</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обучающимися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73624E" w:rsidRPr="00DA0F76" w:rsidRDefault="0073624E" w:rsidP="00ED171C">
      <w:pPr>
        <w:pStyle w:val="a9"/>
        <w:spacing w:line="276" w:lineRule="auto"/>
        <w:ind w:firstLine="567"/>
        <w:jc w:val="both"/>
        <w:rPr>
          <w:rFonts w:ascii="Times New Roman" w:hAnsi="Times New Roman"/>
          <w:sz w:val="24"/>
          <w:szCs w:val="24"/>
        </w:rPr>
      </w:pP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1.2.2. </w:t>
      </w:r>
      <w:r w:rsidR="00DA0F76" w:rsidRPr="00E00A58">
        <w:rPr>
          <w:rFonts w:ascii="Times New Roman" w:hAnsi="Times New Roman"/>
          <w:b/>
          <w:bCs/>
          <w:sz w:val="24"/>
          <w:szCs w:val="24"/>
        </w:rPr>
        <w:t>Метапредметные результаты</w:t>
      </w:r>
      <w:r w:rsidR="00DA0F76" w:rsidRPr="00DA0F76">
        <w:rPr>
          <w:rFonts w:ascii="Times New Roman" w:hAnsi="Times New Roman"/>
          <w:sz w:val="24"/>
          <w:szCs w:val="24"/>
        </w:rPr>
        <w:t xml:space="preserve"> включают:</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E00A58">
      <w:pPr>
        <w:pStyle w:val="a9"/>
        <w:numPr>
          <w:ilvl w:val="0"/>
          <w:numId w:val="6"/>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rsidR="00DA0F76" w:rsidRPr="00DA0F76" w:rsidRDefault="00DA0F76" w:rsidP="00E00A58">
      <w:pPr>
        <w:pStyle w:val="a9"/>
        <w:numPr>
          <w:ilvl w:val="0"/>
          <w:numId w:val="7"/>
        </w:numPr>
        <w:spacing w:line="276" w:lineRule="auto"/>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системой коммуникативных универсальных</w:t>
      </w:r>
      <w:r w:rsidR="00D63755">
        <w:rPr>
          <w:rFonts w:ascii="Times New Roman" w:hAnsi="Times New Roman"/>
          <w:sz w:val="24"/>
          <w:szCs w:val="24"/>
        </w:rPr>
        <w:t xml:space="preserve"> учебных действий обеспечивает формирование</w:t>
      </w:r>
      <w:r w:rsidRPr="00DA0F76">
        <w:rPr>
          <w:rFonts w:ascii="Times New Roman" w:hAnsi="Times New Roman"/>
          <w:sz w:val="24"/>
          <w:szCs w:val="24"/>
        </w:rPr>
        <w:t xml:space="preserve"> социальных навыков общения, совместной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A0F76" w:rsidRPr="00DA0F76" w:rsidRDefault="00E00A58"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rsidR="00E00A58"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rsidR="00DA0F76" w:rsidRPr="00DA0F76" w:rsidRDefault="00DA0F76" w:rsidP="00E00A58">
      <w:pPr>
        <w:pStyle w:val="a9"/>
        <w:numPr>
          <w:ilvl w:val="0"/>
          <w:numId w:val="8"/>
        </w:numPr>
        <w:spacing w:line="276" w:lineRule="auto"/>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сформулированы в деятельностной форме с усилением акцента на применение знаний и конкретные умения;</w:t>
      </w:r>
    </w:p>
    <w:p w:rsidR="00DA0F76" w:rsidRPr="002A3D22"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 xml:space="preserve">общего </w:t>
      </w:r>
      <w:r w:rsidRPr="002A3D22">
        <w:rPr>
          <w:rFonts w:ascii="Times New Roman" w:hAnsi="Times New Roman"/>
          <w:sz w:val="24"/>
          <w:szCs w:val="24"/>
        </w:rPr>
        <w:t>образования, построенного в логике изучения каждого учебного предмета;</w:t>
      </w:r>
    </w:p>
    <w:p w:rsidR="00DA0F76" w:rsidRPr="002A3D22" w:rsidRDefault="00DA0F76" w:rsidP="00E00A58">
      <w:pPr>
        <w:pStyle w:val="a9"/>
        <w:numPr>
          <w:ilvl w:val="0"/>
          <w:numId w:val="9"/>
        </w:numPr>
        <w:spacing w:line="276" w:lineRule="auto"/>
        <w:jc w:val="both"/>
        <w:rPr>
          <w:rFonts w:ascii="Times New Roman" w:hAnsi="Times New Roman"/>
          <w:sz w:val="24"/>
          <w:szCs w:val="24"/>
        </w:rPr>
      </w:pPr>
      <w:r w:rsidRPr="002A3D22">
        <w:rPr>
          <w:rFonts w:ascii="Times New Roman" w:hAnsi="Times New Roman"/>
          <w:sz w:val="24"/>
          <w:szCs w:val="24"/>
        </w:rPr>
        <w:t xml:space="preserve">определяют требования к результатам освоения программ </w:t>
      </w:r>
      <w:r w:rsidR="00E00A58" w:rsidRPr="002A3D22">
        <w:rPr>
          <w:rFonts w:ascii="Times New Roman" w:hAnsi="Times New Roman"/>
          <w:sz w:val="24"/>
          <w:szCs w:val="24"/>
        </w:rPr>
        <w:t>среднего</w:t>
      </w:r>
      <w:r w:rsidRPr="002A3D22">
        <w:rPr>
          <w:rFonts w:ascii="Times New Roman" w:hAnsi="Times New Roman"/>
          <w:sz w:val="24"/>
          <w:szCs w:val="24"/>
        </w:rPr>
        <w:t xml:space="preserve"> общего образования по учебным предметам "Русский язык", "</w:t>
      </w:r>
      <w:r w:rsidR="00811A65" w:rsidRPr="002A3D22">
        <w:rPr>
          <w:rFonts w:ascii="Times New Roman" w:hAnsi="Times New Roman"/>
          <w:sz w:val="24"/>
          <w:szCs w:val="24"/>
        </w:rPr>
        <w:t>Информатика</w:t>
      </w:r>
      <w:r w:rsidRPr="002A3D22">
        <w:rPr>
          <w:rFonts w:ascii="Times New Roman" w:hAnsi="Times New Roman"/>
          <w:sz w:val="24"/>
          <w:szCs w:val="24"/>
        </w:rPr>
        <w:t>", "География", "Основ</w:t>
      </w:r>
      <w:r w:rsidR="00FC7088">
        <w:rPr>
          <w:rFonts w:ascii="Times New Roman" w:hAnsi="Times New Roman"/>
          <w:sz w:val="24"/>
          <w:szCs w:val="24"/>
        </w:rPr>
        <w:t>ы безопасности и защиты Родины</w:t>
      </w:r>
      <w:r w:rsidRPr="002A3D22">
        <w:rPr>
          <w:rFonts w:ascii="Times New Roman" w:hAnsi="Times New Roman"/>
          <w:sz w:val="24"/>
          <w:szCs w:val="24"/>
        </w:rPr>
        <w:t>"</w:t>
      </w:r>
      <w:r w:rsidR="00E00A58" w:rsidRPr="002A3D22">
        <w:rPr>
          <w:rFonts w:ascii="Times New Roman" w:hAnsi="Times New Roman"/>
          <w:sz w:val="24"/>
          <w:szCs w:val="24"/>
        </w:rPr>
        <w:t>,</w:t>
      </w:r>
      <w:r w:rsidR="00D63755">
        <w:rPr>
          <w:rFonts w:ascii="Times New Roman" w:hAnsi="Times New Roman"/>
          <w:sz w:val="24"/>
          <w:szCs w:val="24"/>
        </w:rPr>
        <w:t xml:space="preserve"> </w:t>
      </w:r>
      <w:r w:rsidR="00E00A58" w:rsidRPr="002A3D22">
        <w:rPr>
          <w:rFonts w:ascii="Times New Roman" w:hAnsi="Times New Roman"/>
          <w:sz w:val="24"/>
          <w:szCs w:val="24"/>
        </w:rPr>
        <w:t>«Физика», «Иностранный язык (английский)», «Родной язык», «Родная литература», «Физическая культура», «Математика» и «</w:t>
      </w:r>
      <w:r w:rsidR="00811A65" w:rsidRPr="002A3D22">
        <w:rPr>
          <w:rFonts w:ascii="Times New Roman" w:hAnsi="Times New Roman"/>
          <w:sz w:val="24"/>
          <w:szCs w:val="24"/>
        </w:rPr>
        <w:t>Литература</w:t>
      </w:r>
      <w:r w:rsidR="00E00A58" w:rsidRPr="002A3D22">
        <w:rPr>
          <w:rFonts w:ascii="Times New Roman" w:hAnsi="Times New Roman"/>
          <w:sz w:val="24"/>
          <w:szCs w:val="24"/>
        </w:rPr>
        <w:t>»</w:t>
      </w:r>
      <w:r w:rsidR="00D63755" w:rsidRPr="00D63755">
        <w:rPr>
          <w:rFonts w:ascii="Times New Roman" w:hAnsi="Times New Roman"/>
          <w:sz w:val="24"/>
          <w:szCs w:val="24"/>
        </w:rPr>
        <w:t xml:space="preserve"> </w:t>
      </w:r>
      <w:r w:rsidR="00D63755" w:rsidRPr="002A3D22">
        <w:rPr>
          <w:rFonts w:ascii="Times New Roman" w:hAnsi="Times New Roman"/>
          <w:sz w:val="24"/>
          <w:szCs w:val="24"/>
        </w:rPr>
        <w:t>на базовом уровне</w:t>
      </w:r>
      <w:r w:rsidR="00D63755">
        <w:rPr>
          <w:rFonts w:ascii="Times New Roman" w:hAnsi="Times New Roman"/>
          <w:sz w:val="24"/>
          <w:szCs w:val="24"/>
        </w:rPr>
        <w:t xml:space="preserve">, а предметы </w:t>
      </w:r>
      <w:r w:rsidR="00D63755" w:rsidRPr="002A3D22">
        <w:rPr>
          <w:rFonts w:ascii="Times New Roman" w:hAnsi="Times New Roman"/>
          <w:sz w:val="24"/>
          <w:szCs w:val="24"/>
        </w:rPr>
        <w:t>«Биология», «Химия»</w:t>
      </w:r>
      <w:r w:rsidR="00D63755">
        <w:rPr>
          <w:rFonts w:ascii="Times New Roman" w:hAnsi="Times New Roman"/>
          <w:sz w:val="24"/>
          <w:szCs w:val="24"/>
        </w:rPr>
        <w:t>,</w:t>
      </w:r>
      <w:r w:rsidR="00D63755" w:rsidRPr="00D63755">
        <w:rPr>
          <w:rFonts w:ascii="Times New Roman" w:hAnsi="Times New Roman"/>
          <w:sz w:val="24"/>
          <w:szCs w:val="24"/>
        </w:rPr>
        <w:t xml:space="preserve"> </w:t>
      </w:r>
      <w:r w:rsidR="00D63755" w:rsidRPr="002A3D22">
        <w:rPr>
          <w:rFonts w:ascii="Times New Roman" w:hAnsi="Times New Roman"/>
          <w:sz w:val="24"/>
          <w:szCs w:val="24"/>
        </w:rPr>
        <w:t>"История", "Обществознание"</w:t>
      </w:r>
      <w:r w:rsidR="00E00A58" w:rsidRPr="002A3D22">
        <w:rPr>
          <w:rFonts w:ascii="Times New Roman" w:hAnsi="Times New Roman"/>
          <w:sz w:val="24"/>
          <w:szCs w:val="24"/>
        </w:rPr>
        <w:t xml:space="preserve"> на углубленном уровне</w:t>
      </w:r>
      <w:r w:rsidR="00D63755">
        <w:rPr>
          <w:rFonts w:ascii="Times New Roman" w:hAnsi="Times New Roman"/>
          <w:sz w:val="24"/>
          <w:szCs w:val="24"/>
        </w:rPr>
        <w:t xml:space="preserve"> (в зависимости от профиля обучения)</w:t>
      </w:r>
      <w:r w:rsidR="00E00A58" w:rsidRPr="002A3D22">
        <w:rPr>
          <w:rFonts w:ascii="Times New Roman" w:hAnsi="Times New Roman"/>
          <w:sz w:val="24"/>
          <w:szCs w:val="24"/>
        </w:rPr>
        <w:t xml:space="preserve">, а также требования к результатам курсов части, формируемой участниками образовательных отношений, учебного плана и плана внеурочной деятельности. </w:t>
      </w:r>
    </w:p>
    <w:p w:rsidR="00DA0F76" w:rsidRPr="00DA0F76" w:rsidRDefault="00DA0F76" w:rsidP="00E00A58">
      <w:pPr>
        <w:pStyle w:val="a9"/>
        <w:numPr>
          <w:ilvl w:val="0"/>
          <w:numId w:val="9"/>
        </w:numPr>
        <w:spacing w:line="276" w:lineRule="auto"/>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rsidR="002346AC" w:rsidRDefault="002346AC" w:rsidP="00ED171C">
      <w:pPr>
        <w:pStyle w:val="a9"/>
        <w:spacing w:line="276" w:lineRule="auto"/>
        <w:ind w:firstLine="567"/>
        <w:jc w:val="both"/>
        <w:rPr>
          <w:rFonts w:ascii="Times New Roman" w:hAnsi="Times New Roman"/>
          <w:sz w:val="24"/>
          <w:szCs w:val="24"/>
        </w:rPr>
      </w:pPr>
    </w:p>
    <w:p w:rsidR="002346AC" w:rsidRDefault="009E217A" w:rsidP="002346AC">
      <w:pPr>
        <w:pStyle w:val="a9"/>
        <w:spacing w:line="276" w:lineRule="auto"/>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rsidR="009E217A" w:rsidRPr="009E217A" w:rsidRDefault="002346AC" w:rsidP="009E217A">
      <w:pPr>
        <w:pStyle w:val="a9"/>
        <w:spacing w:line="276" w:lineRule="auto"/>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rsidR="009E217A" w:rsidRPr="009E217A" w:rsidRDefault="00D63755"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1) формирование</w:t>
      </w:r>
      <w:r w:rsidR="009E217A"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w:t>
      </w:r>
      <w:r>
        <w:rPr>
          <w:rFonts w:ascii="Times New Roman" w:hAnsi="Times New Roman"/>
          <w:sz w:val="24"/>
          <w:szCs w:val="24"/>
        </w:rPr>
        <w:t>уховно-нравственных ценностей; формирование</w:t>
      </w:r>
      <w:r w:rsidR="009E217A" w:rsidRPr="009E217A">
        <w:rPr>
          <w:rFonts w:ascii="Times New Roman" w:hAnsi="Times New Roman"/>
          <w:sz w:val="24"/>
          <w:szCs w:val="24"/>
        </w:rPr>
        <w:t xml:space="preserve"> ценностного отношения к русскому языку;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E217A" w:rsidRPr="009E217A" w:rsidRDefault="00D63755"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3) формирование</w:t>
      </w:r>
      <w:r w:rsidR="009E217A"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w:t>
      </w:r>
      <w:r>
        <w:rPr>
          <w:rFonts w:ascii="Times New Roman" w:hAnsi="Times New Roman"/>
          <w:sz w:val="24"/>
          <w:szCs w:val="24"/>
        </w:rPr>
        <w:t>тельно и (или) на слух; выявление логико-смысловых отношений</w:t>
      </w:r>
      <w:r w:rsidR="009E217A" w:rsidRPr="009E217A">
        <w:rPr>
          <w:rFonts w:ascii="Times New Roman" w:hAnsi="Times New Roman"/>
          <w:sz w:val="24"/>
          <w:szCs w:val="24"/>
        </w:rPr>
        <w:t xml:space="preserve"> между предло</w:t>
      </w:r>
      <w:r>
        <w:rPr>
          <w:rFonts w:ascii="Times New Roman" w:hAnsi="Times New Roman"/>
          <w:sz w:val="24"/>
          <w:szCs w:val="24"/>
        </w:rPr>
        <w:t>жениями в тексте; создание текстов</w:t>
      </w:r>
      <w:r w:rsidR="009E217A" w:rsidRPr="009E217A">
        <w:rPr>
          <w:rFonts w:ascii="Times New Roman" w:hAnsi="Times New Roman"/>
          <w:sz w:val="24"/>
          <w:szCs w:val="24"/>
        </w:rPr>
        <w:t xml:space="preserve"> разных функц</w:t>
      </w:r>
      <w:r>
        <w:rPr>
          <w:rFonts w:ascii="Times New Roman" w:hAnsi="Times New Roman"/>
          <w:sz w:val="24"/>
          <w:szCs w:val="24"/>
        </w:rPr>
        <w:t>ионально-смысловых типов,  текстов</w:t>
      </w:r>
      <w:r w:rsidR="009E217A" w:rsidRPr="009E217A">
        <w:rPr>
          <w:rFonts w:ascii="Times New Roman" w:hAnsi="Times New Roman"/>
          <w:sz w:val="24"/>
          <w:szCs w:val="24"/>
        </w:rPr>
        <w:t xml:space="preserve"> научного, публицистического, официально-делового стилей разных жанров (объем сочинения - не менее 150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5) обобщение знаний о языке как </w:t>
      </w:r>
      <w:r w:rsidR="00833383">
        <w:rPr>
          <w:rFonts w:ascii="Times New Roman" w:hAnsi="Times New Roman"/>
          <w:sz w:val="24"/>
          <w:szCs w:val="24"/>
        </w:rPr>
        <w:t xml:space="preserve">о </w:t>
      </w:r>
      <w:r w:rsidRPr="009E217A">
        <w:rPr>
          <w:rFonts w:ascii="Times New Roman" w:hAnsi="Times New Roman"/>
          <w:sz w:val="24"/>
          <w:szCs w:val="24"/>
        </w:rPr>
        <w:t xml:space="preserve">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w:t>
      </w:r>
      <w:r w:rsidR="00833383">
        <w:rPr>
          <w:rFonts w:ascii="Times New Roman" w:hAnsi="Times New Roman"/>
          <w:sz w:val="24"/>
          <w:szCs w:val="24"/>
        </w:rPr>
        <w:t xml:space="preserve">язык художественной литературы) </w:t>
      </w:r>
      <w:r w:rsidRPr="009E217A">
        <w:rPr>
          <w:rFonts w:ascii="Times New Roman" w:hAnsi="Times New Roman"/>
          <w:sz w:val="24"/>
          <w:szCs w:val="24"/>
        </w:rPr>
        <w:t xml:space="preserve"> различной </w:t>
      </w:r>
      <w:r w:rsidR="00D63755">
        <w:rPr>
          <w:rFonts w:ascii="Times New Roman" w:hAnsi="Times New Roman"/>
          <w:sz w:val="24"/>
          <w:szCs w:val="24"/>
        </w:rPr>
        <w:t xml:space="preserve">жанровой принадлежности; формирование </w:t>
      </w:r>
      <w:r w:rsidRPr="009E217A">
        <w:rPr>
          <w:rFonts w:ascii="Times New Roman" w:hAnsi="Times New Roman"/>
          <w:sz w:val="24"/>
          <w:szCs w:val="24"/>
        </w:rPr>
        <w:t>представлений о формах существования национального русского языка; знаний о признаках литературного языка и его роли в обществе;</w:t>
      </w:r>
    </w:p>
    <w:p w:rsidR="009E217A" w:rsidRPr="009E217A" w:rsidRDefault="00D63755"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6) формирование</w:t>
      </w:r>
      <w:r w:rsidR="009E217A" w:rsidRPr="009E217A">
        <w:rPr>
          <w:rFonts w:ascii="Times New Roman" w:hAnsi="Times New Roman"/>
          <w:sz w:val="24"/>
          <w:szCs w:val="24"/>
        </w:rPr>
        <w:t xml:space="preserve"> представлений об асп</w:t>
      </w:r>
      <w:r w:rsidR="00833383">
        <w:rPr>
          <w:rFonts w:ascii="Times New Roman" w:hAnsi="Times New Roman"/>
          <w:sz w:val="24"/>
          <w:szCs w:val="24"/>
        </w:rPr>
        <w:t>ектах культуры речи: нормативных</w:t>
      </w:r>
      <w:r w:rsidR="009E217A" w:rsidRPr="009E217A">
        <w:rPr>
          <w:rFonts w:ascii="Times New Roman" w:hAnsi="Times New Roman"/>
          <w:sz w:val="24"/>
          <w:szCs w:val="24"/>
        </w:rPr>
        <w:t>, коммуникати</w:t>
      </w:r>
      <w:r w:rsidR="00833383">
        <w:rPr>
          <w:rFonts w:ascii="Times New Roman" w:hAnsi="Times New Roman"/>
          <w:sz w:val="24"/>
          <w:szCs w:val="24"/>
        </w:rPr>
        <w:t>вных и этических</w:t>
      </w:r>
      <w:r w:rsidR="009E217A" w:rsidRPr="009E217A">
        <w:rPr>
          <w:rFonts w:ascii="Times New Roman" w:hAnsi="Times New Roman"/>
          <w:sz w:val="24"/>
          <w:szCs w:val="24"/>
        </w:rPr>
        <w:t>;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w:t>
      </w:r>
      <w:r>
        <w:rPr>
          <w:rFonts w:ascii="Times New Roman" w:hAnsi="Times New Roman"/>
          <w:sz w:val="24"/>
          <w:szCs w:val="24"/>
        </w:rPr>
        <w:t xml:space="preserve"> пунктуации в практике письма; </w:t>
      </w:r>
      <w:r w:rsidR="00833383">
        <w:rPr>
          <w:rFonts w:ascii="Times New Roman" w:hAnsi="Times New Roman"/>
          <w:sz w:val="24"/>
          <w:szCs w:val="24"/>
        </w:rPr>
        <w:t>формирование</w:t>
      </w:r>
      <w:r w:rsidR="009E217A"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"Литература" (</w:t>
      </w:r>
      <w:r w:rsidR="00833383">
        <w:rPr>
          <w:rFonts w:ascii="Times New Roman" w:hAnsi="Times New Roman"/>
          <w:b/>
          <w:bCs/>
          <w:sz w:val="24"/>
          <w:szCs w:val="24"/>
        </w:rPr>
        <w:t>базов</w:t>
      </w:r>
      <w:r w:rsidR="00A04523">
        <w:rPr>
          <w:rFonts w:ascii="Times New Roman" w:hAnsi="Times New Roman"/>
          <w:b/>
          <w:bCs/>
          <w:sz w:val="24"/>
          <w:szCs w:val="24"/>
        </w:rPr>
        <w:t>ый</w:t>
      </w:r>
      <w:r w:rsidRPr="009E217A">
        <w:rPr>
          <w:rFonts w:ascii="Times New Roman" w:hAnsi="Times New Roman"/>
          <w:b/>
          <w:bCs/>
          <w:sz w:val="24"/>
          <w:szCs w:val="24"/>
        </w:rPr>
        <w:t xml:space="preserve"> уровень):</w:t>
      </w:r>
    </w:p>
    <w:p w:rsidR="00A04523" w:rsidRPr="00A04523" w:rsidRDefault="00A04523" w:rsidP="00A04523">
      <w:pPr>
        <w:spacing w:after="0" w:line="240" w:lineRule="auto"/>
        <w:ind w:firstLine="567"/>
        <w:contextualSpacing/>
        <w:jc w:val="both"/>
        <w:rPr>
          <w:rFonts w:ascii="Times New Roman" w:hAnsi="Times New Roman"/>
          <w:sz w:val="24"/>
          <w:szCs w:val="24"/>
        </w:rPr>
      </w:pPr>
      <w:r w:rsidRPr="00A04523">
        <w:rPr>
          <w:rFonts w:ascii="Times New Roman" w:hAnsi="Times New Roman"/>
          <w:sz w:val="24"/>
          <w:szCs w:val="24"/>
        </w:rPr>
        <w:t>Предметные результаты по литературе на уровне среднего общего образования должны обеспечивать:</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 xml:space="preserve">осознание причастности к отечественным традициям и исторической преемственности поколений; </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включение в культурно-языковое пространст</w:t>
      </w:r>
      <w:r w:rsidR="00833383">
        <w:rPr>
          <w:rFonts w:ascii="Times New Roman" w:hAnsi="Times New Roman"/>
          <w:sz w:val="24"/>
          <w:szCs w:val="24"/>
        </w:rPr>
        <w:t>во русской и мировой культуры, формирование</w:t>
      </w:r>
      <w:r w:rsidRPr="00A04523">
        <w:rPr>
          <w:rFonts w:ascii="Times New Roman" w:hAnsi="Times New Roman"/>
          <w:sz w:val="24"/>
          <w:szCs w:val="24"/>
        </w:rPr>
        <w:t xml:space="preserve"> ценностного отношения к литературе как неотъемлемой части культуры;</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осознание взаимосвязи между языковым, литературным, интеллектуальным, духовно-нравственным развитием личности;</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w:t>
      </w:r>
      <w:r w:rsidR="00A04523" w:rsidRPr="00A04523">
        <w:rPr>
          <w:rFonts w:ascii="Times New Roman" w:hAnsi="Times New Roman"/>
          <w:sz w:val="24"/>
          <w:szCs w:val="24"/>
        </w:rPr>
        <w:t xml:space="preserve"> устойчивого интереса к чтению как средству познания отечественной и других культур; </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A04523" w:rsidRPr="00A04523" w:rsidRDefault="00A04523" w:rsidP="00A04523">
      <w:pPr>
        <w:spacing w:after="0" w:line="240" w:lineRule="auto"/>
        <w:ind w:firstLine="567"/>
        <w:contextualSpacing/>
        <w:jc w:val="both"/>
        <w:rPr>
          <w:rFonts w:ascii="Times New Roman" w:hAnsi="Times New Roman"/>
          <w:sz w:val="24"/>
          <w:szCs w:val="24"/>
        </w:rPr>
      </w:pPr>
      <w:r w:rsidRPr="00A04523">
        <w:rPr>
          <w:rFonts w:ascii="Times New Roman" w:hAnsi="Times New Roman"/>
          <w:sz w:val="24"/>
          <w:szCs w:val="24"/>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 (не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четвёртого», стихотворения и роман Б.Л. Пастернака «Доктор Живаго» (избранные главы), повесть «Один день Ивана Денисовича» 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 повести Г. Белля, Р. Брэдбери, У. Голдинга, Ч. Диккенса, А. Камю, Ф. Кафки, Х. Ли, Г.Г. Маркеса, У.С. Моэма, Дж. Оруэлла, Э.М. Ремарка, У. Старка, Д.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w:t>
      </w:r>
      <w:r w:rsidRPr="00A04523">
        <w:rPr>
          <w:rFonts w:ascii="Times New Roman" w:hAnsi="Times New Roman"/>
          <w:sz w:val="24"/>
          <w:szCs w:val="24"/>
        </w:rPr>
        <w:lastRenderedPageBreak/>
        <w:t>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другие);</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w:t>
      </w:r>
      <w:r w:rsidR="00A04523" w:rsidRPr="00A04523">
        <w:rPr>
          <w:rFonts w:ascii="Times New Roman" w:hAnsi="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w:t>
      </w:r>
      <w:r w:rsidR="00A04523" w:rsidRPr="00A04523">
        <w:rPr>
          <w:rFonts w:ascii="Times New Roman" w:hAnsi="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w:t>
      </w:r>
      <w:r w:rsidRPr="00A04523">
        <w:rPr>
          <w:rFonts w:ascii="Times New Roman" w:eastAsia="SchoolBookSanPin" w:hAnsi="Times New Roman"/>
          <w:sz w:val="24"/>
          <w:szCs w:val="24"/>
        </w:rPr>
        <w:t>на уровне основного общего образования</w:t>
      </w:r>
      <w:r w:rsidRPr="00A04523">
        <w:rPr>
          <w:rFonts w:ascii="Times New Roman" w:hAnsi="Times New Roman"/>
          <w:sz w:val="24"/>
          <w:szCs w:val="24"/>
        </w:rPr>
        <w:t>);</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владение комплексным филологическим анализом художественного текста;</w:t>
      </w:r>
    </w:p>
    <w:p w:rsidR="00A04523" w:rsidRPr="00A04523" w:rsidRDefault="00A04523" w:rsidP="00A04523">
      <w:pPr>
        <w:spacing w:after="0" w:line="240" w:lineRule="auto"/>
        <w:ind w:firstLine="567"/>
        <w:contextualSpacing/>
        <w:jc w:val="both"/>
        <w:rPr>
          <w:rFonts w:ascii="Times New Roman" w:hAnsi="Times New Roman"/>
          <w:sz w:val="24"/>
          <w:szCs w:val="24"/>
        </w:rPr>
      </w:pPr>
      <w:r w:rsidRPr="00A04523">
        <w:rPr>
          <w:rFonts w:ascii="Times New Roman" w:hAnsi="Times New Roman"/>
          <w:sz w:val="24"/>
          <w:szCs w:val="24"/>
        </w:rPr>
        <w:t>осмысление функциональной роли теоретико-литературных понятий, в том числе:</w:t>
      </w:r>
    </w:p>
    <w:p w:rsidR="00A04523" w:rsidRPr="00A04523" w:rsidRDefault="00A04523" w:rsidP="00A04523">
      <w:pPr>
        <w:spacing w:after="0" w:line="240" w:lineRule="auto"/>
        <w:ind w:firstLine="567"/>
        <w:contextualSpacing/>
        <w:jc w:val="both"/>
        <w:rPr>
          <w:rFonts w:ascii="Times New Roman" w:hAnsi="Times New Roman"/>
          <w:sz w:val="24"/>
          <w:szCs w:val="24"/>
        </w:rPr>
      </w:pPr>
      <w:r w:rsidRPr="00A04523">
        <w:rPr>
          <w:rFonts w:ascii="Times New Roman" w:hAnsi="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w:t>
      </w:r>
      <w:r w:rsidR="00A04523" w:rsidRPr="00A04523">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t>формирование</w:t>
      </w:r>
      <w:r w:rsidR="00A04523" w:rsidRPr="00A04523">
        <w:rPr>
          <w:rFonts w:ascii="Times New Roman" w:hAnsi="Times New Roman"/>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владение умениями учебной проектно-исследовательской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A04523" w:rsidRPr="00A04523" w:rsidRDefault="00833383" w:rsidP="00A04523">
      <w:pPr>
        <w:pStyle w:val="ac"/>
        <w:numPr>
          <w:ilvl w:val="0"/>
          <w:numId w:val="101"/>
        </w:numPr>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формирование</w:t>
      </w:r>
      <w:r w:rsidR="00A04523" w:rsidRPr="00A04523">
        <w:rPr>
          <w:rFonts w:ascii="Times New Roman" w:hAnsi="Times New Roman"/>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w:t>
      </w:r>
    </w:p>
    <w:p w:rsidR="00A04523" w:rsidRP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умение создавать собственные литературно-критические произведения на основе прочитанных художественных текстов;</w:t>
      </w:r>
    </w:p>
    <w:p w:rsidR="00A04523" w:rsidRDefault="00A04523" w:rsidP="00A04523">
      <w:pPr>
        <w:pStyle w:val="ac"/>
        <w:numPr>
          <w:ilvl w:val="0"/>
          <w:numId w:val="101"/>
        </w:numPr>
        <w:spacing w:after="0" w:line="240" w:lineRule="auto"/>
        <w:ind w:left="0" w:firstLine="567"/>
        <w:jc w:val="both"/>
        <w:rPr>
          <w:rFonts w:ascii="Times New Roman" w:hAnsi="Times New Roman"/>
          <w:sz w:val="24"/>
          <w:szCs w:val="24"/>
        </w:rPr>
      </w:pPr>
      <w:r w:rsidRPr="00A04523">
        <w:rPr>
          <w:rFonts w:ascii="Times New Roman" w:hAnsi="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3624E" w:rsidRPr="00A04523" w:rsidRDefault="0073624E" w:rsidP="0073624E">
      <w:pPr>
        <w:pStyle w:val="ac"/>
        <w:spacing w:after="0" w:line="240" w:lineRule="auto"/>
        <w:ind w:left="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"Родной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формирован</w:t>
      </w:r>
      <w:r w:rsidR="00833383">
        <w:rPr>
          <w:rFonts w:ascii="Times New Roman" w:hAnsi="Times New Roman"/>
          <w:sz w:val="24"/>
          <w:szCs w:val="24"/>
        </w:rPr>
        <w:t>ие</w:t>
      </w:r>
      <w:r w:rsidRPr="009E217A">
        <w:rPr>
          <w:rFonts w:ascii="Times New Roman" w:hAnsi="Times New Roman"/>
          <w:sz w:val="24"/>
          <w:szCs w:val="24"/>
        </w:rPr>
        <w:t xml:space="preserve"> представлений о роли и значении родного языка в жизни че</w:t>
      </w:r>
      <w:r w:rsidR="00833383">
        <w:rPr>
          <w:rFonts w:ascii="Times New Roman" w:hAnsi="Times New Roman"/>
          <w:sz w:val="24"/>
          <w:szCs w:val="24"/>
        </w:rPr>
        <w:t xml:space="preserve">ловека, общества, государства; </w:t>
      </w:r>
      <w:r w:rsidRPr="009E217A">
        <w:rPr>
          <w:rFonts w:ascii="Times New Roman" w:hAnsi="Times New Roman"/>
          <w:sz w:val="24"/>
          <w:szCs w:val="24"/>
        </w:rPr>
        <w:t>формирован</w:t>
      </w:r>
      <w:r w:rsidR="00833383">
        <w:rPr>
          <w:rFonts w:ascii="Times New Roman" w:hAnsi="Times New Roman"/>
          <w:sz w:val="24"/>
          <w:szCs w:val="24"/>
        </w:rPr>
        <w:t>ие</w:t>
      </w:r>
      <w:r w:rsidRPr="009E217A">
        <w:rPr>
          <w:rFonts w:ascii="Times New Roman" w:hAnsi="Times New Roman"/>
          <w:sz w:val="24"/>
          <w:szCs w:val="24"/>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совершенствование умений аудирования,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формирование умений переработки прочитанных и прослушанных текстов, включая тексты разных форматов (гипертексты, графика, инфографика и другие); создание вторичных текстов, редактирование собственных текстов;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совершенствование умений использовать правила речевого этикета на родном языке в различных сферах общения, включая интернет-коммуникацию;</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73624E" w:rsidRPr="009E217A" w:rsidRDefault="0073624E"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"Родная литература"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формирован</w:t>
      </w:r>
      <w:r w:rsidR="00833383">
        <w:rPr>
          <w:rFonts w:ascii="Times New Roman" w:hAnsi="Times New Roman"/>
          <w:sz w:val="24"/>
          <w:szCs w:val="24"/>
        </w:rPr>
        <w:t>ие</w:t>
      </w:r>
      <w:r w:rsidRPr="009E217A">
        <w:rPr>
          <w:rFonts w:ascii="Times New Roman" w:hAnsi="Times New Roman"/>
          <w:sz w:val="24"/>
          <w:szCs w:val="24"/>
        </w:rPr>
        <w:t xml:space="preserve"> представлений о роли и значении родной литературы в жизни человека и общества; включение в культурно-языковое поле родной литературы и культуры, воспитание ценностного отношения к родному языку и родной литературе как носителям культуры своего народа;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осознание тесной связи между языковым, литературным, интеллектуальным, духовно-нравственным становлением личности; понимание родной литературы как художественного отражения традиционных духовно-нравственных российских и национально-культурных ценностей;</w:t>
      </w:r>
    </w:p>
    <w:p w:rsidR="009E217A" w:rsidRPr="009E217A" w:rsidRDefault="00833383"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lastRenderedPageBreak/>
        <w:t xml:space="preserve">3)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устойчивой мотивации к систематическому чтению на родном языке 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понимание родной литературы как особого способа познания жизни, культурной самоидентификации; формирован</w:t>
      </w:r>
      <w:r w:rsidR="00833383">
        <w:rPr>
          <w:rFonts w:ascii="Times New Roman" w:hAnsi="Times New Roman"/>
          <w:sz w:val="24"/>
          <w:szCs w:val="24"/>
        </w:rPr>
        <w:t>ие</w:t>
      </w:r>
      <w:r w:rsidRPr="009E217A">
        <w:rPr>
          <w:rFonts w:ascii="Times New Roman" w:hAnsi="Times New Roman"/>
          <w:sz w:val="24"/>
          <w:szCs w:val="24"/>
        </w:rPr>
        <w:t xml:space="preserve"> чувства причастности к истории, традициям своего народа и осознание исторической преемственности поколений;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основными фактами жизненного и творческого пути национальных писателей и поэтов; знание и понимание основных этапов развития национальной литературы, ключевых проблем произведений родной литературы, сопоставление их с текстами русской и зарубежной литературы, затрагивающими общие темы или проблемы;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выявлять идейно-тематическое содержание произведений родной литературы разных жанров с использованием различных приемов анализа и понятийного аппарата теории литературы; владение умениями познавательной, учебной проектно-исследовательской деятельности;</w:t>
      </w:r>
    </w:p>
    <w:p w:rsidR="009E217A" w:rsidRPr="009E217A" w:rsidRDefault="00833383"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7)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интерпретировать изученные и самостоятельно прочитанные произведения родной литературы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9E217A" w:rsidRPr="009E217A" w:rsidRDefault="00833383"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8)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об изобразительно-выразительных возможностях языка родной литературы и умений самостоятельного смыслового и эстетического анализа художественных текстов;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владение умением создавать самостоятельные письменные работы разных жанров (развернутые ответы на вопросы, рецензии на самостоятельно прочитанные произведения, сочинения, эссе, доклады, рефераты и другие работы).</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w:t>
      </w:r>
      <w:r w:rsidRPr="009E217A">
        <w:rPr>
          <w:rFonts w:ascii="Times New Roman" w:hAnsi="Times New Roman"/>
          <w:sz w:val="24"/>
          <w:szCs w:val="24"/>
        </w:rPr>
        <w:lastRenderedPageBreak/>
        <w:t>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9E217A" w:rsidRPr="009E217A" w:rsidRDefault="009E217A" w:rsidP="009937A8">
      <w:pPr>
        <w:pStyle w:val="a9"/>
        <w:numPr>
          <w:ilvl w:val="0"/>
          <w:numId w:val="10"/>
        </w:numPr>
        <w:spacing w:line="276" w:lineRule="auto"/>
        <w:jc w:val="both"/>
        <w:rPr>
          <w:rFonts w:ascii="Times New Roman" w:hAnsi="Times New Roman"/>
          <w:sz w:val="24"/>
          <w:szCs w:val="24"/>
        </w:rPr>
      </w:pPr>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w:t>
      </w:r>
      <w:r w:rsidRPr="009E217A">
        <w:rPr>
          <w:rFonts w:ascii="Times New Roman" w:hAnsi="Times New Roman"/>
          <w:sz w:val="24"/>
          <w:szCs w:val="24"/>
        </w:rPr>
        <w:lastRenderedPageBreak/>
        <w:t>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33383" w:rsidRDefault="009E217A" w:rsidP="00833383">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00833383" w:rsidRPr="00833383">
        <w:rPr>
          <w:rFonts w:ascii="Times New Roman" w:hAnsi="Times New Roman"/>
          <w:sz w:val="24"/>
          <w:szCs w:val="24"/>
        </w:rPr>
        <w:t xml:space="preserve"> </w:t>
      </w:r>
    </w:p>
    <w:p w:rsidR="00833383" w:rsidRDefault="00833383" w:rsidP="00833383">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Предметные результаты по учебному предмету "Иностранный язык" предметной области "Инос</w:t>
      </w:r>
      <w:r>
        <w:rPr>
          <w:rFonts w:ascii="Times New Roman" w:hAnsi="Times New Roman"/>
          <w:sz w:val="24"/>
          <w:szCs w:val="24"/>
        </w:rPr>
        <w:t xml:space="preserve">транные языки" должны отражать </w:t>
      </w:r>
      <w:r w:rsidRPr="009E217A">
        <w:rPr>
          <w:rFonts w:ascii="Times New Roman" w:hAnsi="Times New Roman"/>
          <w:sz w:val="24"/>
          <w:szCs w:val="24"/>
        </w:rPr>
        <w:t>формирован</w:t>
      </w:r>
      <w:r>
        <w:rPr>
          <w:rFonts w:ascii="Times New Roman" w:hAnsi="Times New Roman"/>
          <w:sz w:val="24"/>
          <w:szCs w:val="24"/>
        </w:rPr>
        <w:t xml:space="preserve">ие </w:t>
      </w:r>
      <w:r w:rsidRPr="009E217A">
        <w:rPr>
          <w:rFonts w:ascii="Times New Roman" w:hAnsi="Times New Roman"/>
          <w:sz w:val="24"/>
          <w:szCs w:val="24"/>
        </w:rPr>
        <w:t>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w:t>
      </w:r>
      <w:r>
        <w:rPr>
          <w:rFonts w:ascii="Times New Roman" w:hAnsi="Times New Roman"/>
          <w:sz w:val="24"/>
          <w:szCs w:val="24"/>
        </w:rPr>
        <w:t>ельной).</w:t>
      </w:r>
    </w:p>
    <w:p w:rsidR="009E217A" w:rsidRDefault="009E217A" w:rsidP="009E217A">
      <w:pPr>
        <w:pStyle w:val="a9"/>
        <w:spacing w:line="276" w:lineRule="auto"/>
        <w:ind w:firstLine="567"/>
        <w:jc w:val="both"/>
        <w:rPr>
          <w:rFonts w:ascii="Times New Roman" w:hAnsi="Times New Roman"/>
          <w:sz w:val="24"/>
          <w:szCs w:val="24"/>
        </w:rPr>
      </w:pPr>
    </w:p>
    <w:p w:rsidR="00833383" w:rsidRPr="009E217A" w:rsidRDefault="00833383"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w:t>
      </w:r>
      <w:r w:rsidR="00833383">
        <w:rPr>
          <w:rFonts w:ascii="Times New Roman" w:hAnsi="Times New Roman"/>
          <w:b/>
          <w:bCs/>
          <w:sz w:val="24"/>
          <w:szCs w:val="24"/>
        </w:rPr>
        <w:t>базов</w:t>
      </w:r>
      <w:r w:rsidRPr="009E217A">
        <w:rPr>
          <w:rFonts w:ascii="Times New Roman" w:hAnsi="Times New Roman"/>
          <w:b/>
          <w:bCs/>
          <w:sz w:val="24"/>
          <w:szCs w:val="24"/>
        </w:rPr>
        <w:t>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w:t>
      </w:r>
      <w:r w:rsidRPr="009E217A">
        <w:rPr>
          <w:rFonts w:ascii="Times New Roman" w:hAnsi="Times New Roman"/>
          <w:sz w:val="24"/>
          <w:szCs w:val="24"/>
        </w:rPr>
        <w:lastRenderedPageBreak/>
        <w:t>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73624E" w:rsidRPr="009E217A" w:rsidRDefault="0073624E"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"Информатика" (</w:t>
      </w:r>
      <w:r w:rsidR="007C6525">
        <w:rPr>
          <w:rFonts w:ascii="Times New Roman" w:hAnsi="Times New Roman"/>
          <w:b/>
          <w:bCs/>
          <w:sz w:val="24"/>
          <w:szCs w:val="24"/>
        </w:rPr>
        <w:t>базовый</w:t>
      </w:r>
      <w:r w:rsidRPr="009E217A">
        <w:rPr>
          <w:rFonts w:ascii="Times New Roman" w:hAnsi="Times New Roman"/>
          <w:b/>
          <w:bCs/>
          <w:sz w:val="24"/>
          <w:szCs w:val="24"/>
        </w:rPr>
        <w:t xml:space="preserve"> уровень)</w:t>
      </w:r>
      <w:r w:rsidRPr="009E217A">
        <w:rPr>
          <w:rFonts w:ascii="Times New Roman" w:hAnsi="Times New Roman"/>
          <w:sz w:val="24"/>
          <w:szCs w:val="24"/>
        </w:rPr>
        <w:t>:</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lastRenderedPageBreak/>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владение методами поиска информации в сети Интернет, умение критически оценивать информацию, полученную из сети Интернет;</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умение характеризовать большие данные, приводить примеры источников их получения и направления использования;</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 xml:space="preserve">умение строить неравномерные коды, допускающие однозначное декодирование сообщений (префиксные коды); </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7C6525" w:rsidRPr="007C6525" w:rsidRDefault="007C6525" w:rsidP="007C6525">
      <w:pPr>
        <w:pStyle w:val="ac"/>
        <w:numPr>
          <w:ilvl w:val="0"/>
          <w:numId w:val="102"/>
        </w:numPr>
        <w:spacing w:line="240" w:lineRule="auto"/>
        <w:ind w:left="0" w:firstLine="567"/>
        <w:jc w:val="both"/>
        <w:rPr>
          <w:rFonts w:ascii="Times New Roman" w:hAnsi="Times New Roman"/>
          <w:sz w:val="24"/>
          <w:szCs w:val="24"/>
        </w:rPr>
      </w:pPr>
      <w:r w:rsidRPr="007C6525">
        <w:rPr>
          <w:rFonts w:ascii="Times New Roman" w:hAnsi="Times New Roman"/>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w:t>
      </w:r>
      <w:r w:rsidRPr="007C6525">
        <w:rPr>
          <w:rFonts w:ascii="Times New Roman" w:hAnsi="Times New Roman"/>
          <w:sz w:val="24"/>
          <w:szCs w:val="24"/>
        </w:rPr>
        <w:lastRenderedPageBreak/>
        <w:t>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7C6525" w:rsidRDefault="007C6525" w:rsidP="007C6525">
      <w:pPr>
        <w:pStyle w:val="ac"/>
        <w:numPr>
          <w:ilvl w:val="0"/>
          <w:numId w:val="102"/>
        </w:numPr>
        <w:spacing w:after="0" w:line="240" w:lineRule="auto"/>
        <w:ind w:left="0" w:firstLine="567"/>
        <w:jc w:val="both"/>
        <w:rPr>
          <w:rFonts w:ascii="Times New Roman" w:hAnsi="Times New Roman"/>
          <w:sz w:val="24"/>
          <w:szCs w:val="24"/>
        </w:rPr>
      </w:pPr>
      <w:r w:rsidRPr="007C6525">
        <w:rPr>
          <w:rFonts w:ascii="Times New Roman" w:hAnsi="Times New Roman"/>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73624E" w:rsidRPr="007C6525" w:rsidRDefault="0073624E" w:rsidP="0073624E">
      <w:pPr>
        <w:pStyle w:val="ac"/>
        <w:spacing w:after="0" w:line="240" w:lineRule="auto"/>
        <w:ind w:left="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w:t>
      </w:r>
      <w:r w:rsidR="00833383">
        <w:rPr>
          <w:rFonts w:ascii="Times New Roman" w:hAnsi="Times New Roman"/>
          <w:b/>
          <w:bCs/>
          <w:sz w:val="24"/>
          <w:szCs w:val="24"/>
        </w:rPr>
        <w:t xml:space="preserve"> и углубленный (для классов социально-гуманитарного профиля) уровни</w:t>
      </w:r>
      <w:r>
        <w:rPr>
          <w:rFonts w:ascii="Times New Roman" w:hAnsi="Times New Roman"/>
          <w:b/>
          <w:bCs/>
          <w:sz w:val="24"/>
          <w:szCs w:val="24"/>
        </w:rPr>
        <w:t>)</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73624E" w:rsidRPr="009E217A" w:rsidRDefault="0073624E"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73624E" w:rsidRPr="009E217A" w:rsidRDefault="0073624E"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w:t>
      </w:r>
      <w:r w:rsidRPr="009E217A">
        <w:rPr>
          <w:rFonts w:ascii="Times New Roman" w:hAnsi="Times New Roman"/>
          <w:sz w:val="24"/>
          <w:szCs w:val="24"/>
        </w:rPr>
        <w:lastRenderedPageBreak/>
        <w:t>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73624E" w:rsidRPr="009E217A" w:rsidRDefault="0073624E"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9E217A" w:rsidRPr="009E217A" w:rsidRDefault="00833383"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3) </w:t>
      </w:r>
      <w:r w:rsidR="009E217A" w:rsidRPr="009E217A">
        <w:rPr>
          <w:rFonts w:ascii="Times New Roman" w:hAnsi="Times New Roman"/>
          <w:sz w:val="24"/>
          <w:szCs w:val="24"/>
        </w:rPr>
        <w:t>формирован</w:t>
      </w:r>
      <w:r w:rsidR="0068052D">
        <w:rPr>
          <w:rFonts w:ascii="Times New Roman" w:hAnsi="Times New Roman"/>
          <w:sz w:val="24"/>
          <w:szCs w:val="24"/>
        </w:rPr>
        <w:t xml:space="preserve">ие </w:t>
      </w:r>
      <w:r w:rsidR="009E217A" w:rsidRPr="009E217A">
        <w:rPr>
          <w:rFonts w:ascii="Times New Roman" w:hAnsi="Times New Roman"/>
          <w:sz w:val="24"/>
          <w:szCs w:val="24"/>
        </w:rPr>
        <w:t>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формирован</w:t>
      </w:r>
      <w:r w:rsidR="0068052D">
        <w:rPr>
          <w:rFonts w:ascii="Times New Roman" w:hAnsi="Times New Roman"/>
          <w:sz w:val="24"/>
          <w:szCs w:val="24"/>
        </w:rPr>
        <w:t>ие</w:t>
      </w:r>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6)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w:t>
      </w:r>
      <w:r w:rsidRPr="009E217A">
        <w:rPr>
          <w:rFonts w:ascii="Times New Roman" w:hAnsi="Times New Roman"/>
          <w:sz w:val="24"/>
          <w:szCs w:val="24"/>
        </w:rPr>
        <w:lastRenderedPageBreak/>
        <w:t>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8)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9)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10)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0068052D">
        <w:rPr>
          <w:rFonts w:ascii="Times New Roman" w:hAnsi="Times New Roman"/>
          <w:b/>
          <w:bCs/>
          <w:sz w:val="24"/>
          <w:szCs w:val="24"/>
        </w:rPr>
        <w:t xml:space="preserve"> и углубленный (для классов социально-гуманитарного профиля</w:t>
      </w:r>
      <w:r w:rsidRPr="009E217A">
        <w:rPr>
          <w:rFonts w:ascii="Times New Roman" w:hAnsi="Times New Roman"/>
          <w:b/>
          <w:bCs/>
          <w:sz w:val="24"/>
          <w:szCs w:val="24"/>
        </w:rPr>
        <w:t>)</w:t>
      </w:r>
      <w:r w:rsidR="0068052D">
        <w:rPr>
          <w:rFonts w:ascii="Times New Roman" w:hAnsi="Times New Roman"/>
          <w:b/>
          <w:bCs/>
          <w:sz w:val="24"/>
          <w:szCs w:val="24"/>
        </w:rPr>
        <w:t xml:space="preserve"> уровни)</w:t>
      </w:r>
      <w:r w:rsidRPr="009E217A">
        <w:rPr>
          <w:rFonts w:ascii="Times New Roman" w:hAnsi="Times New Roman"/>
          <w:sz w:val="24"/>
          <w:szCs w:val="24"/>
        </w:rPr>
        <w:t>:</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1) формирование</w:t>
      </w:r>
      <w:r w:rsidR="009E217A" w:rsidRPr="009E217A">
        <w:rPr>
          <w:rFonts w:ascii="Times New Roman" w:hAnsi="Times New Roman"/>
          <w:sz w:val="24"/>
          <w:szCs w:val="24"/>
        </w:rPr>
        <w:t xml:space="preserve"> знаний об (о):</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основах социальной динамики;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перспективах развития современного общества, в том числе тенденций развития Российской Федерации;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человеке как субъекте общественных отношений и сознательной деятельности;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конституционном статусе и полномочиях органов государственной власти;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lastRenderedPageBreak/>
        <w:t>системе прав человека и гражданина в Российской Федерации, правах ребенка и механизмах защиты прав в Российской Федерации;</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9E217A" w:rsidRPr="009E217A" w:rsidRDefault="009E217A" w:rsidP="009937A8">
      <w:pPr>
        <w:pStyle w:val="a9"/>
        <w:numPr>
          <w:ilvl w:val="0"/>
          <w:numId w:val="11"/>
        </w:numPr>
        <w:spacing w:line="276" w:lineRule="auto"/>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w:t>
      </w:r>
      <w:r w:rsidR="0068052D">
        <w:rPr>
          <w:rFonts w:ascii="Times New Roman" w:hAnsi="Times New Roman"/>
          <w:sz w:val="24"/>
          <w:szCs w:val="24"/>
        </w:rPr>
        <w:t xml:space="preserve">рисков и способов их снижения; </w:t>
      </w:r>
      <w:r w:rsidRPr="009E217A">
        <w:rPr>
          <w:rFonts w:ascii="Times New Roman" w:hAnsi="Times New Roman"/>
          <w:sz w:val="24"/>
          <w:szCs w:val="24"/>
        </w:rPr>
        <w:t>формирован</w:t>
      </w:r>
      <w:r w:rsidR="0068052D">
        <w:rPr>
          <w:rFonts w:ascii="Times New Roman" w:hAnsi="Times New Roman"/>
          <w:sz w:val="24"/>
          <w:szCs w:val="24"/>
        </w:rPr>
        <w:t>ие</w:t>
      </w:r>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11)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формирован</w:t>
      </w:r>
      <w:r w:rsidR="0068052D">
        <w:rPr>
          <w:rFonts w:ascii="Times New Roman" w:hAnsi="Times New Roman"/>
          <w:sz w:val="24"/>
          <w:szCs w:val="24"/>
        </w:rPr>
        <w:t xml:space="preserve">ие </w:t>
      </w:r>
      <w:r w:rsidRPr="009E217A">
        <w:rPr>
          <w:rFonts w:ascii="Times New Roman" w:hAnsi="Times New Roman"/>
          <w:sz w:val="24"/>
          <w:szCs w:val="24"/>
        </w:rPr>
        <w:t>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r w:rsidRPr="009E217A">
        <w:rPr>
          <w:rFonts w:ascii="Times New Roman" w:hAnsi="Times New Roman"/>
          <w:sz w:val="24"/>
          <w:szCs w:val="24"/>
        </w:rPr>
        <w:lastRenderedPageBreak/>
        <w:t>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w:t>
      </w:r>
      <w:r w:rsidR="0068052D">
        <w:rPr>
          <w:rFonts w:ascii="Times New Roman" w:hAnsi="Times New Roman"/>
          <w:sz w:val="24"/>
          <w:szCs w:val="24"/>
        </w:rPr>
        <w:t xml:space="preserve"> и лабораторного оборудования; </w:t>
      </w:r>
      <w:r w:rsidRPr="009E217A">
        <w:rPr>
          <w:rFonts w:ascii="Times New Roman" w:hAnsi="Times New Roman"/>
          <w:sz w:val="24"/>
          <w:szCs w:val="24"/>
        </w:rPr>
        <w:t>формирован</w:t>
      </w:r>
      <w:r w:rsidR="0068052D">
        <w:rPr>
          <w:rFonts w:ascii="Times New Roman" w:hAnsi="Times New Roman"/>
          <w:sz w:val="24"/>
          <w:szCs w:val="24"/>
        </w:rPr>
        <w:t>ие</w:t>
      </w:r>
      <w:r w:rsidRPr="009E217A">
        <w:rPr>
          <w:rFonts w:ascii="Times New Roman" w:hAnsi="Times New Roman"/>
          <w:sz w:val="24"/>
          <w:szCs w:val="24"/>
        </w:rPr>
        <w:t xml:space="preserve"> представлений о методах получения научных астрономических знаний;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формирован</w:t>
      </w:r>
      <w:r w:rsidR="0068052D">
        <w:rPr>
          <w:rFonts w:ascii="Times New Roman" w:hAnsi="Times New Roman"/>
          <w:sz w:val="24"/>
          <w:szCs w:val="24"/>
        </w:rPr>
        <w:t>ие</w:t>
      </w:r>
      <w:r w:rsidRPr="009E217A">
        <w:rPr>
          <w:rFonts w:ascii="Times New Roman" w:hAnsi="Times New Roman"/>
          <w:sz w:val="24"/>
          <w:szCs w:val="24"/>
        </w:rPr>
        <w:t xml:space="preserve"> умения решать расчетные задачи с явно заданной физической моделью, использ</w:t>
      </w:r>
      <w:r w:rsidR="0068052D">
        <w:rPr>
          <w:rFonts w:ascii="Times New Roman" w:hAnsi="Times New Roman"/>
          <w:sz w:val="24"/>
          <w:szCs w:val="24"/>
        </w:rPr>
        <w:t xml:space="preserve">уя физические законы и принципы, </w:t>
      </w:r>
      <w:r w:rsidRPr="009E217A">
        <w:rPr>
          <w:rFonts w:ascii="Times New Roman" w:hAnsi="Times New Roman"/>
          <w:sz w:val="24"/>
          <w:szCs w:val="24"/>
        </w:rPr>
        <w:t xml:space="preserve"> на основе анализа условия задачи </w:t>
      </w:r>
      <w:r w:rsidR="0068052D">
        <w:rPr>
          <w:rFonts w:ascii="Times New Roman" w:hAnsi="Times New Roman"/>
          <w:sz w:val="24"/>
          <w:szCs w:val="24"/>
        </w:rPr>
        <w:t xml:space="preserve">умения </w:t>
      </w:r>
      <w:r w:rsidRPr="009E217A">
        <w:rPr>
          <w:rFonts w:ascii="Times New Roman" w:hAnsi="Times New Roman"/>
          <w:sz w:val="24"/>
          <w:szCs w:val="24"/>
        </w:rPr>
        <w:t>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8)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9) </w:t>
      </w:r>
      <w:r w:rsidR="009E217A" w:rsidRPr="009E217A">
        <w:rPr>
          <w:rFonts w:ascii="Times New Roman" w:hAnsi="Times New Roman"/>
          <w:sz w:val="24"/>
          <w:szCs w:val="24"/>
        </w:rPr>
        <w:t>формирован</w:t>
      </w:r>
      <w:r>
        <w:rPr>
          <w:rFonts w:ascii="Times New Roman" w:hAnsi="Times New Roman"/>
          <w:sz w:val="24"/>
          <w:szCs w:val="24"/>
        </w:rPr>
        <w:t xml:space="preserve">ие </w:t>
      </w:r>
      <w:r w:rsidR="009E217A" w:rsidRPr="009E217A">
        <w:rPr>
          <w:rFonts w:ascii="Times New Roman" w:hAnsi="Times New Roman"/>
          <w:sz w:val="24"/>
          <w:szCs w:val="24"/>
        </w:rPr>
        <w:t>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11) овладение</w:t>
      </w:r>
      <w:r w:rsidR="0068052D">
        <w:rPr>
          <w:rFonts w:ascii="Times New Roman" w:hAnsi="Times New Roman"/>
          <w:sz w:val="24"/>
          <w:szCs w:val="24"/>
        </w:rPr>
        <w:t xml:space="preserve"> (</w:t>
      </w:r>
      <w:r w:rsidRPr="009E217A">
        <w:rPr>
          <w:rFonts w:ascii="Times New Roman" w:hAnsi="Times New Roman"/>
          <w:sz w:val="24"/>
          <w:szCs w:val="24"/>
        </w:rPr>
        <w:t>формирован</w:t>
      </w:r>
      <w:r w:rsidR="0068052D">
        <w:rPr>
          <w:rFonts w:ascii="Times New Roman" w:hAnsi="Times New Roman"/>
          <w:sz w:val="24"/>
          <w:szCs w:val="24"/>
        </w:rPr>
        <w:t>ие</w:t>
      </w:r>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68052D" w:rsidRPr="009E217A" w:rsidRDefault="0068052D" w:rsidP="009E217A">
      <w:pPr>
        <w:pStyle w:val="a9"/>
        <w:spacing w:line="276" w:lineRule="auto"/>
        <w:ind w:firstLine="567"/>
        <w:jc w:val="both"/>
        <w:rPr>
          <w:rFonts w:ascii="Times New Roman" w:hAnsi="Times New Roman"/>
          <w:sz w:val="24"/>
          <w:szCs w:val="24"/>
        </w:rPr>
      </w:pP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"Химия" (базовый </w:t>
      </w:r>
      <w:r w:rsidR="0068052D">
        <w:rPr>
          <w:rFonts w:ascii="Times New Roman" w:hAnsi="Times New Roman"/>
          <w:b/>
          <w:bCs/>
          <w:sz w:val="24"/>
          <w:szCs w:val="24"/>
        </w:rPr>
        <w:t>и углубленный (для классов естественно-научного профиля) уровни</w:t>
      </w:r>
      <w:r w:rsidRPr="009E217A">
        <w:rPr>
          <w:rFonts w:ascii="Times New Roman" w:hAnsi="Times New Roman"/>
          <w:b/>
          <w:bCs/>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формирован</w:t>
      </w:r>
      <w:r w:rsidR="0068052D">
        <w:rPr>
          <w:rFonts w:ascii="Times New Roman" w:hAnsi="Times New Roman"/>
          <w:sz w:val="24"/>
          <w:szCs w:val="24"/>
        </w:rPr>
        <w:t xml:space="preserve">ие </w:t>
      </w:r>
      <w:r w:rsidRPr="009E217A">
        <w:rPr>
          <w:rFonts w:ascii="Times New Roman" w:hAnsi="Times New Roman"/>
          <w:sz w:val="24"/>
          <w:szCs w:val="24"/>
        </w:rPr>
        <w:t>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формирован</w:t>
      </w:r>
      <w:r w:rsidR="0068052D">
        <w:rPr>
          <w:rFonts w:ascii="Times New Roman" w:hAnsi="Times New Roman"/>
          <w:sz w:val="24"/>
          <w:szCs w:val="24"/>
        </w:rPr>
        <w:t>ие</w:t>
      </w:r>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формирован</w:t>
      </w:r>
      <w:r w:rsidR="0068052D">
        <w:rPr>
          <w:rFonts w:ascii="Times New Roman" w:hAnsi="Times New Roman"/>
          <w:sz w:val="24"/>
          <w:szCs w:val="24"/>
        </w:rPr>
        <w:t>ие</w:t>
      </w:r>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5)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7)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формирован</w:t>
      </w:r>
      <w:r w:rsidR="0068052D">
        <w:rPr>
          <w:rFonts w:ascii="Times New Roman" w:hAnsi="Times New Roman"/>
          <w:sz w:val="24"/>
          <w:szCs w:val="24"/>
        </w:rPr>
        <w:t>ие</w:t>
      </w:r>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w:t>
      </w:r>
      <w:r w:rsidRPr="009E217A">
        <w:rPr>
          <w:rFonts w:ascii="Times New Roman" w:hAnsi="Times New Roman"/>
          <w:sz w:val="24"/>
          <w:szCs w:val="24"/>
        </w:rPr>
        <w:lastRenderedPageBreak/>
        <w:t>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9)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10) формирован</w:t>
      </w:r>
      <w:r w:rsidR="0068052D">
        <w:rPr>
          <w:rFonts w:ascii="Times New Roman" w:hAnsi="Times New Roman"/>
          <w:sz w:val="24"/>
          <w:szCs w:val="24"/>
        </w:rPr>
        <w:t>ие</w:t>
      </w:r>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для обучающихся с огранич</w:t>
      </w:r>
      <w:r w:rsidR="0068052D">
        <w:rPr>
          <w:rFonts w:ascii="Times New Roman" w:hAnsi="Times New Roman"/>
          <w:sz w:val="24"/>
          <w:szCs w:val="24"/>
        </w:rPr>
        <w:t xml:space="preserve">енными возможностями здоровья: </w:t>
      </w:r>
      <w:r w:rsidRPr="009E217A">
        <w:rPr>
          <w:rFonts w:ascii="Times New Roman" w:hAnsi="Times New Roman"/>
          <w:sz w:val="24"/>
          <w:szCs w:val="24"/>
        </w:rPr>
        <w:t>формирован</w:t>
      </w:r>
      <w:r w:rsidR="0068052D">
        <w:rPr>
          <w:rFonts w:ascii="Times New Roman" w:hAnsi="Times New Roman"/>
          <w:sz w:val="24"/>
          <w:szCs w:val="24"/>
        </w:rPr>
        <w:t>ие</w:t>
      </w:r>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12) для слеп</w:t>
      </w:r>
      <w:r w:rsidR="0068052D">
        <w:rPr>
          <w:rFonts w:ascii="Times New Roman" w:hAnsi="Times New Roman"/>
          <w:sz w:val="24"/>
          <w:szCs w:val="24"/>
        </w:rPr>
        <w:t xml:space="preserve">ых и слабовидящих обучающихся: </w:t>
      </w:r>
      <w:r w:rsidRPr="009E217A">
        <w:rPr>
          <w:rFonts w:ascii="Times New Roman" w:hAnsi="Times New Roman"/>
          <w:sz w:val="24"/>
          <w:szCs w:val="24"/>
        </w:rPr>
        <w:t>формирован</w:t>
      </w:r>
      <w:r w:rsidR="0068052D">
        <w:rPr>
          <w:rFonts w:ascii="Times New Roman" w:hAnsi="Times New Roman"/>
          <w:sz w:val="24"/>
          <w:szCs w:val="24"/>
        </w:rPr>
        <w:t>ие</w:t>
      </w:r>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rsidR="009E217A" w:rsidRPr="009E217A" w:rsidRDefault="009E217A" w:rsidP="009E217A">
      <w:pPr>
        <w:pStyle w:val="a9"/>
        <w:spacing w:line="276" w:lineRule="auto"/>
        <w:ind w:firstLine="567"/>
        <w:jc w:val="both"/>
        <w:rPr>
          <w:rFonts w:ascii="Times New Roman" w:hAnsi="Times New Roman"/>
          <w:b/>
          <w:bCs/>
          <w:sz w:val="24"/>
          <w:szCs w:val="24"/>
        </w:rPr>
      </w:pPr>
      <w:r w:rsidRPr="009E217A">
        <w:rPr>
          <w:rFonts w:ascii="Times New Roman" w:hAnsi="Times New Roman"/>
          <w:b/>
          <w:bCs/>
          <w:sz w:val="24"/>
          <w:szCs w:val="24"/>
        </w:rPr>
        <w:t xml:space="preserve">По учебному предмету "Биология" (базовый </w:t>
      </w:r>
      <w:r w:rsidR="0068052D">
        <w:rPr>
          <w:rFonts w:ascii="Times New Roman" w:hAnsi="Times New Roman"/>
          <w:b/>
          <w:bCs/>
          <w:sz w:val="24"/>
          <w:szCs w:val="24"/>
        </w:rPr>
        <w:t>и углубленный (для классов естественно-научного профиля) уровни</w:t>
      </w:r>
      <w:r w:rsidRPr="009E217A">
        <w:rPr>
          <w:rFonts w:ascii="Times New Roman" w:hAnsi="Times New Roman"/>
          <w:b/>
          <w:bCs/>
          <w:sz w:val="24"/>
          <w:szCs w:val="24"/>
        </w:rPr>
        <w:t>):</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2)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E217A" w:rsidRPr="009E217A" w:rsidRDefault="0068052D"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3)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E217A" w:rsidRPr="009E217A" w:rsidRDefault="00DF4D5C"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4)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E217A" w:rsidRPr="009E217A" w:rsidRDefault="00DF4D5C"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6)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7)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w:t>
      </w:r>
      <w:r w:rsidR="009E217A" w:rsidRPr="009E217A">
        <w:rPr>
          <w:rFonts w:ascii="Times New Roman" w:hAnsi="Times New Roman"/>
          <w:sz w:val="24"/>
          <w:szCs w:val="24"/>
        </w:rPr>
        <w:lastRenderedPageBreak/>
        <w:t>необходимости использования достижений современной биологии и биотехнологий для рационального природопользования;</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8)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9)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10)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rsidR="009E217A" w:rsidRPr="009E217A" w:rsidRDefault="009E217A" w:rsidP="009E217A">
      <w:pPr>
        <w:pStyle w:val="a9"/>
        <w:spacing w:line="276" w:lineRule="auto"/>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w:t>
      </w:r>
      <w:r w:rsidR="00FC7088">
        <w:rPr>
          <w:rFonts w:ascii="Times New Roman" w:hAnsi="Times New Roman"/>
          <w:b/>
          <w:bCs/>
          <w:sz w:val="24"/>
          <w:szCs w:val="24"/>
        </w:rPr>
        <w:t>ы безопасности и защиты Родины</w:t>
      </w:r>
      <w:r w:rsidRPr="00235BDE">
        <w:rPr>
          <w:rFonts w:ascii="Times New Roman" w:hAnsi="Times New Roman"/>
          <w:b/>
          <w:bCs/>
          <w:sz w:val="24"/>
          <w:szCs w:val="24"/>
        </w:rPr>
        <w:t>" (базовый уровень)</w:t>
      </w:r>
      <w:r w:rsidRPr="009E217A">
        <w:rPr>
          <w:rFonts w:ascii="Times New Roman" w:hAnsi="Times New Roman"/>
          <w:sz w:val="24"/>
          <w:szCs w:val="24"/>
        </w:rPr>
        <w:t>:</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2)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3) формирован</w:t>
      </w:r>
      <w:r w:rsidR="00C7147F">
        <w:rPr>
          <w:rFonts w:ascii="Times New Roman" w:hAnsi="Times New Roman"/>
          <w:sz w:val="24"/>
          <w:szCs w:val="24"/>
        </w:rPr>
        <w:t>ие</w:t>
      </w:r>
      <w:r w:rsidRPr="009E217A">
        <w:rPr>
          <w:rFonts w:ascii="Times New Roman" w:hAnsi="Times New Roman"/>
          <w:sz w:val="24"/>
          <w:szCs w:val="24"/>
        </w:rPr>
        <w:t xml:space="preserve"> представлений о важности соблюдения </w:t>
      </w:r>
      <w:hyperlink r:id="rId9"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4) знания о способах безопасного поведения в природной среде; умение применять их на практике; знать порядок действий при чрезвычайных с</w:t>
      </w:r>
      <w:r w:rsidR="00C7147F">
        <w:rPr>
          <w:rFonts w:ascii="Times New Roman" w:hAnsi="Times New Roman"/>
          <w:sz w:val="24"/>
          <w:szCs w:val="24"/>
        </w:rPr>
        <w:t xml:space="preserve">итуациях природного характера; </w:t>
      </w:r>
      <w:r w:rsidRPr="009E217A">
        <w:rPr>
          <w:rFonts w:ascii="Times New Roman" w:hAnsi="Times New Roman"/>
          <w:sz w:val="24"/>
          <w:szCs w:val="24"/>
        </w:rPr>
        <w:t>формирован</w:t>
      </w:r>
      <w:r w:rsidR="00C7147F">
        <w:rPr>
          <w:rFonts w:ascii="Times New Roman" w:hAnsi="Times New Roman"/>
          <w:sz w:val="24"/>
          <w:szCs w:val="24"/>
        </w:rPr>
        <w:t>ие</w:t>
      </w:r>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w:t>
      </w:r>
      <w:r w:rsidR="00C7147F">
        <w:rPr>
          <w:rFonts w:ascii="Times New Roman" w:hAnsi="Times New Roman"/>
          <w:sz w:val="24"/>
          <w:szCs w:val="24"/>
        </w:rPr>
        <w:t xml:space="preserve">ого здоровья; </w:t>
      </w:r>
      <w:r w:rsidRPr="009E217A">
        <w:rPr>
          <w:rFonts w:ascii="Times New Roman" w:hAnsi="Times New Roman"/>
          <w:sz w:val="24"/>
          <w:szCs w:val="24"/>
        </w:rPr>
        <w:t>формирован</w:t>
      </w:r>
      <w:r w:rsidR="00C7147F">
        <w:rPr>
          <w:rFonts w:ascii="Times New Roman" w:hAnsi="Times New Roman"/>
          <w:sz w:val="24"/>
          <w:szCs w:val="24"/>
        </w:rPr>
        <w:t>ие</w:t>
      </w:r>
      <w:r w:rsidRPr="009E217A">
        <w:rPr>
          <w:rFonts w:ascii="Times New Roman" w:hAnsi="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7) формирован</w:t>
      </w:r>
      <w:r w:rsidR="00C7147F">
        <w:rPr>
          <w:rFonts w:ascii="Times New Roman" w:hAnsi="Times New Roman"/>
          <w:sz w:val="24"/>
          <w:szCs w:val="24"/>
        </w:rPr>
        <w:t>ие</w:t>
      </w:r>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9)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9E217A"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10) </w:t>
      </w:r>
      <w:r w:rsidR="009E217A" w:rsidRPr="009E217A">
        <w:rPr>
          <w:rFonts w:ascii="Times New Roman" w:hAnsi="Times New Roman"/>
          <w:sz w:val="24"/>
          <w:szCs w:val="24"/>
        </w:rPr>
        <w:t>формирован</w:t>
      </w:r>
      <w:r>
        <w:rPr>
          <w:rFonts w:ascii="Times New Roman" w:hAnsi="Times New Roman"/>
          <w:sz w:val="24"/>
          <w:szCs w:val="24"/>
        </w:rPr>
        <w:t>ие</w:t>
      </w:r>
      <w:r w:rsidR="009E217A"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w:t>
      </w:r>
      <w:r w:rsidR="00C7147F">
        <w:rPr>
          <w:rFonts w:ascii="Times New Roman" w:hAnsi="Times New Roman"/>
          <w:sz w:val="24"/>
          <w:szCs w:val="24"/>
        </w:rPr>
        <w:t xml:space="preserve">от внешних и внутренних угроз; </w:t>
      </w:r>
      <w:r w:rsidRPr="009E217A">
        <w:rPr>
          <w:rFonts w:ascii="Times New Roman" w:hAnsi="Times New Roman"/>
          <w:sz w:val="24"/>
          <w:szCs w:val="24"/>
        </w:rPr>
        <w:t>формирован</w:t>
      </w:r>
      <w:r w:rsidR="00C7147F">
        <w:rPr>
          <w:rFonts w:ascii="Times New Roman" w:hAnsi="Times New Roman"/>
          <w:sz w:val="24"/>
          <w:szCs w:val="24"/>
        </w:rPr>
        <w:t>ие</w:t>
      </w:r>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rsidR="00502439" w:rsidRDefault="00502439" w:rsidP="009E217A">
      <w:pPr>
        <w:pStyle w:val="a9"/>
        <w:spacing w:line="276" w:lineRule="auto"/>
        <w:ind w:firstLine="567"/>
        <w:jc w:val="both"/>
        <w:rPr>
          <w:rFonts w:ascii="Times New Roman" w:hAnsi="Times New Roman"/>
          <w:b/>
          <w:bCs/>
          <w:sz w:val="24"/>
          <w:szCs w:val="24"/>
        </w:rPr>
      </w:pP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rsid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rsidR="00C7147F" w:rsidRPr="009E217A" w:rsidRDefault="00C7147F" w:rsidP="009E217A">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      ●   </w:t>
      </w:r>
      <w:r w:rsidR="00D82F51">
        <w:rPr>
          <w:rFonts w:ascii="Times New Roman" w:hAnsi="Times New Roman"/>
          <w:sz w:val="24"/>
          <w:szCs w:val="24"/>
        </w:rPr>
        <w:t xml:space="preserve"> </w:t>
      </w:r>
      <w:r>
        <w:rPr>
          <w:rFonts w:ascii="Times New Roman" w:hAnsi="Times New Roman"/>
          <w:sz w:val="24"/>
          <w:szCs w:val="24"/>
        </w:rPr>
        <w:t xml:space="preserve">поддержку профиля обучения; </w:t>
      </w:r>
    </w:p>
    <w:p w:rsidR="009E217A" w:rsidRPr="00235BDE"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rsidR="009E217A" w:rsidRPr="00235BDE"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rsidR="009E217A" w:rsidRPr="00235BDE"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rsidR="009E217A" w:rsidRPr="00235BDE"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самопроектирования; </w:t>
      </w:r>
    </w:p>
    <w:p w:rsidR="009E217A" w:rsidRPr="00235BDE"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rsidR="009E217A" w:rsidRPr="009E217A" w:rsidRDefault="009E217A" w:rsidP="009937A8">
      <w:pPr>
        <w:pStyle w:val="a9"/>
        <w:numPr>
          <w:ilvl w:val="0"/>
          <w:numId w:val="12"/>
        </w:numPr>
        <w:spacing w:line="276" w:lineRule="auto"/>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обучающихся.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lastRenderedPageBreak/>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rsidR="009E217A" w:rsidRPr="009E217A" w:rsidRDefault="009E217A" w:rsidP="009937A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w:t>
      </w:r>
      <w:r w:rsidR="00C7147F">
        <w:rPr>
          <w:rFonts w:ascii="Times New Roman" w:hAnsi="Times New Roman"/>
          <w:sz w:val="24"/>
          <w:szCs w:val="24"/>
        </w:rPr>
        <w:t>-</w:t>
      </w:r>
      <w:r w:rsidRPr="009E217A">
        <w:rPr>
          <w:rFonts w:ascii="Times New Roman" w:hAnsi="Times New Roman"/>
          <w:sz w:val="24"/>
          <w:szCs w:val="24"/>
        </w:rPr>
        <w:t xml:space="preserve">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rsidR="009E217A" w:rsidRPr="009E217A" w:rsidRDefault="009E217A" w:rsidP="009937A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rsidR="009E217A" w:rsidRPr="009E217A" w:rsidRDefault="009E217A" w:rsidP="009937A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 </w:t>
      </w:r>
    </w:p>
    <w:p w:rsidR="00235BDE" w:rsidRDefault="009E217A" w:rsidP="009937A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rsidR="009E217A" w:rsidRPr="009E217A" w:rsidRDefault="009E217A" w:rsidP="009937A8">
      <w:pPr>
        <w:pStyle w:val="a9"/>
        <w:numPr>
          <w:ilvl w:val="0"/>
          <w:numId w:val="13"/>
        </w:numPr>
        <w:spacing w:line="276" w:lineRule="auto"/>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обучающихся. </w:t>
      </w:r>
    </w:p>
    <w:p w:rsidR="009E217A" w:rsidRPr="009E217A" w:rsidRDefault="00C528B2" w:rsidP="00C528B2">
      <w:pPr>
        <w:pStyle w:val="a9"/>
        <w:spacing w:line="276" w:lineRule="auto"/>
        <w:ind w:firstLine="567"/>
        <w:jc w:val="both"/>
        <w:rPr>
          <w:rFonts w:ascii="Times New Roman" w:hAnsi="Times New Roman"/>
          <w:sz w:val="24"/>
          <w:szCs w:val="24"/>
        </w:rPr>
      </w:pPr>
      <w:r>
        <w:rPr>
          <w:rFonts w:ascii="Times New Roman" w:hAnsi="Times New Roman"/>
          <w:sz w:val="24"/>
          <w:szCs w:val="24"/>
        </w:rPr>
        <w:t xml:space="preserve"> </w:t>
      </w:r>
    </w:p>
    <w:p w:rsidR="009E217A" w:rsidRPr="00235BDE" w:rsidRDefault="009E217A" w:rsidP="009E217A">
      <w:pPr>
        <w:pStyle w:val="a9"/>
        <w:spacing w:line="276" w:lineRule="auto"/>
        <w:ind w:firstLine="567"/>
        <w:jc w:val="both"/>
        <w:rPr>
          <w:rFonts w:ascii="Times New Roman" w:hAnsi="Times New Roman"/>
          <w:b/>
          <w:bCs/>
          <w:sz w:val="24"/>
          <w:szCs w:val="24"/>
        </w:rPr>
      </w:pPr>
      <w:r w:rsidRPr="00235BDE">
        <w:rPr>
          <w:rFonts w:ascii="Times New Roman" w:hAnsi="Times New Roman"/>
          <w:b/>
          <w:bCs/>
          <w:sz w:val="24"/>
          <w:szCs w:val="24"/>
        </w:rPr>
        <w:t xml:space="preserve">Индивидуальный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обучающихся (учебное исследование или учебный проект). </w:t>
      </w:r>
    </w:p>
    <w:p w:rsidR="009E217A" w:rsidRPr="009E217A" w:rsidRDefault="009E217A" w:rsidP="009E217A">
      <w:pPr>
        <w:pStyle w:val="a9"/>
        <w:spacing w:line="276" w:lineRule="auto"/>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индивидуального проекта отражают: </w:t>
      </w:r>
    </w:p>
    <w:p w:rsidR="009E217A" w:rsidRPr="009E217A" w:rsidRDefault="009E217A" w:rsidP="009937A8">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формирован</w:t>
      </w:r>
      <w:r w:rsidR="00D82F51">
        <w:rPr>
          <w:rFonts w:ascii="Times New Roman" w:hAnsi="Times New Roman"/>
          <w:sz w:val="24"/>
          <w:szCs w:val="24"/>
        </w:rPr>
        <w:t xml:space="preserve">ие </w:t>
      </w:r>
      <w:r w:rsidRPr="009E217A">
        <w:rPr>
          <w:rFonts w:ascii="Times New Roman" w:hAnsi="Times New Roman"/>
          <w:sz w:val="24"/>
          <w:szCs w:val="24"/>
        </w:rPr>
        <w:t xml:space="preserve">навыков коммуникативной, учебно-исследовательской деятельности, критического мышления; </w:t>
      </w:r>
    </w:p>
    <w:p w:rsidR="009E217A" w:rsidRPr="009E217A" w:rsidRDefault="009E217A" w:rsidP="009937A8">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rsidR="009E217A" w:rsidRPr="009E217A" w:rsidRDefault="009E217A" w:rsidP="009937A8">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формирован</w:t>
      </w:r>
      <w:r w:rsidR="00D82F51">
        <w:rPr>
          <w:rFonts w:ascii="Times New Roman" w:hAnsi="Times New Roman"/>
          <w:sz w:val="24"/>
          <w:szCs w:val="24"/>
        </w:rPr>
        <w:t>ие</w:t>
      </w:r>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rsidR="009E217A" w:rsidRPr="00C528B2" w:rsidRDefault="009E217A" w:rsidP="00C528B2">
      <w:pPr>
        <w:pStyle w:val="a9"/>
        <w:numPr>
          <w:ilvl w:val="0"/>
          <w:numId w:val="14"/>
        </w:numPr>
        <w:spacing w:line="276" w:lineRule="auto"/>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672928" w:rsidP="00672928">
      <w:pPr>
        <w:pStyle w:val="2"/>
      </w:pPr>
      <w:bookmarkStart w:id="11" w:name="_Toc138712886"/>
      <w:bookmarkStart w:id="12" w:name="_Toc138880956"/>
      <w:r>
        <w:t xml:space="preserve">1.3. </w:t>
      </w:r>
      <w:r w:rsidR="00DA0F76" w:rsidRPr="00DA0F76">
        <w:t xml:space="preserve">Система </w:t>
      </w:r>
      <w:r>
        <w:t>оценки результатов освоения основной образовательной программы</w:t>
      </w:r>
      <w:bookmarkEnd w:id="11"/>
      <w:bookmarkEnd w:id="12"/>
    </w:p>
    <w:p w:rsidR="004D4ADF" w:rsidRDefault="00DA0F76" w:rsidP="00ED171C">
      <w:pPr>
        <w:pStyle w:val="a9"/>
        <w:spacing w:line="276" w:lineRule="auto"/>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4D4ADF">
        <w:rPr>
          <w:rFonts w:ascii="Times New Roman" w:hAnsi="Times New Roman"/>
          <w:color w:val="FF0000"/>
          <w:sz w:val="24"/>
          <w:szCs w:val="24"/>
        </w:rPr>
        <w:t xml:space="preserve">На основе системы оценки разработано </w:t>
      </w:r>
      <w:bookmarkStart w:id="13" w:name="_Hlk112681076"/>
      <w:r w:rsidR="004D4ADF" w:rsidRPr="004D4ADF">
        <w:rPr>
          <w:rFonts w:ascii="Times New Roman" w:hAnsi="Times New Roman"/>
          <w:color w:val="FF0000"/>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4D4ADF">
        <w:rPr>
          <w:color w:val="FF0000"/>
          <w:sz w:val="24"/>
          <w:szCs w:val="24"/>
        </w:rPr>
        <w:t xml:space="preserve"> </w:t>
      </w:r>
      <w:bookmarkEnd w:id="13"/>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rsidR="00672928" w:rsidRDefault="00DA0F76" w:rsidP="009937A8">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w:t>
      </w:r>
      <w:r w:rsidRPr="00DA0F76">
        <w:rPr>
          <w:rFonts w:ascii="Times New Roman" w:hAnsi="Times New Roman"/>
          <w:sz w:val="24"/>
          <w:szCs w:val="24"/>
        </w:rPr>
        <w:lastRenderedPageBreak/>
        <w:t xml:space="preserve">внутреннего мониторинга образовательной организации, мониторинговых исследований муниципального, регионального и федерального уровней; </w:t>
      </w:r>
    </w:p>
    <w:p w:rsidR="00DA0F76" w:rsidRPr="00DA0F76" w:rsidRDefault="00DA0F76" w:rsidP="009937A8">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rsidR="00DA0F76" w:rsidRPr="00DA0F76" w:rsidRDefault="00DA0F76" w:rsidP="009937A8">
      <w:pPr>
        <w:pStyle w:val="a9"/>
        <w:numPr>
          <w:ilvl w:val="0"/>
          <w:numId w:val="15"/>
        </w:numPr>
        <w:spacing w:line="276" w:lineRule="auto"/>
        <w:jc w:val="both"/>
        <w:rPr>
          <w:rFonts w:ascii="Times New Roman" w:hAnsi="Times New Roman"/>
          <w:sz w:val="24"/>
          <w:szCs w:val="24"/>
        </w:rPr>
      </w:pPr>
      <w:r w:rsidRPr="00DA0F76">
        <w:rPr>
          <w:rFonts w:ascii="Times New Roman" w:hAnsi="Times New Roman"/>
          <w:sz w:val="24"/>
          <w:szCs w:val="24"/>
        </w:rPr>
        <w:t>оценка результатов деятельности образовательной организации как основа аккредитационных процедур.</w:t>
      </w:r>
    </w:p>
    <w:p w:rsidR="005C28EE"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Основным объектом системы оценки, ее содержательной и критериальной базой выступают требования</w:t>
      </w:r>
      <w:r w:rsidR="00672928" w:rsidRPr="00C528B2">
        <w:rPr>
          <w:rFonts w:ascii="Times New Roman" w:hAnsi="Times New Roman"/>
          <w:sz w:val="24"/>
          <w:szCs w:val="24"/>
        </w:rPr>
        <w:t xml:space="preserve"> ФГОС СОО</w:t>
      </w:r>
      <w:r w:rsidRPr="00C528B2">
        <w:rPr>
          <w:rFonts w:ascii="Times New Roman" w:hAnsi="Times New Roman"/>
          <w:sz w:val="24"/>
          <w:szCs w:val="24"/>
        </w:rPr>
        <w:t xml:space="preserve">, которые конкретизируются в планируемых результатах освоения обучающимися </w:t>
      </w:r>
      <w:r w:rsidR="00672928" w:rsidRPr="00C528B2">
        <w:rPr>
          <w:rFonts w:ascii="Times New Roman" w:hAnsi="Times New Roman"/>
          <w:sz w:val="24"/>
          <w:szCs w:val="24"/>
        </w:rPr>
        <w:t>О</w:t>
      </w:r>
      <w:r w:rsidRPr="00C528B2">
        <w:rPr>
          <w:rFonts w:ascii="Times New Roman" w:hAnsi="Times New Roman"/>
          <w:sz w:val="24"/>
          <w:szCs w:val="24"/>
        </w:rPr>
        <w:t xml:space="preserve">ОП СОО. </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Система оценки включает процедуры внутренней и внешней оценки.</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b/>
          <w:bCs/>
          <w:sz w:val="24"/>
          <w:szCs w:val="24"/>
        </w:rPr>
        <w:t>Внутренняя оценка</w:t>
      </w:r>
      <w:r w:rsidRPr="00C528B2">
        <w:rPr>
          <w:rFonts w:ascii="Times New Roman" w:hAnsi="Times New Roman"/>
          <w:sz w:val="24"/>
          <w:szCs w:val="24"/>
        </w:rPr>
        <w:t xml:space="preserve"> включает:</w:t>
      </w:r>
    </w:p>
    <w:p w:rsidR="00DA0F76" w:rsidRPr="00C528B2" w:rsidRDefault="00DA0F76"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стартовую</w:t>
      </w:r>
      <w:r w:rsidR="005C28EE" w:rsidRPr="00C528B2">
        <w:rPr>
          <w:rFonts w:ascii="Times New Roman" w:hAnsi="Times New Roman"/>
          <w:sz w:val="24"/>
          <w:szCs w:val="24"/>
        </w:rPr>
        <w:t xml:space="preserve"> (диагностическую) работу</w:t>
      </w:r>
      <w:r w:rsidRPr="00C528B2">
        <w:rPr>
          <w:rFonts w:ascii="Times New Roman" w:hAnsi="Times New Roman"/>
          <w:sz w:val="24"/>
          <w:szCs w:val="24"/>
        </w:rPr>
        <w:t>;</w:t>
      </w:r>
    </w:p>
    <w:p w:rsidR="005C28EE" w:rsidRPr="00C528B2" w:rsidRDefault="005C28EE"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комплексные диагностические работы;</w:t>
      </w:r>
    </w:p>
    <w:p w:rsidR="00DA0F76" w:rsidRPr="00C528B2" w:rsidRDefault="00DA0F76"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текущую и тематическую оценку</w:t>
      </w:r>
      <w:r w:rsidR="005C28EE" w:rsidRPr="00C528B2">
        <w:rPr>
          <w:rFonts w:ascii="Times New Roman" w:hAnsi="Times New Roman"/>
          <w:sz w:val="24"/>
          <w:szCs w:val="24"/>
        </w:rPr>
        <w:t xml:space="preserve"> (осуществляются учителем)</w:t>
      </w:r>
      <w:r w:rsidRPr="00C528B2">
        <w:rPr>
          <w:rFonts w:ascii="Times New Roman" w:hAnsi="Times New Roman"/>
          <w:sz w:val="24"/>
          <w:szCs w:val="24"/>
        </w:rPr>
        <w:t>;</w:t>
      </w:r>
    </w:p>
    <w:p w:rsidR="00A93D67" w:rsidRPr="00C528B2" w:rsidRDefault="00A93D67"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итоговую оценку;</w:t>
      </w:r>
    </w:p>
    <w:p w:rsidR="00DA0F76" w:rsidRPr="00C528B2" w:rsidRDefault="00DA0F76"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психолого-педагогическое наблюдение;</w:t>
      </w:r>
    </w:p>
    <w:p w:rsidR="005C28EE" w:rsidRPr="00C528B2" w:rsidRDefault="00DA0F76"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внутренний мониторинг образовательных достижений обучающихся</w:t>
      </w:r>
      <w:r w:rsidR="005C28EE" w:rsidRPr="00C528B2">
        <w:rPr>
          <w:rFonts w:ascii="Times New Roman" w:hAnsi="Times New Roman"/>
          <w:sz w:val="24"/>
          <w:szCs w:val="24"/>
        </w:rPr>
        <w:t>;</w:t>
      </w:r>
    </w:p>
    <w:p w:rsidR="00DA0F76" w:rsidRPr="00C528B2" w:rsidRDefault="005C28EE" w:rsidP="009937A8">
      <w:pPr>
        <w:pStyle w:val="a9"/>
        <w:numPr>
          <w:ilvl w:val="0"/>
          <w:numId w:val="16"/>
        </w:numPr>
        <w:spacing w:line="276" w:lineRule="auto"/>
        <w:jc w:val="both"/>
        <w:rPr>
          <w:rFonts w:ascii="Times New Roman" w:hAnsi="Times New Roman"/>
          <w:sz w:val="24"/>
          <w:szCs w:val="24"/>
        </w:rPr>
      </w:pPr>
      <w:r w:rsidRPr="00C528B2">
        <w:rPr>
          <w:rFonts w:ascii="Times New Roman" w:hAnsi="Times New Roman"/>
          <w:sz w:val="24"/>
          <w:szCs w:val="24"/>
        </w:rPr>
        <w:t>промежуточную аттестацию</w:t>
      </w:r>
      <w:r w:rsidR="00DA0F76" w:rsidRPr="00C528B2">
        <w:rPr>
          <w:rFonts w:ascii="Times New Roman" w:hAnsi="Times New Roman"/>
          <w:sz w:val="24"/>
          <w:szCs w:val="24"/>
        </w:rPr>
        <w:t>.</w:t>
      </w:r>
    </w:p>
    <w:p w:rsidR="005C28EE" w:rsidRPr="00C528B2" w:rsidRDefault="005C28EE" w:rsidP="00ED171C">
      <w:pPr>
        <w:pStyle w:val="a9"/>
        <w:spacing w:line="276" w:lineRule="auto"/>
        <w:ind w:firstLine="567"/>
        <w:jc w:val="both"/>
        <w:rPr>
          <w:rFonts w:ascii="Times New Roman" w:hAnsi="Times New Roman"/>
          <w:b/>
          <w:bCs/>
          <w:sz w:val="24"/>
          <w:szCs w:val="24"/>
        </w:rPr>
      </w:pPr>
      <w:r w:rsidRPr="00C528B2">
        <w:rPr>
          <w:rFonts w:ascii="Times New Roman" w:hAnsi="Times New Roman"/>
          <w:sz w:val="24"/>
          <w:szCs w:val="24"/>
        </w:rPr>
        <w:t>Особой формой внутренней оценки личностных результатов является портфолио. Особенности формирования, процедуры оценивания и другие положения определены в отдельном локальном акте.</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b/>
          <w:bCs/>
          <w:sz w:val="24"/>
          <w:szCs w:val="24"/>
        </w:rPr>
        <w:t>Внешняя оценка</w:t>
      </w:r>
      <w:r w:rsidRPr="00C528B2">
        <w:rPr>
          <w:rFonts w:ascii="Times New Roman" w:hAnsi="Times New Roman"/>
          <w:sz w:val="24"/>
          <w:szCs w:val="24"/>
        </w:rPr>
        <w:t xml:space="preserve"> включает:</w:t>
      </w:r>
    </w:p>
    <w:p w:rsidR="005C28EE" w:rsidRPr="00C528B2" w:rsidRDefault="005C28EE" w:rsidP="009937A8">
      <w:pPr>
        <w:pStyle w:val="a9"/>
        <w:numPr>
          <w:ilvl w:val="0"/>
          <w:numId w:val="17"/>
        </w:numPr>
        <w:spacing w:line="276" w:lineRule="auto"/>
        <w:jc w:val="both"/>
        <w:rPr>
          <w:rFonts w:ascii="Times New Roman" w:hAnsi="Times New Roman"/>
          <w:sz w:val="24"/>
          <w:szCs w:val="24"/>
        </w:rPr>
      </w:pPr>
      <w:r w:rsidRPr="00C528B2">
        <w:rPr>
          <w:rFonts w:ascii="Times New Roman" w:hAnsi="Times New Roman"/>
          <w:sz w:val="24"/>
          <w:szCs w:val="24"/>
        </w:rPr>
        <w:t>итоговую аттестацию,</w:t>
      </w:r>
    </w:p>
    <w:p w:rsidR="00DA0F76" w:rsidRPr="00C528B2" w:rsidRDefault="00DA0F76" w:rsidP="009937A8">
      <w:pPr>
        <w:pStyle w:val="a9"/>
        <w:numPr>
          <w:ilvl w:val="0"/>
          <w:numId w:val="17"/>
        </w:numPr>
        <w:spacing w:line="276" w:lineRule="auto"/>
        <w:jc w:val="both"/>
        <w:rPr>
          <w:rFonts w:ascii="Times New Roman" w:hAnsi="Times New Roman"/>
          <w:sz w:val="24"/>
          <w:szCs w:val="24"/>
        </w:rPr>
      </w:pPr>
      <w:r w:rsidRPr="00C528B2">
        <w:rPr>
          <w:rFonts w:ascii="Times New Roman" w:hAnsi="Times New Roman"/>
          <w:sz w:val="24"/>
          <w:szCs w:val="24"/>
        </w:rPr>
        <w:t>независимую оценку качества образования</w:t>
      </w:r>
      <w:r w:rsidR="005C28EE" w:rsidRPr="00C528B2">
        <w:rPr>
          <w:rFonts w:ascii="Times New Roman" w:hAnsi="Times New Roman"/>
          <w:sz w:val="24"/>
          <w:szCs w:val="24"/>
        </w:rPr>
        <w:t xml:space="preserve"> (в т.ч. всероссийские проверочные работы)</w:t>
      </w:r>
      <w:r w:rsidR="00672928" w:rsidRPr="00C528B2">
        <w:rPr>
          <w:rFonts w:ascii="Times New Roman" w:hAnsi="Times New Roman"/>
          <w:sz w:val="24"/>
          <w:szCs w:val="24"/>
        </w:rPr>
        <w:t>,</w:t>
      </w:r>
    </w:p>
    <w:p w:rsidR="00DA0F76" w:rsidRPr="00DA0F76" w:rsidRDefault="00DA0F76" w:rsidP="009937A8">
      <w:pPr>
        <w:pStyle w:val="a9"/>
        <w:numPr>
          <w:ilvl w:val="0"/>
          <w:numId w:val="17"/>
        </w:numPr>
        <w:spacing w:line="276" w:lineRule="auto"/>
        <w:jc w:val="both"/>
        <w:rPr>
          <w:rFonts w:ascii="Times New Roman" w:hAnsi="Times New Roman"/>
          <w:sz w:val="24"/>
          <w:szCs w:val="24"/>
        </w:rPr>
      </w:pPr>
      <w:r w:rsidRPr="00DA0F76">
        <w:rPr>
          <w:rFonts w:ascii="Times New Roman" w:hAnsi="Times New Roman"/>
          <w:sz w:val="24"/>
          <w:szCs w:val="24"/>
        </w:rPr>
        <w:t>мониторинговые исследования муниципального, регионального и федерального уровней.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соответствии с</w:t>
      </w:r>
      <w:r w:rsidR="00672928">
        <w:rPr>
          <w:rFonts w:ascii="Times New Roman" w:hAnsi="Times New Roman"/>
          <w:sz w:val="24"/>
          <w:szCs w:val="24"/>
        </w:rPr>
        <w:t xml:space="preserve"> ФГОС СОО</w:t>
      </w:r>
      <w:r w:rsidRPr="00DA0F76">
        <w:rPr>
          <w:rFonts w:ascii="Times New Roman" w:hAnsi="Times New Roman"/>
          <w:sz w:val="24"/>
          <w:szCs w:val="24"/>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Системно-деятельностный подход</w:t>
      </w:r>
      <w:r w:rsidRPr="00DA0F76">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A0F76" w:rsidRPr="00C528B2"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Уровневый подход</w:t>
      </w:r>
      <w:r w:rsidRPr="00DA0F76">
        <w:rPr>
          <w:rFonts w:ascii="Times New Roman" w:hAnsi="Times New Roman"/>
          <w:sz w:val="24"/>
          <w:szCs w:val="24"/>
        </w:rPr>
        <w:t xml:space="preserve"> служит важнейшей основой для организации индивидуальной работы с </w:t>
      </w:r>
      <w:r w:rsidRPr="00C528B2">
        <w:rPr>
          <w:rFonts w:ascii="Times New Roman" w:hAnsi="Times New Roman"/>
          <w:sz w:val="24"/>
          <w:szCs w:val="24"/>
        </w:rPr>
        <w:t>обучающимися. Он реализуется как по отношению к содержанию оценки, так и к представлению и интерпретации результатов измерений.</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Уровневый подход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w:t>
      </w:r>
      <w:r w:rsidR="00A93D67" w:rsidRPr="00C528B2">
        <w:rPr>
          <w:rFonts w:ascii="Times New Roman" w:hAnsi="Times New Roman"/>
          <w:sz w:val="24"/>
          <w:szCs w:val="24"/>
        </w:rPr>
        <w:t xml:space="preserve">, </w:t>
      </w:r>
      <w:r w:rsidRPr="00C528B2">
        <w:rPr>
          <w:rFonts w:ascii="Times New Roman" w:hAnsi="Times New Roman"/>
          <w:sz w:val="24"/>
          <w:szCs w:val="24"/>
        </w:rPr>
        <w:t>выступает достаточным для продолжения обучения и усвоения последующего учебного материала.</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b/>
          <w:bCs/>
          <w:sz w:val="24"/>
          <w:szCs w:val="24"/>
        </w:rPr>
        <w:t>Комплексный подход</w:t>
      </w:r>
      <w:r w:rsidRPr="00C528B2">
        <w:rPr>
          <w:rFonts w:ascii="Times New Roman" w:hAnsi="Times New Roman"/>
          <w:sz w:val="24"/>
          <w:szCs w:val="24"/>
        </w:rPr>
        <w:t xml:space="preserve"> к оценке образовательных достижений реализуется через:</w:t>
      </w:r>
    </w:p>
    <w:p w:rsidR="00DA0F76" w:rsidRPr="00C528B2" w:rsidRDefault="00DA0F76" w:rsidP="009937A8">
      <w:pPr>
        <w:pStyle w:val="a9"/>
        <w:numPr>
          <w:ilvl w:val="0"/>
          <w:numId w:val="18"/>
        </w:numPr>
        <w:spacing w:line="276" w:lineRule="auto"/>
        <w:jc w:val="both"/>
        <w:rPr>
          <w:rFonts w:ascii="Times New Roman" w:hAnsi="Times New Roman"/>
          <w:sz w:val="24"/>
          <w:szCs w:val="24"/>
        </w:rPr>
      </w:pPr>
      <w:r w:rsidRPr="00C528B2">
        <w:rPr>
          <w:rFonts w:ascii="Times New Roman" w:hAnsi="Times New Roman"/>
          <w:sz w:val="24"/>
          <w:szCs w:val="24"/>
        </w:rPr>
        <w:t>оценку предметных и метапредметных результатов;</w:t>
      </w:r>
    </w:p>
    <w:p w:rsidR="00672928" w:rsidRPr="00C528B2" w:rsidRDefault="00DA0F76" w:rsidP="009937A8">
      <w:pPr>
        <w:pStyle w:val="a9"/>
        <w:numPr>
          <w:ilvl w:val="0"/>
          <w:numId w:val="18"/>
        </w:numPr>
        <w:spacing w:line="276" w:lineRule="auto"/>
        <w:jc w:val="both"/>
        <w:rPr>
          <w:rFonts w:ascii="Times New Roman" w:hAnsi="Times New Roman"/>
          <w:sz w:val="24"/>
          <w:szCs w:val="24"/>
        </w:rPr>
      </w:pPr>
      <w:r w:rsidRPr="00C528B2">
        <w:rPr>
          <w:rFonts w:ascii="Times New Roman" w:hAnsi="Times New Roman"/>
          <w:sz w:val="24"/>
          <w:szCs w:val="24"/>
        </w:rPr>
        <w:t>использован</w:t>
      </w:r>
      <w:r w:rsidR="00811A65" w:rsidRPr="00C528B2">
        <w:rPr>
          <w:rFonts w:ascii="Times New Roman" w:hAnsi="Times New Roman"/>
          <w:sz w:val="24"/>
          <w:szCs w:val="24"/>
        </w:rPr>
        <w:t>ия комплекса оценочных процедур</w:t>
      </w:r>
      <w:r w:rsidR="0073754C" w:rsidRPr="00C528B2">
        <w:rPr>
          <w:rFonts w:ascii="Times New Roman" w:hAnsi="Times New Roman"/>
          <w:sz w:val="24"/>
          <w:szCs w:val="24"/>
        </w:rPr>
        <w:t xml:space="preserve"> для выявления динамики </w:t>
      </w:r>
      <w:r w:rsidRPr="00C528B2">
        <w:rPr>
          <w:rFonts w:ascii="Times New Roman" w:hAnsi="Times New Roman"/>
          <w:sz w:val="24"/>
          <w:szCs w:val="24"/>
        </w:rPr>
        <w:t xml:space="preserve">индивидуальных образовательных достижений обучающихся и для итоговой оценки; </w:t>
      </w:r>
    </w:p>
    <w:p w:rsidR="00DA0F76" w:rsidRPr="00C528B2" w:rsidRDefault="00DA0F76" w:rsidP="009937A8">
      <w:pPr>
        <w:pStyle w:val="a9"/>
        <w:numPr>
          <w:ilvl w:val="0"/>
          <w:numId w:val="18"/>
        </w:numPr>
        <w:spacing w:line="276" w:lineRule="auto"/>
        <w:jc w:val="both"/>
        <w:rPr>
          <w:rFonts w:ascii="Times New Roman" w:hAnsi="Times New Roman"/>
          <w:sz w:val="24"/>
          <w:szCs w:val="24"/>
        </w:rPr>
      </w:pPr>
      <w:r w:rsidRPr="00C528B2">
        <w:rPr>
          <w:rFonts w:ascii="Times New Roman" w:hAnsi="Times New Roman"/>
          <w:sz w:val="24"/>
          <w:szCs w:val="24"/>
        </w:rPr>
        <w:lastRenderedPageBreak/>
        <w:t>использования контекстной информации (об особенностях обучающихся, условиях</w:t>
      </w:r>
      <w:r w:rsidRPr="00DA0F76">
        <w:rPr>
          <w:rFonts w:ascii="Times New Roman" w:hAnsi="Times New Roman"/>
          <w:sz w:val="24"/>
          <w:szCs w:val="24"/>
        </w:rPr>
        <w:t xml:space="preserve"> и процессе обучения и другое) для интерпретации полученных результатов в целях </w:t>
      </w:r>
      <w:r w:rsidRPr="00C528B2">
        <w:rPr>
          <w:rFonts w:ascii="Times New Roman" w:hAnsi="Times New Roman"/>
          <w:sz w:val="24"/>
          <w:szCs w:val="24"/>
        </w:rPr>
        <w:t>управления качеством образования;</w:t>
      </w:r>
    </w:p>
    <w:p w:rsidR="00DA0F76" w:rsidRPr="00C528B2" w:rsidRDefault="00DA0F76" w:rsidP="009937A8">
      <w:pPr>
        <w:pStyle w:val="a9"/>
        <w:numPr>
          <w:ilvl w:val="0"/>
          <w:numId w:val="18"/>
        </w:numPr>
        <w:spacing w:line="276" w:lineRule="auto"/>
        <w:jc w:val="both"/>
        <w:rPr>
          <w:rFonts w:ascii="Times New Roman" w:hAnsi="Times New Roman"/>
          <w:sz w:val="24"/>
          <w:szCs w:val="24"/>
        </w:rPr>
      </w:pPr>
      <w:r w:rsidRPr="00C528B2">
        <w:rPr>
          <w:rFonts w:ascii="Times New Roman" w:hAnsi="Times New Roman"/>
          <w:sz w:val="24"/>
          <w:szCs w:val="24"/>
        </w:rPr>
        <w:t>использования разнообразных методов и форм оценки, взаимно дополняющих друг друг</w:t>
      </w:r>
      <w:r w:rsidR="0073754C" w:rsidRPr="00C528B2">
        <w:rPr>
          <w:rFonts w:ascii="Times New Roman" w:hAnsi="Times New Roman"/>
          <w:sz w:val="24"/>
          <w:szCs w:val="24"/>
        </w:rPr>
        <w:t>а, в том числе оценок проектов, практических, исследовательских, творческих работ, наблюдения</w:t>
      </w:r>
      <w:r w:rsidRPr="00C528B2">
        <w:rPr>
          <w:rFonts w:ascii="Times New Roman" w:hAnsi="Times New Roman"/>
          <w:sz w:val="24"/>
          <w:szCs w:val="24"/>
        </w:rPr>
        <w:t>;</w:t>
      </w:r>
    </w:p>
    <w:p w:rsidR="00DA0F76" w:rsidRPr="00DA0F76" w:rsidRDefault="00DA0F76" w:rsidP="009937A8">
      <w:pPr>
        <w:pStyle w:val="a9"/>
        <w:numPr>
          <w:ilvl w:val="0"/>
          <w:numId w:val="18"/>
        </w:numPr>
        <w:spacing w:line="276" w:lineRule="auto"/>
        <w:jc w:val="both"/>
        <w:rPr>
          <w:rFonts w:ascii="Times New Roman" w:hAnsi="Times New Roman"/>
          <w:sz w:val="24"/>
          <w:szCs w:val="24"/>
        </w:rPr>
      </w:pPr>
      <w:r w:rsidRPr="00C528B2">
        <w:rPr>
          <w:rFonts w:ascii="Times New Roman" w:hAnsi="Times New Roman"/>
          <w:sz w:val="24"/>
          <w:szCs w:val="24"/>
        </w:rPr>
        <w:t>использования форм работы, обеспечивающих</w:t>
      </w:r>
      <w:r w:rsidRPr="00DA0F76">
        <w:rPr>
          <w:rFonts w:ascii="Times New Roman" w:hAnsi="Times New Roman"/>
          <w:sz w:val="24"/>
          <w:szCs w:val="24"/>
        </w:rPr>
        <w:t xml:space="preserve"> возможность включения обучающихся в самостоятельную оценочную деятельность (самоанализ, самооценка, взаимооценка);</w:t>
      </w:r>
    </w:p>
    <w:p w:rsidR="00DA0F76" w:rsidRPr="00DA0F76" w:rsidRDefault="00DA0F76" w:rsidP="009937A8">
      <w:pPr>
        <w:pStyle w:val="a9"/>
        <w:numPr>
          <w:ilvl w:val="0"/>
          <w:numId w:val="18"/>
        </w:numPr>
        <w:spacing w:line="276" w:lineRule="auto"/>
        <w:jc w:val="both"/>
        <w:rPr>
          <w:rFonts w:ascii="Times New Roman" w:hAnsi="Times New Roman"/>
          <w:sz w:val="24"/>
          <w:szCs w:val="24"/>
        </w:rPr>
      </w:pPr>
      <w:r w:rsidRPr="00DA0F76">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Оценка личностных результатов</w:t>
      </w:r>
      <w:r w:rsidRPr="005C28EE">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5C28EE">
        <w:rPr>
          <w:rFonts w:ascii="Times New Roman" w:hAnsi="Times New Roman"/>
          <w:sz w:val="24"/>
          <w:szCs w:val="24"/>
        </w:rPr>
        <w:t xml:space="preserve"> ФГОС СОО</w:t>
      </w:r>
      <w:r w:rsidRPr="005C28EE">
        <w:rPr>
          <w:rFonts w:ascii="Times New Roman" w:hAnsi="Times New Roman"/>
          <w:sz w:val="24"/>
          <w:szCs w:val="24"/>
        </w:rPr>
        <w:t>.</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A0F76" w:rsidRPr="005C28EE"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DA0F76" w:rsidRPr="005C28EE" w:rsidRDefault="00DA0F76" w:rsidP="00ED171C">
      <w:pPr>
        <w:pStyle w:val="a9"/>
        <w:spacing w:line="276" w:lineRule="auto"/>
        <w:ind w:firstLine="567"/>
        <w:jc w:val="both"/>
        <w:rPr>
          <w:rFonts w:ascii="Times New Roman" w:hAnsi="Times New Roman"/>
          <w:color w:val="FF0000"/>
          <w:sz w:val="24"/>
          <w:szCs w:val="24"/>
        </w:rPr>
      </w:pPr>
      <w:r w:rsidRPr="005C28EE">
        <w:rPr>
          <w:rFonts w:ascii="Times New Roman" w:hAnsi="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005C28EE">
        <w:rPr>
          <w:rFonts w:ascii="Times New Roman" w:hAnsi="Times New Roman"/>
          <w:sz w:val="24"/>
          <w:szCs w:val="24"/>
        </w:rPr>
        <w:t xml:space="preserve"> </w:t>
      </w:r>
    </w:p>
    <w:p w:rsidR="00DA0F76" w:rsidRPr="00C528B2"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A0F76" w:rsidRPr="00DA0F76" w:rsidRDefault="00DA0F76" w:rsidP="00ED171C">
      <w:pPr>
        <w:pStyle w:val="a9"/>
        <w:spacing w:line="276" w:lineRule="auto"/>
        <w:ind w:firstLine="567"/>
        <w:jc w:val="both"/>
        <w:rPr>
          <w:rFonts w:ascii="Times New Roman" w:hAnsi="Times New Roman"/>
          <w:sz w:val="24"/>
          <w:szCs w:val="24"/>
        </w:rPr>
      </w:pPr>
      <w:r w:rsidRPr="00C528B2">
        <w:rPr>
          <w:rFonts w:ascii="Times New Roman" w:hAnsi="Times New Roman"/>
          <w:b/>
          <w:bCs/>
          <w:sz w:val="24"/>
          <w:szCs w:val="24"/>
        </w:rPr>
        <w:t>Оценка метапредметных результатов</w:t>
      </w:r>
      <w:r w:rsidRPr="00C528B2">
        <w:rPr>
          <w:rFonts w:ascii="Times New Roman" w:hAnsi="Times New Roman"/>
          <w:sz w:val="24"/>
          <w:szCs w:val="24"/>
        </w:rPr>
        <w:t xml:space="preserve"> представляет собой оценку достижения планируемых результатов освоения </w:t>
      </w:r>
      <w:r w:rsidR="00672928" w:rsidRPr="00C528B2">
        <w:rPr>
          <w:rFonts w:ascii="Times New Roman" w:hAnsi="Times New Roman"/>
          <w:sz w:val="24"/>
          <w:szCs w:val="24"/>
        </w:rPr>
        <w:t>О</w:t>
      </w:r>
      <w:r w:rsidRPr="00C528B2">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C528B2">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объектом оценки метапредметных результатов:</w:t>
      </w:r>
    </w:p>
    <w:p w:rsidR="00DA0F76" w:rsidRPr="00DA0F76" w:rsidRDefault="00DA0F76" w:rsidP="009937A8">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DA0F76" w:rsidRPr="00DA0F76" w:rsidRDefault="00DA0F76" w:rsidP="009937A8">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A0F76" w:rsidRPr="00DA0F76" w:rsidRDefault="00DA0F76" w:rsidP="009937A8">
      <w:pPr>
        <w:pStyle w:val="a9"/>
        <w:numPr>
          <w:ilvl w:val="0"/>
          <w:numId w:val="19"/>
        </w:numPr>
        <w:spacing w:line="276" w:lineRule="auto"/>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w:t>
      </w:r>
      <w:r w:rsidRPr="00C528B2">
        <w:rPr>
          <w:rFonts w:ascii="Times New Roman" w:hAnsi="Times New Roman"/>
          <w:sz w:val="24"/>
          <w:szCs w:val="24"/>
        </w:rPr>
        <w:t>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73754C" w:rsidRPr="00C528B2">
        <w:rPr>
          <w:rFonts w:ascii="Times New Roman" w:hAnsi="Times New Roman"/>
          <w:sz w:val="24"/>
          <w:szCs w:val="24"/>
        </w:rPr>
        <w:t xml:space="preserve">, естественно-научной, математической, </w:t>
      </w:r>
      <w:r w:rsidR="0073754C" w:rsidRPr="00C528B2">
        <w:rPr>
          <w:rFonts w:ascii="Times New Roman" w:hAnsi="Times New Roman"/>
          <w:sz w:val="24"/>
          <w:szCs w:val="24"/>
        </w:rPr>
        <w:lastRenderedPageBreak/>
        <w:t xml:space="preserve">цифровой, финансовой грамотности, </w:t>
      </w:r>
      <w:r w:rsidRPr="00C528B2">
        <w:rPr>
          <w:rFonts w:ascii="Times New Roman" w:hAnsi="Times New Roman"/>
          <w:sz w:val="24"/>
          <w:szCs w:val="24"/>
        </w:rPr>
        <w:t>формирован</w:t>
      </w:r>
      <w:r w:rsidR="00210673">
        <w:rPr>
          <w:rFonts w:ascii="Times New Roman" w:hAnsi="Times New Roman"/>
          <w:sz w:val="24"/>
          <w:szCs w:val="24"/>
        </w:rPr>
        <w:t>ие</w:t>
      </w:r>
      <w:r w:rsidRPr="00C528B2">
        <w:rPr>
          <w:rFonts w:ascii="Times New Roman" w:hAnsi="Times New Roman"/>
          <w:sz w:val="24"/>
          <w:szCs w:val="24"/>
        </w:rPr>
        <w:t xml:space="preserve"> регулятивных, коммуникативных и познавательных универсальных учебных действий.</w:t>
      </w:r>
    </w:p>
    <w:p w:rsidR="005C28EE" w:rsidRPr="005C28EE" w:rsidRDefault="00DA0F76" w:rsidP="005C28EE">
      <w:pPr>
        <w:spacing w:line="276" w:lineRule="auto"/>
        <w:ind w:firstLine="567"/>
        <w:rPr>
          <w:rFonts w:ascii="Times New Roman" w:hAnsi="Times New Roman"/>
          <w:color w:val="FF0000"/>
          <w:sz w:val="24"/>
          <w:szCs w:val="24"/>
        </w:rPr>
      </w:pPr>
      <w:r w:rsidRPr="00672928">
        <w:rPr>
          <w:rFonts w:ascii="Times New Roman" w:hAnsi="Times New Roman"/>
          <w:b/>
          <w:bCs/>
          <w:sz w:val="24"/>
          <w:szCs w:val="24"/>
        </w:rPr>
        <w:t>Формы оценки</w:t>
      </w:r>
      <w:r w:rsidRPr="00DA0F76">
        <w:rPr>
          <w:rFonts w:ascii="Times New Roman" w:hAnsi="Times New Roman"/>
          <w:sz w:val="24"/>
          <w:szCs w:val="24"/>
        </w:rPr>
        <w:t>:</w:t>
      </w:r>
      <w:r w:rsidR="005C28EE">
        <w:rPr>
          <w:rFonts w:ascii="Times New Roman" w:hAnsi="Times New Roman"/>
          <w:sz w:val="24"/>
          <w:szCs w:val="24"/>
        </w:rPr>
        <w:t xml:space="preserve"> </w:t>
      </w:r>
    </w:p>
    <w:p w:rsidR="00DA0F76" w:rsidRPr="00DA0F76" w:rsidRDefault="00DA0F76" w:rsidP="009937A8">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читательской грамотности - письменная работа на межпредметной основе;</w:t>
      </w:r>
    </w:p>
    <w:p w:rsidR="00DA0F76" w:rsidRPr="00DA0F76" w:rsidRDefault="00DA0F76" w:rsidP="009937A8">
      <w:pPr>
        <w:pStyle w:val="a9"/>
        <w:numPr>
          <w:ilvl w:val="0"/>
          <w:numId w:val="20"/>
        </w:numPr>
        <w:spacing w:line="276" w:lineRule="auto"/>
        <w:jc w:val="both"/>
        <w:rPr>
          <w:rFonts w:ascii="Times New Roman" w:hAnsi="Times New Roman"/>
          <w:sz w:val="24"/>
          <w:szCs w:val="24"/>
        </w:rPr>
      </w:pPr>
      <w:r w:rsidRPr="00DA0F76">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rsidR="00DA0F76" w:rsidRPr="00DA0F76" w:rsidRDefault="00210673" w:rsidP="009937A8">
      <w:pPr>
        <w:pStyle w:val="a9"/>
        <w:numPr>
          <w:ilvl w:val="0"/>
          <w:numId w:val="20"/>
        </w:numPr>
        <w:spacing w:line="276" w:lineRule="auto"/>
        <w:jc w:val="both"/>
        <w:rPr>
          <w:rFonts w:ascii="Times New Roman" w:hAnsi="Times New Roman"/>
          <w:sz w:val="24"/>
          <w:szCs w:val="24"/>
        </w:rPr>
      </w:pPr>
      <w:r>
        <w:rPr>
          <w:rFonts w:ascii="Times New Roman" w:hAnsi="Times New Roman"/>
          <w:sz w:val="24"/>
          <w:szCs w:val="24"/>
        </w:rPr>
        <w:t xml:space="preserve">для проверки </w:t>
      </w:r>
      <w:r w:rsidR="00DA0F76" w:rsidRPr="00DA0F76">
        <w:rPr>
          <w:rFonts w:ascii="Times New Roman" w:hAnsi="Times New Roman"/>
          <w:sz w:val="24"/>
          <w:szCs w:val="24"/>
        </w:rPr>
        <w:t>формирован</w:t>
      </w:r>
      <w:r>
        <w:rPr>
          <w:rFonts w:ascii="Times New Roman" w:hAnsi="Times New Roman"/>
          <w:sz w:val="24"/>
          <w:szCs w:val="24"/>
        </w:rPr>
        <w:t>ия</w:t>
      </w:r>
      <w:r w:rsidR="00DA0F76" w:rsidRPr="00DA0F76">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AA31D8" w:rsidRPr="005C28EE" w:rsidRDefault="00AA31D8" w:rsidP="00ED171C">
      <w:pPr>
        <w:pStyle w:val="a9"/>
        <w:spacing w:line="276" w:lineRule="auto"/>
        <w:ind w:firstLine="567"/>
        <w:jc w:val="both"/>
        <w:rPr>
          <w:rFonts w:ascii="Times New Roman" w:hAnsi="Times New Roman"/>
          <w:color w:val="FF0000"/>
          <w:sz w:val="24"/>
          <w:szCs w:val="24"/>
        </w:rPr>
      </w:pPr>
    </w:p>
    <w:p w:rsidR="00DA0F76" w:rsidRPr="00DA0F76" w:rsidRDefault="00DA0F76" w:rsidP="00ED171C">
      <w:pPr>
        <w:pStyle w:val="a9"/>
        <w:spacing w:line="276" w:lineRule="auto"/>
        <w:ind w:firstLine="567"/>
        <w:jc w:val="both"/>
        <w:rPr>
          <w:rFonts w:ascii="Times New Roman" w:hAnsi="Times New Roman"/>
          <w:sz w:val="24"/>
          <w:szCs w:val="24"/>
        </w:rPr>
      </w:pPr>
      <w:r w:rsidRPr="005C28EE">
        <w:rPr>
          <w:rFonts w:ascii="Times New Roman" w:hAnsi="Times New Roman"/>
          <w:b/>
          <w:bCs/>
          <w:sz w:val="24"/>
          <w:szCs w:val="24"/>
        </w:rPr>
        <w:t>Групповые и (или) индивидуальные</w:t>
      </w:r>
      <w:r w:rsidRPr="00DA0F76">
        <w:rPr>
          <w:rFonts w:ascii="Times New Roman" w:hAnsi="Times New Roman"/>
          <w:sz w:val="24"/>
          <w:szCs w:val="24"/>
        </w:rPr>
        <w:t xml:space="preserve"> </w:t>
      </w:r>
      <w:r w:rsidRPr="00672928">
        <w:rPr>
          <w:rFonts w:ascii="Times New Roman" w:hAnsi="Times New Roman"/>
          <w:b/>
          <w:bCs/>
          <w:sz w:val="24"/>
          <w:szCs w:val="24"/>
        </w:rPr>
        <w:t>учебные исследования и проекты</w:t>
      </w:r>
      <w:r w:rsidRPr="00DA0F76">
        <w:rPr>
          <w:rFonts w:ascii="Times New Roman" w:hAnsi="Times New Roman"/>
          <w:sz w:val="24"/>
          <w:szCs w:val="24"/>
        </w:rPr>
        <w:t xml:space="preserve"> (далее вместе - проект) выполняются обучающимся в рамках одного из учебных предметов или на межпредметной основе с целью </w:t>
      </w:r>
      <w:r w:rsidR="00672928">
        <w:rPr>
          <w:rFonts w:ascii="Times New Roman" w:hAnsi="Times New Roman"/>
          <w:sz w:val="24"/>
          <w:szCs w:val="24"/>
        </w:rPr>
        <w:t>демонстрации</w:t>
      </w:r>
      <w:r w:rsidRPr="00DA0F76">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Выбор темы проекта осуществляется обучающимися.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rsidR="00DA0F76" w:rsidRPr="00DA0F76" w:rsidRDefault="00DA0F76" w:rsidP="009937A8">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DA0F76" w:rsidRPr="00DA0F76" w:rsidRDefault="00DA0F76" w:rsidP="009937A8">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DA0F76" w:rsidRPr="00DA0F76" w:rsidRDefault="00DA0F76" w:rsidP="009937A8">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rsidR="00DA0F76" w:rsidRPr="00DA0F76" w:rsidRDefault="00DA0F76" w:rsidP="009937A8">
      <w:pPr>
        <w:pStyle w:val="a9"/>
        <w:numPr>
          <w:ilvl w:val="0"/>
          <w:numId w:val="21"/>
        </w:numPr>
        <w:spacing w:line="276" w:lineRule="auto"/>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rsidR="00DA0F76" w:rsidRPr="00DA0F76" w:rsidRDefault="00DA0F76" w:rsidP="009937A8">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210673">
        <w:rPr>
          <w:rFonts w:ascii="Times New Roman" w:hAnsi="Times New Roman"/>
          <w:sz w:val="24"/>
          <w:szCs w:val="24"/>
        </w:rPr>
        <w:t>ие</w:t>
      </w:r>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DA0F76" w:rsidRPr="00DA0F76" w:rsidRDefault="00DA0F76" w:rsidP="009937A8">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210673">
        <w:rPr>
          <w:rFonts w:ascii="Times New Roman" w:hAnsi="Times New Roman"/>
          <w:sz w:val="24"/>
          <w:szCs w:val="24"/>
        </w:rPr>
        <w:t>ие</w:t>
      </w:r>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DA0F76" w:rsidRPr="00DA0F76" w:rsidRDefault="00DA0F76" w:rsidP="009937A8">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210673">
        <w:rPr>
          <w:rFonts w:ascii="Times New Roman" w:hAnsi="Times New Roman"/>
          <w:sz w:val="24"/>
          <w:szCs w:val="24"/>
        </w:rPr>
        <w:t>ие</w:t>
      </w:r>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DA0F76" w:rsidRDefault="00DA0F76" w:rsidP="009937A8">
      <w:pPr>
        <w:pStyle w:val="a9"/>
        <w:numPr>
          <w:ilvl w:val="0"/>
          <w:numId w:val="22"/>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210673">
        <w:rPr>
          <w:rFonts w:ascii="Times New Roman" w:hAnsi="Times New Roman"/>
          <w:sz w:val="24"/>
          <w:szCs w:val="24"/>
        </w:rPr>
        <w:t>ие</w:t>
      </w:r>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73624E" w:rsidRPr="00DA0F76" w:rsidRDefault="0073624E" w:rsidP="0073624E">
      <w:pPr>
        <w:pStyle w:val="a9"/>
        <w:spacing w:line="276" w:lineRule="auto"/>
        <w:ind w:left="1287"/>
        <w:jc w:val="both"/>
        <w:rPr>
          <w:rFonts w:ascii="Times New Roman" w:hAnsi="Times New Roman"/>
          <w:sz w:val="24"/>
          <w:szCs w:val="24"/>
        </w:rPr>
      </w:pPr>
    </w:p>
    <w:p w:rsidR="00A92F79" w:rsidRPr="00C528B2" w:rsidRDefault="00A92F79" w:rsidP="00A92F79">
      <w:pPr>
        <w:pStyle w:val="a9"/>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Процедуры оценки метапредметных результатов</w:t>
      </w:r>
    </w:p>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e"/>
        <w:tblW w:w="5000" w:type="pct"/>
        <w:tblLook w:val="04A0"/>
      </w:tblPr>
      <w:tblGrid>
        <w:gridCol w:w="2430"/>
        <w:gridCol w:w="2249"/>
        <w:gridCol w:w="2307"/>
        <w:gridCol w:w="3435"/>
      </w:tblGrid>
      <w:tr w:rsidR="00A92F79" w:rsidRPr="00C528B2" w:rsidTr="00811A65">
        <w:tc>
          <w:tcPr>
            <w:tcW w:w="1166" w:type="pct"/>
            <w:vMerge w:val="restart"/>
            <w:vAlign w:val="center"/>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lastRenderedPageBreak/>
              <w:t>Направление деятельности</w:t>
            </w:r>
          </w:p>
        </w:tc>
        <w:tc>
          <w:tcPr>
            <w:tcW w:w="1079" w:type="pct"/>
            <w:vMerge w:val="restart"/>
            <w:vAlign w:val="center"/>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Ответственные</w:t>
            </w:r>
          </w:p>
        </w:tc>
        <w:tc>
          <w:tcPr>
            <w:tcW w:w="1107" w:type="pct"/>
            <w:vAlign w:val="center"/>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10 класс</w:t>
            </w:r>
          </w:p>
        </w:tc>
        <w:tc>
          <w:tcPr>
            <w:tcW w:w="1648" w:type="pct"/>
            <w:vAlign w:val="center"/>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11 класс</w:t>
            </w:r>
          </w:p>
        </w:tc>
      </w:tr>
      <w:tr w:rsidR="00A92F79" w:rsidRPr="00C528B2" w:rsidTr="00811A65">
        <w:tc>
          <w:tcPr>
            <w:tcW w:w="1166" w:type="pct"/>
            <w:vMerge/>
            <w:vAlign w:val="center"/>
          </w:tcPr>
          <w:p w:rsidR="00A92F79" w:rsidRPr="00C528B2" w:rsidRDefault="00A92F79" w:rsidP="00811A65">
            <w:pPr>
              <w:pStyle w:val="a9"/>
              <w:jc w:val="both"/>
              <w:rPr>
                <w:rFonts w:ascii="Times New Roman" w:hAnsi="Times New Roman"/>
                <w:sz w:val="24"/>
                <w:szCs w:val="24"/>
              </w:rPr>
            </w:pPr>
          </w:p>
        </w:tc>
        <w:tc>
          <w:tcPr>
            <w:tcW w:w="1079" w:type="pct"/>
            <w:vMerge/>
            <w:vAlign w:val="center"/>
          </w:tcPr>
          <w:p w:rsidR="00A92F79" w:rsidRPr="00C528B2" w:rsidRDefault="00A92F79" w:rsidP="00811A65">
            <w:pPr>
              <w:pStyle w:val="a9"/>
              <w:jc w:val="both"/>
              <w:rPr>
                <w:rFonts w:ascii="Times New Roman" w:hAnsi="Times New Roman"/>
                <w:sz w:val="24"/>
                <w:szCs w:val="24"/>
              </w:rPr>
            </w:pPr>
          </w:p>
        </w:tc>
        <w:tc>
          <w:tcPr>
            <w:tcW w:w="2755" w:type="pct"/>
            <w:gridSpan w:val="2"/>
            <w:vAlign w:val="center"/>
          </w:tcPr>
          <w:p w:rsidR="00A92F79" w:rsidRPr="00C528B2" w:rsidRDefault="00A92F79" w:rsidP="00811A65">
            <w:pPr>
              <w:pStyle w:val="a9"/>
              <w:jc w:val="center"/>
              <w:rPr>
                <w:rFonts w:ascii="Times New Roman" w:hAnsi="Times New Roman"/>
                <w:sz w:val="24"/>
                <w:szCs w:val="24"/>
              </w:rPr>
            </w:pPr>
            <w:r w:rsidRPr="00C528B2">
              <w:rPr>
                <w:rFonts w:ascii="Times New Roman" w:hAnsi="Times New Roman"/>
                <w:sz w:val="24"/>
                <w:szCs w:val="24"/>
              </w:rPr>
              <w:t>Форма мониторинга, месяц</w:t>
            </w:r>
          </w:p>
        </w:tc>
      </w:tr>
      <w:tr w:rsidR="00A92F79" w:rsidRPr="00C528B2" w:rsidTr="00811A65">
        <w:trPr>
          <w:trHeight w:val="2399"/>
        </w:trPr>
        <w:tc>
          <w:tcPr>
            <w:tcW w:w="1166"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Внутришкольный мониторинг «Оценка метапредметных результатов»</w:t>
            </w:r>
          </w:p>
          <w:p w:rsidR="00A92F79" w:rsidRPr="00C528B2" w:rsidRDefault="00A92F79" w:rsidP="00811A65">
            <w:pPr>
              <w:pStyle w:val="a9"/>
              <w:jc w:val="both"/>
              <w:rPr>
                <w:rFonts w:ascii="Times New Roman" w:hAnsi="Times New Roman"/>
                <w:sz w:val="24"/>
                <w:szCs w:val="24"/>
              </w:rPr>
            </w:pPr>
          </w:p>
        </w:tc>
        <w:tc>
          <w:tcPr>
            <w:tcW w:w="1079"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Администрация</w:t>
            </w:r>
          </w:p>
        </w:tc>
        <w:tc>
          <w:tcPr>
            <w:tcW w:w="1107"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Апрель</w:t>
            </w:r>
          </w:p>
          <w:p w:rsidR="00A92F79" w:rsidRPr="00C528B2" w:rsidRDefault="00A92F79" w:rsidP="00811A65">
            <w:pPr>
              <w:pStyle w:val="a9"/>
              <w:jc w:val="both"/>
              <w:rPr>
                <w:rFonts w:ascii="Times New Roman" w:hAnsi="Times New Roman"/>
                <w:sz w:val="24"/>
                <w:szCs w:val="24"/>
              </w:rPr>
            </w:pPr>
          </w:p>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Оценка читательской грамотности. Письменная работа на межпредметной основе.</w:t>
            </w:r>
          </w:p>
        </w:tc>
        <w:tc>
          <w:tcPr>
            <w:tcW w:w="1648"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Декабрь</w:t>
            </w:r>
          </w:p>
          <w:p w:rsidR="00A92F79" w:rsidRPr="00C528B2" w:rsidRDefault="00A92F79" w:rsidP="00811A65">
            <w:pPr>
              <w:pStyle w:val="a9"/>
              <w:jc w:val="both"/>
              <w:rPr>
                <w:rFonts w:ascii="Times New Roman" w:hAnsi="Times New Roman"/>
                <w:sz w:val="24"/>
                <w:szCs w:val="24"/>
              </w:rPr>
            </w:pPr>
          </w:p>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C528B2" w:rsidTr="00811A65">
        <w:trPr>
          <w:trHeight w:val="2399"/>
        </w:trPr>
        <w:tc>
          <w:tcPr>
            <w:tcW w:w="1166"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Индивидуальные учебные исследования и проекты</w:t>
            </w:r>
          </w:p>
        </w:tc>
        <w:tc>
          <w:tcPr>
            <w:tcW w:w="1079"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Администрация</w:t>
            </w:r>
          </w:p>
        </w:tc>
        <w:tc>
          <w:tcPr>
            <w:tcW w:w="1107" w:type="pct"/>
          </w:tcPr>
          <w:p w:rsidR="00A92F79" w:rsidRPr="00C528B2" w:rsidRDefault="00A92F79" w:rsidP="00811A65">
            <w:pPr>
              <w:pStyle w:val="a9"/>
              <w:jc w:val="both"/>
              <w:rPr>
                <w:rFonts w:ascii="Times New Roman" w:hAnsi="Times New Roman"/>
                <w:sz w:val="24"/>
                <w:szCs w:val="24"/>
              </w:rPr>
            </w:pPr>
          </w:p>
        </w:tc>
        <w:tc>
          <w:tcPr>
            <w:tcW w:w="1648" w:type="pct"/>
          </w:tcPr>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 xml:space="preserve">Апрель </w:t>
            </w:r>
          </w:p>
          <w:p w:rsidR="00A92F79" w:rsidRPr="00C528B2" w:rsidRDefault="00A92F79" w:rsidP="00811A65">
            <w:pPr>
              <w:pStyle w:val="a9"/>
              <w:jc w:val="both"/>
              <w:rPr>
                <w:rFonts w:ascii="Times New Roman" w:hAnsi="Times New Roman"/>
                <w:sz w:val="24"/>
                <w:szCs w:val="24"/>
              </w:rPr>
            </w:pPr>
          </w:p>
          <w:p w:rsidR="00A92F79" w:rsidRPr="00C528B2" w:rsidRDefault="00A92F79" w:rsidP="00811A65">
            <w:pPr>
              <w:pStyle w:val="a9"/>
              <w:jc w:val="both"/>
              <w:rPr>
                <w:rFonts w:ascii="Times New Roman" w:hAnsi="Times New Roman"/>
                <w:sz w:val="24"/>
                <w:szCs w:val="24"/>
              </w:rPr>
            </w:pPr>
            <w:r w:rsidRPr="00C528B2">
              <w:rPr>
                <w:rFonts w:ascii="Times New Roman" w:hAnsi="Times New Roman"/>
                <w:sz w:val="24"/>
                <w:szCs w:val="24"/>
              </w:rPr>
              <w:t>Защита индивидуального проекта</w:t>
            </w:r>
          </w:p>
        </w:tc>
      </w:tr>
    </w:tbl>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Административный контроль за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обучающегося. </w:t>
      </w:r>
    </w:p>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Возможно использовать диагностические материалы с сайтов*:</w:t>
      </w:r>
    </w:p>
    <w:p w:rsidR="00A92F79" w:rsidRPr="00C528B2" w:rsidRDefault="00A92F79" w:rsidP="009937A8">
      <w:pPr>
        <w:pStyle w:val="a9"/>
        <w:numPr>
          <w:ilvl w:val="0"/>
          <w:numId w:val="24"/>
        </w:numPr>
        <w:spacing w:line="276" w:lineRule="auto"/>
        <w:jc w:val="both"/>
        <w:rPr>
          <w:rFonts w:ascii="Times New Roman" w:hAnsi="Times New Roman"/>
          <w:sz w:val="24"/>
          <w:szCs w:val="24"/>
        </w:rPr>
      </w:pPr>
      <w:r w:rsidRPr="00C528B2">
        <w:rPr>
          <w:rFonts w:ascii="Times New Roman" w:hAnsi="Times New Roman"/>
          <w:sz w:val="24"/>
          <w:szCs w:val="24"/>
        </w:rPr>
        <w:t xml:space="preserve">Электронный банк заданий для оценки функциональной грамотности </w:t>
      </w:r>
      <w:hyperlink r:id="rId10" w:history="1">
        <w:r w:rsidRPr="00C528B2">
          <w:rPr>
            <w:rStyle w:val="a8"/>
            <w:rFonts w:ascii="Times New Roman" w:hAnsi="Times New Roman"/>
            <w:color w:val="auto"/>
            <w:sz w:val="24"/>
            <w:szCs w:val="24"/>
          </w:rPr>
          <w:t>https://fg.resh.edu.ru/</w:t>
        </w:r>
      </w:hyperlink>
      <w:r w:rsidRPr="00C528B2">
        <w:rPr>
          <w:rFonts w:ascii="Times New Roman" w:hAnsi="Times New Roman"/>
          <w:sz w:val="24"/>
          <w:szCs w:val="24"/>
        </w:rPr>
        <w:t xml:space="preserve"> , </w:t>
      </w:r>
    </w:p>
    <w:p w:rsidR="00A92F79" w:rsidRPr="00C528B2" w:rsidRDefault="00A92F79" w:rsidP="009937A8">
      <w:pPr>
        <w:pStyle w:val="a9"/>
        <w:numPr>
          <w:ilvl w:val="0"/>
          <w:numId w:val="24"/>
        </w:numPr>
        <w:spacing w:line="276" w:lineRule="auto"/>
        <w:jc w:val="both"/>
        <w:rPr>
          <w:rFonts w:ascii="Times New Roman" w:hAnsi="Times New Roman"/>
          <w:sz w:val="24"/>
          <w:szCs w:val="24"/>
        </w:rPr>
      </w:pPr>
      <w:r w:rsidRPr="00C528B2">
        <w:rPr>
          <w:rFonts w:ascii="Times New Roman" w:hAnsi="Times New Roman"/>
          <w:sz w:val="24"/>
          <w:szCs w:val="24"/>
        </w:rPr>
        <w:t xml:space="preserve">ФИОКО - Открытые задания PISA </w:t>
      </w:r>
      <w:hyperlink r:id="rId11" w:history="1">
        <w:r w:rsidRPr="00C528B2">
          <w:rPr>
            <w:rStyle w:val="a8"/>
            <w:rFonts w:ascii="Times New Roman" w:hAnsi="Times New Roman"/>
            <w:color w:val="auto"/>
            <w:sz w:val="24"/>
            <w:szCs w:val="24"/>
          </w:rPr>
          <w:t>h</w:t>
        </w:r>
      </w:hyperlink>
      <w:hyperlink r:id="rId12" w:history="1">
        <w:r w:rsidRPr="00C528B2">
          <w:rPr>
            <w:rStyle w:val="a8"/>
            <w:rFonts w:ascii="Times New Roman" w:hAnsi="Times New Roman"/>
            <w:color w:val="auto"/>
            <w:sz w:val="24"/>
            <w:szCs w:val="24"/>
          </w:rPr>
          <w:t>примеры-задач-</w:t>
        </w:r>
      </w:hyperlink>
      <w:hyperlink r:id="rId13" w:history="1">
        <w:r w:rsidRPr="00C528B2">
          <w:rPr>
            <w:rStyle w:val="a8"/>
            <w:rFonts w:ascii="Times New Roman" w:hAnsi="Times New Roman"/>
            <w:color w:val="auto"/>
            <w:sz w:val="24"/>
            <w:szCs w:val="24"/>
          </w:rPr>
          <w:t>pisa</w:t>
        </w:r>
      </w:hyperlink>
      <w:r w:rsidRPr="00C528B2">
        <w:rPr>
          <w:rFonts w:ascii="Times New Roman" w:hAnsi="Times New Roman"/>
          <w:sz w:val="24"/>
          <w:szCs w:val="24"/>
        </w:rPr>
        <w:t xml:space="preserve"> </w:t>
      </w:r>
    </w:p>
    <w:p w:rsidR="00A92F79" w:rsidRPr="00C528B2" w:rsidRDefault="00A92F79"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*Список банка заданий может быть расширен по решению педагогического совета. </w:t>
      </w:r>
    </w:p>
    <w:p w:rsidR="00F415C0" w:rsidRPr="00C528B2" w:rsidRDefault="00F415C0" w:rsidP="00ED171C">
      <w:pPr>
        <w:pStyle w:val="a9"/>
        <w:spacing w:line="276" w:lineRule="auto"/>
        <w:ind w:firstLine="567"/>
        <w:jc w:val="both"/>
        <w:rPr>
          <w:rFonts w:ascii="Times New Roman" w:hAnsi="Times New Roman"/>
          <w:b/>
          <w:bCs/>
          <w:sz w:val="24"/>
          <w:szCs w:val="24"/>
        </w:rPr>
      </w:pP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2 балла – умение сформировано полностью,</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1 балл – умение сформировано частично,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0 – умение не сформировано.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При преобладании оценок «2 балла» – 70-100% делается вывод: «Обучающийся успешно осваивает метапредметные результаты».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При преобладании оценок «1 балл» - 70-100%, при условии 30-0% «2</w:t>
      </w:r>
      <w:r w:rsidR="00C528B2">
        <w:rPr>
          <w:rFonts w:ascii="Times New Roman" w:hAnsi="Times New Roman"/>
          <w:sz w:val="24"/>
          <w:szCs w:val="24"/>
        </w:rPr>
        <w:t xml:space="preserve"> </w:t>
      </w:r>
      <w:r w:rsidRPr="00C528B2">
        <w:rPr>
          <w:rFonts w:ascii="Times New Roman" w:hAnsi="Times New Roman"/>
          <w:sz w:val="24"/>
          <w:szCs w:val="24"/>
        </w:rPr>
        <w:t>балла» делается вывод: «Обучающийся осваивает метапредметные результаты».</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При преобладании оценок «1 балл» - 70-100%, остальные «0 баллов» делается вывод: «Обучающемуся необходима помощь в освоении метапредметных результатов».</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lastRenderedPageBreak/>
        <w:t>При преобладании оценок «0 баллов» - 70-100% делается вывод: «Обучающийся не осваивает метапредметные результаты, необходима коррекция деятельности».</w:t>
      </w:r>
    </w:p>
    <w:p w:rsidR="00F415C0" w:rsidRPr="0073624E" w:rsidRDefault="00F415C0" w:rsidP="0073624E">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При использовании измерительных материалов с имеющимися критериями оценивания оценка метапредметных результатов проводится на их основе</w:t>
      </w:r>
      <w:r w:rsidR="0073624E">
        <w:rPr>
          <w:rFonts w:ascii="Times New Roman" w:hAnsi="Times New Roman"/>
          <w:sz w:val="24"/>
          <w:szCs w:val="24"/>
        </w:rPr>
        <w:t xml:space="preserve">. </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A0F76" w:rsidRPr="00DA0F76" w:rsidRDefault="00DA0F76" w:rsidP="00ED171C">
      <w:pPr>
        <w:pStyle w:val="a9"/>
        <w:spacing w:line="276" w:lineRule="auto"/>
        <w:ind w:firstLine="567"/>
        <w:jc w:val="both"/>
        <w:rPr>
          <w:rFonts w:ascii="Times New Roman" w:hAnsi="Times New Roman"/>
          <w:sz w:val="24"/>
          <w:szCs w:val="24"/>
        </w:rPr>
      </w:pPr>
      <w:r w:rsidRPr="00672928">
        <w:rPr>
          <w:rFonts w:ascii="Times New Roman" w:hAnsi="Times New Roman"/>
          <w:b/>
          <w:bCs/>
          <w:sz w:val="24"/>
          <w:szCs w:val="24"/>
        </w:rPr>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rsidR="00DA0F76" w:rsidRPr="00C528B2"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w:t>
      </w:r>
      <w:r w:rsidRPr="00C528B2">
        <w:rPr>
          <w:rFonts w:ascii="Times New Roman" w:hAnsi="Times New Roman"/>
          <w:sz w:val="24"/>
          <w:szCs w:val="24"/>
        </w:rPr>
        <w:t>(познавательных,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E7A5D" w:rsidRPr="00C528B2" w:rsidRDefault="001E7A5D" w:rsidP="00ED171C">
      <w:pPr>
        <w:pStyle w:val="a9"/>
        <w:spacing w:line="276" w:lineRule="auto"/>
        <w:ind w:firstLine="567"/>
        <w:jc w:val="both"/>
        <w:rPr>
          <w:rFonts w:ascii="Times New Roman" w:hAnsi="Times New Roman"/>
          <w:sz w:val="24"/>
          <w:szCs w:val="24"/>
        </w:rPr>
      </w:pPr>
      <w:bookmarkStart w:id="14" w:name="_Hlk141383201"/>
      <w:r w:rsidRPr="00C528B2">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4"/>
    </w:p>
    <w:p w:rsidR="004D4ADF" w:rsidRPr="004D4ADF" w:rsidRDefault="004D4ADF" w:rsidP="004D4ADF">
      <w:pPr>
        <w:pStyle w:val="a9"/>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Стартовая диагностика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rsidR="004D4ADF" w:rsidRPr="004D4ADF" w:rsidRDefault="004D4ADF" w:rsidP="004D4ADF">
      <w:pPr>
        <w:pStyle w:val="a9"/>
        <w:spacing w:line="276" w:lineRule="auto"/>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rsidR="00DA0F76" w:rsidRPr="00DA0F76" w:rsidRDefault="00DA0F76" w:rsidP="009937A8">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стартовая диагностика;</w:t>
      </w:r>
    </w:p>
    <w:p w:rsidR="00DA0F76" w:rsidRPr="00DA0F76" w:rsidRDefault="00DA0F76" w:rsidP="009937A8">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достижения предметных и метапредметных результатов;</w:t>
      </w:r>
    </w:p>
    <w:p w:rsidR="00DA0F76" w:rsidRPr="00DA0F76" w:rsidRDefault="00DA0F76" w:rsidP="009937A8">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оценка уровня функциональной грамотности;</w:t>
      </w:r>
    </w:p>
    <w:p w:rsidR="00DA0F76" w:rsidRPr="00DA0F76" w:rsidRDefault="00DA0F76" w:rsidP="009937A8">
      <w:pPr>
        <w:pStyle w:val="a9"/>
        <w:numPr>
          <w:ilvl w:val="0"/>
          <w:numId w:val="23"/>
        </w:numPr>
        <w:spacing w:line="276" w:lineRule="auto"/>
        <w:jc w:val="both"/>
        <w:rPr>
          <w:rFonts w:ascii="Times New Roman" w:hAnsi="Times New Roman"/>
          <w:sz w:val="24"/>
          <w:szCs w:val="24"/>
        </w:rPr>
      </w:pPr>
      <w:r w:rsidRPr="00DA0F76">
        <w:rPr>
          <w:rFonts w:ascii="Times New Roman" w:hAnsi="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DA0F76" w:rsidRPr="00C528B2"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и периодичность внутреннего мониторинга устанавливается решением педагогического </w:t>
      </w:r>
      <w:r w:rsidRPr="00C528B2">
        <w:rPr>
          <w:rFonts w:ascii="Times New Roman" w:hAnsi="Times New Roman"/>
          <w:sz w:val="24"/>
          <w:szCs w:val="24"/>
        </w:rPr>
        <w:t>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AA31D8" w:rsidRPr="00C528B2" w:rsidRDefault="00AA31D8" w:rsidP="00A92F79">
      <w:pPr>
        <w:pStyle w:val="a9"/>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Процедуры оценки предметных результатов, в том числе комплексных (диагностических) работ</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Оценка предметных результатов – часть системы внутришкольного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C528B2">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C528B2">
        <w:rPr>
          <w:rFonts w:ascii="Times New Roman" w:hAnsi="Times New Roman"/>
          <w:sz w:val="24"/>
          <w:szCs w:val="24"/>
        </w:rPr>
        <w:softHyphen/>
        <w:t xml:space="preserve">теля. </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минпросвещения РФ №СК-228/03, федеральной службы по надзору в сфере образования и науки №1-169/08-01 от 6.08.2021).    </w:t>
      </w:r>
    </w:p>
    <w:p w:rsidR="00A92F79" w:rsidRDefault="00A92F79" w:rsidP="00A92F79">
      <w:pPr>
        <w:pStyle w:val="a9"/>
        <w:spacing w:line="276" w:lineRule="auto"/>
        <w:ind w:firstLine="567"/>
        <w:jc w:val="center"/>
        <w:rPr>
          <w:rFonts w:ascii="Times New Roman" w:hAnsi="Times New Roman"/>
          <w:b/>
          <w:bCs/>
          <w:color w:val="FF0000"/>
          <w:sz w:val="24"/>
          <w:szCs w:val="24"/>
        </w:rPr>
      </w:pPr>
    </w:p>
    <w:p w:rsidR="00AA31D8" w:rsidRPr="00C528B2" w:rsidRDefault="00AA31D8" w:rsidP="00A92F79">
      <w:pPr>
        <w:pStyle w:val="a9"/>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Примерный перечень оценочных процедур</w:t>
      </w:r>
    </w:p>
    <w:p w:rsidR="00AA31D8" w:rsidRPr="00C528B2" w:rsidRDefault="00AA31D8" w:rsidP="00A92F79">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На основе данного перечня ежегодно осуществляется актуализация. </w:t>
      </w:r>
    </w:p>
    <w:tbl>
      <w:tblPr>
        <w:tblStyle w:val="ae"/>
        <w:tblW w:w="5000" w:type="pct"/>
        <w:tblLook w:val="04A0"/>
      </w:tblPr>
      <w:tblGrid>
        <w:gridCol w:w="2811"/>
        <w:gridCol w:w="2170"/>
        <w:gridCol w:w="1686"/>
        <w:gridCol w:w="1878"/>
        <w:gridCol w:w="1876"/>
      </w:tblGrid>
      <w:tr w:rsidR="00A92F79" w:rsidRPr="00C528B2" w:rsidTr="00AA31D8">
        <w:tc>
          <w:tcPr>
            <w:tcW w:w="1349" w:type="pct"/>
            <w:vMerge w:val="restart"/>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Направление деятельности</w:t>
            </w:r>
          </w:p>
        </w:tc>
        <w:tc>
          <w:tcPr>
            <w:tcW w:w="1041" w:type="pct"/>
            <w:vMerge w:val="restart"/>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Ответственный за проведение</w:t>
            </w:r>
          </w:p>
        </w:tc>
        <w:tc>
          <w:tcPr>
            <w:tcW w:w="809" w:type="pct"/>
            <w:vMerge w:val="restart"/>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Включение в единый график оценочных процедур</w:t>
            </w:r>
          </w:p>
        </w:tc>
        <w:tc>
          <w:tcPr>
            <w:tcW w:w="901" w:type="pct"/>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10 класс</w:t>
            </w:r>
          </w:p>
        </w:tc>
        <w:tc>
          <w:tcPr>
            <w:tcW w:w="900" w:type="pct"/>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11 класс</w:t>
            </w:r>
          </w:p>
        </w:tc>
      </w:tr>
      <w:tr w:rsidR="00A92F79" w:rsidRPr="00C528B2" w:rsidTr="00AA31D8">
        <w:tc>
          <w:tcPr>
            <w:tcW w:w="1349" w:type="pct"/>
            <w:vMerge/>
            <w:vAlign w:val="center"/>
          </w:tcPr>
          <w:p w:rsidR="00AA31D8" w:rsidRPr="00C528B2" w:rsidRDefault="00AA31D8" w:rsidP="00A92F79">
            <w:pPr>
              <w:pStyle w:val="a9"/>
              <w:spacing w:line="276" w:lineRule="auto"/>
              <w:jc w:val="both"/>
              <w:rPr>
                <w:rFonts w:ascii="Times New Roman" w:hAnsi="Times New Roman"/>
                <w:sz w:val="24"/>
                <w:szCs w:val="24"/>
              </w:rPr>
            </w:pPr>
          </w:p>
        </w:tc>
        <w:tc>
          <w:tcPr>
            <w:tcW w:w="1041" w:type="pct"/>
            <w:vMerge/>
            <w:vAlign w:val="center"/>
          </w:tcPr>
          <w:p w:rsidR="00AA31D8" w:rsidRPr="00C528B2" w:rsidRDefault="00AA31D8" w:rsidP="00A92F79">
            <w:pPr>
              <w:pStyle w:val="a9"/>
              <w:spacing w:line="276" w:lineRule="auto"/>
              <w:jc w:val="both"/>
              <w:rPr>
                <w:rFonts w:ascii="Times New Roman" w:hAnsi="Times New Roman"/>
                <w:sz w:val="24"/>
                <w:szCs w:val="24"/>
              </w:rPr>
            </w:pPr>
          </w:p>
        </w:tc>
        <w:tc>
          <w:tcPr>
            <w:tcW w:w="809" w:type="pct"/>
            <w:vMerge/>
            <w:vAlign w:val="center"/>
          </w:tcPr>
          <w:p w:rsidR="00AA31D8" w:rsidRPr="00C528B2" w:rsidRDefault="00AA31D8" w:rsidP="00A92F79">
            <w:pPr>
              <w:pStyle w:val="a9"/>
              <w:spacing w:line="276" w:lineRule="auto"/>
              <w:jc w:val="both"/>
              <w:rPr>
                <w:rFonts w:ascii="Times New Roman" w:hAnsi="Times New Roman"/>
                <w:sz w:val="24"/>
                <w:szCs w:val="24"/>
              </w:rPr>
            </w:pPr>
          </w:p>
        </w:tc>
        <w:tc>
          <w:tcPr>
            <w:tcW w:w="1801" w:type="pct"/>
            <w:gridSpan w:val="2"/>
            <w:vAlign w:val="center"/>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Примерные формы и сроки проведения</w:t>
            </w:r>
          </w:p>
        </w:tc>
      </w:tr>
      <w:tr w:rsidR="00A92F79" w:rsidRPr="00C528B2" w:rsidTr="00AA31D8">
        <w:tc>
          <w:tcPr>
            <w:tcW w:w="134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Стартовая педагогическая диагностика</w:t>
            </w: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(работы по основным предметам)</w:t>
            </w:r>
          </w:p>
        </w:tc>
        <w:tc>
          <w:tcPr>
            <w:tcW w:w="104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Адм.</w:t>
            </w:r>
          </w:p>
        </w:tc>
        <w:tc>
          <w:tcPr>
            <w:tcW w:w="80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w:t>
            </w:r>
          </w:p>
        </w:tc>
        <w:tc>
          <w:tcPr>
            <w:tcW w:w="90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Сентябрь</w:t>
            </w:r>
          </w:p>
          <w:p w:rsidR="00AA31D8" w:rsidRPr="00C528B2" w:rsidRDefault="00AA31D8" w:rsidP="00A92F79">
            <w:pPr>
              <w:pStyle w:val="a9"/>
              <w:spacing w:line="276" w:lineRule="auto"/>
              <w:jc w:val="both"/>
              <w:rPr>
                <w:rFonts w:ascii="Times New Roman" w:hAnsi="Times New Roman"/>
                <w:sz w:val="24"/>
                <w:szCs w:val="24"/>
              </w:rPr>
            </w:pP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Русский язык, математика, предметы по выбору сдачи ГИА</w:t>
            </w:r>
          </w:p>
        </w:tc>
        <w:tc>
          <w:tcPr>
            <w:tcW w:w="900" w:type="pct"/>
          </w:tcPr>
          <w:p w:rsidR="00AA31D8" w:rsidRPr="00C528B2" w:rsidRDefault="00AA31D8" w:rsidP="00A92F79">
            <w:pPr>
              <w:pStyle w:val="a9"/>
              <w:spacing w:line="276" w:lineRule="auto"/>
              <w:jc w:val="both"/>
              <w:rPr>
                <w:rFonts w:ascii="Times New Roman" w:hAnsi="Times New Roman"/>
                <w:sz w:val="24"/>
                <w:szCs w:val="24"/>
              </w:rPr>
            </w:pPr>
          </w:p>
        </w:tc>
      </w:tr>
      <w:tr w:rsidR="00A92F79" w:rsidRPr="00C528B2" w:rsidTr="00AA31D8">
        <w:tc>
          <w:tcPr>
            <w:tcW w:w="134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Стартовая педагогическая диагностика (входная </w:t>
            </w:r>
            <w:r w:rsidRPr="00C528B2">
              <w:rPr>
                <w:rFonts w:ascii="Times New Roman" w:hAnsi="Times New Roman"/>
                <w:sz w:val="24"/>
                <w:szCs w:val="24"/>
              </w:rPr>
              <w:lastRenderedPageBreak/>
              <w:t>к.р.) по инициативе учителя</w:t>
            </w:r>
          </w:p>
        </w:tc>
        <w:tc>
          <w:tcPr>
            <w:tcW w:w="104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lastRenderedPageBreak/>
              <w:t>Учитель</w:t>
            </w:r>
          </w:p>
        </w:tc>
        <w:tc>
          <w:tcPr>
            <w:tcW w:w="809" w:type="pct"/>
          </w:tcPr>
          <w:p w:rsidR="00AA31D8" w:rsidRPr="00C528B2" w:rsidRDefault="00A92F79"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w:t>
            </w:r>
          </w:p>
          <w:p w:rsidR="00AA31D8" w:rsidRPr="00C528B2" w:rsidRDefault="00AA31D8" w:rsidP="00A92F79">
            <w:pPr>
              <w:pStyle w:val="a9"/>
              <w:spacing w:line="276" w:lineRule="auto"/>
              <w:jc w:val="both"/>
              <w:rPr>
                <w:rFonts w:ascii="Times New Roman" w:hAnsi="Times New Roman"/>
                <w:sz w:val="24"/>
                <w:szCs w:val="24"/>
              </w:rPr>
            </w:pPr>
          </w:p>
        </w:tc>
        <w:tc>
          <w:tcPr>
            <w:tcW w:w="901" w:type="pct"/>
          </w:tcPr>
          <w:p w:rsidR="00AA31D8" w:rsidRPr="00C528B2" w:rsidRDefault="00AA31D8" w:rsidP="00A92F79">
            <w:pPr>
              <w:pStyle w:val="a9"/>
              <w:spacing w:line="276" w:lineRule="auto"/>
              <w:jc w:val="both"/>
              <w:rPr>
                <w:rFonts w:ascii="Times New Roman" w:hAnsi="Times New Roman"/>
                <w:sz w:val="24"/>
                <w:szCs w:val="24"/>
              </w:rPr>
            </w:pPr>
          </w:p>
        </w:tc>
        <w:tc>
          <w:tcPr>
            <w:tcW w:w="900"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Сентябрь </w:t>
            </w:r>
          </w:p>
          <w:p w:rsidR="00AA31D8" w:rsidRPr="00C528B2" w:rsidRDefault="00AA31D8" w:rsidP="00A92F79">
            <w:pPr>
              <w:pStyle w:val="a9"/>
              <w:spacing w:line="276" w:lineRule="auto"/>
              <w:jc w:val="both"/>
              <w:rPr>
                <w:rFonts w:ascii="Times New Roman" w:hAnsi="Times New Roman"/>
                <w:sz w:val="24"/>
                <w:szCs w:val="24"/>
              </w:rPr>
            </w:pPr>
          </w:p>
        </w:tc>
      </w:tr>
      <w:tr w:rsidR="00A92F79" w:rsidRPr="00C528B2" w:rsidTr="00AA31D8">
        <w:tc>
          <w:tcPr>
            <w:tcW w:w="134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lastRenderedPageBreak/>
              <w:t>Текущий контроль</w:t>
            </w:r>
          </w:p>
        </w:tc>
        <w:tc>
          <w:tcPr>
            <w:tcW w:w="104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Учитель</w:t>
            </w:r>
          </w:p>
        </w:tc>
        <w:tc>
          <w:tcPr>
            <w:tcW w:w="80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w:t>
            </w:r>
          </w:p>
        </w:tc>
        <w:tc>
          <w:tcPr>
            <w:tcW w:w="90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Ежедневно по всем предметам</w:t>
            </w:r>
          </w:p>
        </w:tc>
        <w:tc>
          <w:tcPr>
            <w:tcW w:w="900"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Ежедневно по всем предметам</w:t>
            </w:r>
          </w:p>
        </w:tc>
      </w:tr>
      <w:tr w:rsidR="00A92F79" w:rsidRPr="00C528B2" w:rsidTr="00AA31D8">
        <w:tc>
          <w:tcPr>
            <w:tcW w:w="134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Тематический контроль</w:t>
            </w:r>
          </w:p>
        </w:tc>
        <w:tc>
          <w:tcPr>
            <w:tcW w:w="104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Учитель</w:t>
            </w:r>
          </w:p>
        </w:tc>
        <w:tc>
          <w:tcPr>
            <w:tcW w:w="80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w:t>
            </w:r>
          </w:p>
          <w:p w:rsidR="00AA31D8" w:rsidRPr="00C528B2" w:rsidRDefault="00AA31D8" w:rsidP="00A92F79">
            <w:pPr>
              <w:pStyle w:val="a9"/>
              <w:spacing w:line="276" w:lineRule="auto"/>
              <w:jc w:val="both"/>
              <w:rPr>
                <w:rFonts w:ascii="Times New Roman" w:hAnsi="Times New Roman"/>
                <w:sz w:val="24"/>
                <w:szCs w:val="24"/>
              </w:rPr>
            </w:pPr>
          </w:p>
        </w:tc>
        <w:tc>
          <w:tcPr>
            <w:tcW w:w="90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В соответствии с КТП и РП</w:t>
            </w:r>
          </w:p>
        </w:tc>
        <w:tc>
          <w:tcPr>
            <w:tcW w:w="900"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В соответствии с КТП и РП</w:t>
            </w:r>
          </w:p>
        </w:tc>
      </w:tr>
      <w:tr w:rsidR="00A92F79" w:rsidRPr="00C528B2" w:rsidTr="00AA31D8">
        <w:tc>
          <w:tcPr>
            <w:tcW w:w="134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ВШК </w:t>
            </w: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Оценка предметных результатов.</w:t>
            </w:r>
          </w:p>
          <w:p w:rsidR="00AA31D8" w:rsidRPr="00C528B2" w:rsidRDefault="00A92F79"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Диагностические работы (</w:t>
            </w:r>
            <w:r w:rsidR="00AA31D8" w:rsidRPr="00C528B2">
              <w:rPr>
                <w:rFonts w:ascii="Times New Roman" w:hAnsi="Times New Roman"/>
                <w:sz w:val="24"/>
                <w:szCs w:val="24"/>
              </w:rPr>
              <w:t>Административная к.р.</w:t>
            </w:r>
            <w:r w:rsidRPr="00C528B2">
              <w:rPr>
                <w:rFonts w:ascii="Times New Roman" w:hAnsi="Times New Roman"/>
                <w:sz w:val="24"/>
                <w:szCs w:val="24"/>
              </w:rPr>
              <w:t>)</w:t>
            </w:r>
          </w:p>
        </w:tc>
        <w:tc>
          <w:tcPr>
            <w:tcW w:w="104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Адм. </w:t>
            </w:r>
          </w:p>
        </w:tc>
        <w:tc>
          <w:tcPr>
            <w:tcW w:w="809"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w:t>
            </w:r>
          </w:p>
        </w:tc>
        <w:tc>
          <w:tcPr>
            <w:tcW w:w="901"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Декабрь, март</w:t>
            </w: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предметы по решению педсовета </w:t>
            </w:r>
          </w:p>
        </w:tc>
        <w:tc>
          <w:tcPr>
            <w:tcW w:w="900" w:type="pct"/>
          </w:tcPr>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Декабрь, март </w:t>
            </w: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предметы по решению педсовета</w:t>
            </w:r>
          </w:p>
          <w:p w:rsidR="00AA31D8" w:rsidRPr="00C528B2" w:rsidRDefault="00AA31D8" w:rsidP="00A92F79">
            <w:pPr>
              <w:pStyle w:val="a9"/>
              <w:spacing w:line="276" w:lineRule="auto"/>
              <w:jc w:val="both"/>
              <w:rPr>
                <w:rFonts w:ascii="Times New Roman" w:hAnsi="Times New Roman"/>
                <w:sz w:val="24"/>
                <w:szCs w:val="24"/>
              </w:rPr>
            </w:pPr>
            <w:r w:rsidRPr="00C528B2">
              <w:rPr>
                <w:rFonts w:ascii="Times New Roman" w:hAnsi="Times New Roman"/>
                <w:sz w:val="24"/>
                <w:szCs w:val="24"/>
              </w:rPr>
              <w:t xml:space="preserve"> </w:t>
            </w:r>
          </w:p>
        </w:tc>
      </w:tr>
    </w:tbl>
    <w:p w:rsidR="00AA31D8" w:rsidRPr="00C528B2" w:rsidRDefault="00AA31D8" w:rsidP="00ED171C">
      <w:pPr>
        <w:pStyle w:val="a9"/>
        <w:spacing w:line="276" w:lineRule="auto"/>
        <w:ind w:firstLine="567"/>
        <w:jc w:val="both"/>
        <w:rPr>
          <w:rFonts w:ascii="Times New Roman" w:hAnsi="Times New Roman"/>
          <w:sz w:val="24"/>
          <w:szCs w:val="24"/>
        </w:rPr>
      </w:pPr>
    </w:p>
    <w:p w:rsidR="00F415C0" w:rsidRPr="00C528B2" w:rsidRDefault="00F415C0" w:rsidP="00F415C0">
      <w:pPr>
        <w:pStyle w:val="a9"/>
        <w:spacing w:line="276" w:lineRule="auto"/>
        <w:ind w:firstLine="567"/>
        <w:jc w:val="center"/>
        <w:rPr>
          <w:rFonts w:ascii="Times New Roman" w:hAnsi="Times New Roman"/>
          <w:b/>
          <w:bCs/>
          <w:sz w:val="24"/>
          <w:szCs w:val="24"/>
        </w:rPr>
      </w:pPr>
      <w:bookmarkStart w:id="15" w:name="Par259"/>
      <w:bookmarkEnd w:id="15"/>
      <w:r w:rsidRPr="00C528B2">
        <w:rPr>
          <w:rFonts w:ascii="Times New Roman" w:hAnsi="Times New Roman"/>
          <w:b/>
          <w:bCs/>
          <w:sz w:val="24"/>
          <w:szCs w:val="24"/>
        </w:rPr>
        <w:t>Особенности оценки функциональной грамотности</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rsidR="00F415C0" w:rsidRPr="00C528B2" w:rsidRDefault="00F415C0" w:rsidP="00F415C0">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w:t>
      </w:r>
      <w:r w:rsidRPr="00C528B2">
        <w:rPr>
          <w:rFonts w:ascii="Times New Roman" w:hAnsi="Times New Roman"/>
          <w:sz w:val="24"/>
          <w:szCs w:val="24"/>
        </w:rPr>
        <w:lastRenderedPageBreak/>
        <w:t>диагностических работ по отдельным составляющим функциональной грамотности и последовательности их проведения.</w:t>
      </w:r>
    </w:p>
    <w:p w:rsidR="00F415C0" w:rsidRDefault="00F415C0" w:rsidP="00A92F79">
      <w:pPr>
        <w:pStyle w:val="a9"/>
        <w:ind w:firstLine="567"/>
        <w:jc w:val="center"/>
        <w:rPr>
          <w:rFonts w:ascii="Times New Roman" w:hAnsi="Times New Roman"/>
          <w:b/>
          <w:bCs/>
          <w:color w:val="FF0000"/>
          <w:sz w:val="24"/>
          <w:szCs w:val="24"/>
        </w:rPr>
      </w:pPr>
    </w:p>
    <w:p w:rsidR="00A92F79" w:rsidRPr="00C528B2" w:rsidRDefault="00A92F79" w:rsidP="00A92F79">
      <w:pPr>
        <w:pStyle w:val="a9"/>
        <w:ind w:firstLine="567"/>
        <w:jc w:val="center"/>
        <w:rPr>
          <w:rFonts w:ascii="Times New Roman" w:hAnsi="Times New Roman"/>
          <w:b/>
          <w:bCs/>
          <w:sz w:val="24"/>
          <w:szCs w:val="24"/>
        </w:rPr>
      </w:pPr>
      <w:r w:rsidRPr="00C528B2">
        <w:rPr>
          <w:rFonts w:ascii="Times New Roman" w:hAnsi="Times New Roman"/>
          <w:b/>
          <w:bCs/>
          <w:sz w:val="24"/>
          <w:szCs w:val="24"/>
        </w:rPr>
        <w:t>Промежуточная аттестация</w:t>
      </w:r>
    </w:p>
    <w:p w:rsidR="00A92F79" w:rsidRPr="00C528B2" w:rsidRDefault="00A92F79" w:rsidP="00A92F79">
      <w:pPr>
        <w:pStyle w:val="a9"/>
        <w:ind w:firstLine="567"/>
        <w:jc w:val="both"/>
        <w:rPr>
          <w:rFonts w:ascii="Times New Roman" w:hAnsi="Times New Roman"/>
          <w:sz w:val="24"/>
          <w:szCs w:val="24"/>
        </w:rPr>
      </w:pPr>
      <w:r w:rsidRPr="00C528B2">
        <w:rPr>
          <w:rFonts w:ascii="Times New Roman" w:hAnsi="Times New Roman"/>
          <w:sz w:val="24"/>
          <w:szCs w:val="24"/>
        </w:rPr>
        <w:t>Освоение образовательной программы среднего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16" w:name="_Toc103079571"/>
      <w:r w:rsidRPr="00C528B2">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16"/>
      <w:r w:rsidRPr="00C528B2">
        <w:rPr>
          <w:rFonts w:ascii="Times New Roman" w:hAnsi="Times New Roman"/>
          <w:sz w:val="24"/>
          <w:szCs w:val="24"/>
        </w:rPr>
        <w:t xml:space="preserve">». </w:t>
      </w:r>
    </w:p>
    <w:p w:rsidR="00A92F79" w:rsidRPr="00A92F79" w:rsidRDefault="00A92F79" w:rsidP="00210673">
      <w:pPr>
        <w:pStyle w:val="a9"/>
        <w:spacing w:line="276" w:lineRule="auto"/>
        <w:ind w:firstLine="567"/>
        <w:jc w:val="both"/>
        <w:rPr>
          <w:rFonts w:ascii="Times New Roman" w:hAnsi="Times New Roman"/>
          <w:color w:val="FF0000"/>
          <w:sz w:val="24"/>
          <w:szCs w:val="24"/>
        </w:rPr>
      </w:pPr>
    </w:p>
    <w:p w:rsidR="00A92F79" w:rsidRPr="00C528B2" w:rsidRDefault="00A92F79" w:rsidP="00210673">
      <w:pPr>
        <w:pStyle w:val="a9"/>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Внешние процедуры системы оценки планируемых результатов</w:t>
      </w:r>
    </w:p>
    <w:p w:rsidR="00A92F79" w:rsidRPr="00C528B2" w:rsidRDefault="00A92F79" w:rsidP="00210673">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rsidR="00A92F79" w:rsidRPr="00C528B2" w:rsidRDefault="00A92F79" w:rsidP="00210673">
      <w:pPr>
        <w:pStyle w:val="a9"/>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rsidR="00F415C0" w:rsidRDefault="00A92F79" w:rsidP="00210673">
      <w:pPr>
        <w:pStyle w:val="a9"/>
        <w:spacing w:line="276" w:lineRule="auto"/>
        <w:ind w:firstLine="567"/>
        <w:jc w:val="both"/>
        <w:rPr>
          <w:rFonts w:ascii="Times New Roman" w:eastAsia="SchoolBookSanPin" w:hAnsi="Times New Roman"/>
          <w:color w:val="70AD47" w:themeColor="accent6"/>
          <w:sz w:val="24"/>
          <w:szCs w:val="24"/>
        </w:rPr>
      </w:pPr>
      <w:r w:rsidRPr="00C528B2">
        <w:rPr>
          <w:rFonts w:ascii="Times New Roman" w:hAnsi="Times New Roman"/>
          <w:sz w:val="24"/>
          <w:szCs w:val="24"/>
        </w:rPr>
        <w:t>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Минпросвещения РФ от 5.10.2020</w:t>
      </w:r>
      <w:r w:rsidR="00C528B2" w:rsidRPr="00C528B2">
        <w:rPr>
          <w:rFonts w:ascii="Times New Roman" w:hAnsi="Times New Roman"/>
          <w:sz w:val="24"/>
          <w:szCs w:val="24"/>
        </w:rPr>
        <w:t>г</w:t>
      </w:r>
      <w:r w:rsidRPr="00C528B2">
        <w:rPr>
          <w:rFonts w:ascii="Times New Roman" w:hAnsi="Times New Roman"/>
          <w:sz w:val="24"/>
          <w:szCs w:val="24"/>
        </w:rPr>
        <w:t>.</w:t>
      </w:r>
      <w:r w:rsidR="00C528B2" w:rsidRPr="00C528B2">
        <w:rPr>
          <w:rFonts w:ascii="Times New Roman" w:hAnsi="Times New Roman"/>
          <w:sz w:val="24"/>
          <w:szCs w:val="24"/>
        </w:rPr>
        <w:t xml:space="preserve"> </w:t>
      </w:r>
      <w:r w:rsidRPr="00C528B2">
        <w:rPr>
          <w:rFonts w:ascii="Times New Roman" w:hAnsi="Times New Roman"/>
          <w:sz w:val="24"/>
          <w:szCs w:val="24"/>
        </w:rPr>
        <w:t xml:space="preserve">№546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rsidR="00F415C0" w:rsidRPr="00C528B2" w:rsidRDefault="00F415C0" w:rsidP="00F415C0">
      <w:pPr>
        <w:spacing w:line="276" w:lineRule="auto"/>
        <w:ind w:firstLine="709"/>
        <w:jc w:val="both"/>
        <w:rPr>
          <w:rFonts w:ascii="Times New Roman" w:eastAsia="SchoolBookSanPin" w:hAnsi="Times New Roman"/>
          <w:sz w:val="24"/>
          <w:szCs w:val="24"/>
        </w:rPr>
      </w:pPr>
      <w:r w:rsidRPr="00C528B2">
        <w:rPr>
          <w:rFonts w:ascii="Times New Roman" w:eastAsia="SchoolBookSanPin" w:hAnsi="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A0F76" w:rsidRPr="00DA0F76" w:rsidRDefault="004D4ADF" w:rsidP="004D4ADF">
      <w:pPr>
        <w:pStyle w:val="1"/>
      </w:pPr>
      <w:bookmarkStart w:id="17" w:name="_Toc138712887"/>
      <w:bookmarkStart w:id="18" w:name="_Toc138880957"/>
      <w:r w:rsidRPr="004D4ADF">
        <w:t>2.</w:t>
      </w:r>
      <w:r>
        <w:t xml:space="preserve"> </w:t>
      </w:r>
      <w:r w:rsidR="00DA0F76" w:rsidRPr="00DA0F76">
        <w:t>Содержательный раздел</w:t>
      </w:r>
      <w:bookmarkEnd w:id="17"/>
      <w:bookmarkEnd w:id="18"/>
    </w:p>
    <w:p w:rsidR="00DA0F76" w:rsidRDefault="00DA0F76" w:rsidP="00ED171C">
      <w:pPr>
        <w:pStyle w:val="a9"/>
        <w:spacing w:line="276" w:lineRule="auto"/>
        <w:ind w:firstLine="567"/>
        <w:jc w:val="both"/>
        <w:rPr>
          <w:rFonts w:ascii="Times New Roman" w:hAnsi="Times New Roman"/>
          <w:sz w:val="24"/>
          <w:szCs w:val="24"/>
        </w:rPr>
      </w:pPr>
    </w:p>
    <w:p w:rsidR="00F415C0" w:rsidRDefault="005737A6" w:rsidP="00F415C0">
      <w:pPr>
        <w:pStyle w:val="2"/>
      </w:pPr>
      <w:bookmarkStart w:id="19" w:name="_Toc138712888"/>
      <w:bookmarkStart w:id="20" w:name="_Toc138880958"/>
      <w:r>
        <w:t>2.1.</w:t>
      </w:r>
      <w:r w:rsidR="00F415C0" w:rsidRPr="00DA0F76">
        <w:t xml:space="preserve"> Программа </w:t>
      </w:r>
      <w:r>
        <w:t>развития</w:t>
      </w:r>
      <w:r w:rsidR="00F415C0" w:rsidRPr="00DA0F76">
        <w:t xml:space="preserve"> универсальных учебных действий</w:t>
      </w:r>
      <w:r>
        <w:t xml:space="preserve"> при получении среднего общего об</w:t>
      </w:r>
      <w:r w:rsidR="00210673">
        <w:t xml:space="preserve">разования, включающая </w:t>
      </w:r>
      <w:r>
        <w:t>формирование компетенций обучающихся в области учебно-исследовательской и проектной деятельности</w:t>
      </w:r>
      <w:bookmarkEnd w:id="19"/>
      <w:bookmarkEnd w:id="20"/>
    </w:p>
    <w:p w:rsidR="00CC0E48" w:rsidRPr="00CC0E48" w:rsidRDefault="00CC0E48" w:rsidP="00CC0E48"/>
    <w:p w:rsidR="00F415C0" w:rsidRPr="003B08F5" w:rsidRDefault="00CC0E48" w:rsidP="003B08F5">
      <w:pPr>
        <w:pStyle w:val="a9"/>
        <w:spacing w:line="276" w:lineRule="auto"/>
        <w:ind w:firstLine="567"/>
        <w:jc w:val="center"/>
        <w:rPr>
          <w:rFonts w:ascii="Times New Roman" w:hAnsi="Times New Roman"/>
          <w:b/>
          <w:bCs/>
          <w:sz w:val="24"/>
          <w:szCs w:val="24"/>
        </w:rPr>
      </w:pPr>
      <w:r w:rsidRPr="00CC0E48">
        <w:rPr>
          <w:rFonts w:ascii="Times New Roman" w:hAnsi="Times New Roman"/>
          <w:b/>
          <w:sz w:val="24"/>
          <w:szCs w:val="24"/>
        </w:rPr>
        <w:t>2.1.1. Целевой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w:t>
      </w:r>
      <w:r w:rsidRPr="00DA0F76">
        <w:rPr>
          <w:rFonts w:ascii="Times New Roman" w:hAnsi="Times New Roman"/>
          <w:sz w:val="24"/>
          <w:szCs w:val="24"/>
        </w:rPr>
        <w:lastRenderedPageBreak/>
        <w:t>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00CC0E48">
        <w:rPr>
          <w:rFonts w:ascii="Times New Roman" w:hAnsi="Times New Roman"/>
          <w:sz w:val="24"/>
          <w:szCs w:val="24"/>
        </w:rPr>
        <w:t>-</w:t>
      </w:r>
      <w:r w:rsidR="00F415C0" w:rsidRPr="00DA0F76">
        <w:rPr>
          <w:rFonts w:ascii="Times New Roman" w:hAnsi="Times New Roman"/>
          <w:sz w:val="24"/>
          <w:szCs w:val="24"/>
        </w:rPr>
        <w:t>ориентированных результатов образования.</w:t>
      </w:r>
    </w:p>
    <w:p w:rsidR="00F415C0" w:rsidRPr="00DA0F76" w:rsidRDefault="00FD0018" w:rsidP="00F415C0">
      <w:pPr>
        <w:pStyle w:val="a9"/>
        <w:spacing w:line="276" w:lineRule="auto"/>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создание условий для интеграции урочных и внеурочных форм учебно</w:t>
      </w:r>
      <w:r w:rsidR="00CC0E48">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обучающихся;</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навыков участия в различных формах организации учебно</w:t>
      </w:r>
      <w:r w:rsidR="00CC0E48">
        <w:rPr>
          <w:rFonts w:ascii="Times New Roman" w:hAnsi="Times New Roman"/>
          <w:sz w:val="24"/>
          <w:szCs w:val="24"/>
        </w:rPr>
        <w:t>-</w:t>
      </w:r>
      <w:r w:rsidRPr="00DA0F76">
        <w:rPr>
          <w:rFonts w:ascii="Times New Roman" w:hAnsi="Times New Roman"/>
          <w:sz w:val="24"/>
          <w:szCs w:val="24"/>
        </w:rPr>
        <w:t>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415C0" w:rsidRPr="00DA0F76" w:rsidRDefault="00F415C0" w:rsidP="009937A8">
      <w:pPr>
        <w:pStyle w:val="a9"/>
        <w:numPr>
          <w:ilvl w:val="0"/>
          <w:numId w:val="25"/>
        </w:numPr>
        <w:spacing w:line="276" w:lineRule="auto"/>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p>
    <w:p w:rsidR="00F415C0" w:rsidRPr="00CC0E48" w:rsidRDefault="00CC0E48" w:rsidP="003B08F5">
      <w:pPr>
        <w:pStyle w:val="a9"/>
        <w:spacing w:line="276" w:lineRule="auto"/>
        <w:ind w:firstLine="567"/>
        <w:jc w:val="center"/>
        <w:rPr>
          <w:rFonts w:ascii="Times New Roman" w:hAnsi="Times New Roman"/>
          <w:b/>
          <w:sz w:val="24"/>
          <w:szCs w:val="24"/>
        </w:rPr>
      </w:pPr>
      <w:r>
        <w:rPr>
          <w:rFonts w:ascii="Times New Roman" w:hAnsi="Times New Roman"/>
          <w:b/>
          <w:sz w:val="24"/>
          <w:szCs w:val="24"/>
        </w:rPr>
        <w:t xml:space="preserve">2.1.2. </w:t>
      </w:r>
      <w:r w:rsidRPr="00CC0E48">
        <w:rPr>
          <w:rFonts w:ascii="Times New Roman" w:hAnsi="Times New Roman"/>
          <w:b/>
          <w:sz w:val="24"/>
          <w:szCs w:val="24"/>
        </w:rPr>
        <w:t>Содержательный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Программа формирования УУД у обучающихся содержит:</w:t>
      </w:r>
    </w:p>
    <w:p w:rsidR="00F415C0" w:rsidRPr="00DA0F76" w:rsidRDefault="00F415C0" w:rsidP="009937A8">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lastRenderedPageBreak/>
        <w:t>описание взаимосвязи УУД с содержанием учебных предметов;</w:t>
      </w:r>
    </w:p>
    <w:p w:rsidR="00F415C0" w:rsidRPr="00DA0F76" w:rsidRDefault="00F415C0" w:rsidP="009937A8">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rsidR="00F415C0" w:rsidRPr="00DA0F76" w:rsidRDefault="00F415C0" w:rsidP="009937A8">
      <w:pPr>
        <w:pStyle w:val="a9"/>
        <w:numPr>
          <w:ilvl w:val="0"/>
          <w:numId w:val="26"/>
        </w:numPr>
        <w:spacing w:line="276" w:lineRule="auto"/>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rsidR="00F415C0" w:rsidRPr="00DA0F76" w:rsidRDefault="00F415C0" w:rsidP="009937A8">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 xml:space="preserve">как часть метапредметных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rsidR="00F415C0" w:rsidRPr="00DA0F76" w:rsidRDefault="00F415C0" w:rsidP="009937A8">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rsidR="00F415C0" w:rsidRPr="00DA0F76" w:rsidRDefault="00F415C0" w:rsidP="009937A8">
      <w:pPr>
        <w:pStyle w:val="a9"/>
        <w:numPr>
          <w:ilvl w:val="0"/>
          <w:numId w:val="27"/>
        </w:numPr>
        <w:spacing w:line="276" w:lineRule="auto"/>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rsidR="00583881" w:rsidRDefault="00583881" w:rsidP="00583881">
      <w:pPr>
        <w:pStyle w:val="a9"/>
        <w:spacing w:line="276" w:lineRule="auto"/>
        <w:ind w:firstLine="567"/>
        <w:jc w:val="center"/>
        <w:rPr>
          <w:rFonts w:ascii="Times New Roman" w:hAnsi="Times New Roman"/>
          <w:b/>
          <w:bCs/>
          <w:sz w:val="24"/>
          <w:szCs w:val="24"/>
          <w:u w:val="single"/>
        </w:rPr>
      </w:pPr>
    </w:p>
    <w:p w:rsidR="00F415C0" w:rsidRPr="00583881" w:rsidRDefault="00F415C0" w:rsidP="00583881">
      <w:pPr>
        <w:pStyle w:val="a9"/>
        <w:spacing w:line="276" w:lineRule="auto"/>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F415C0" w:rsidRPr="003B08F5" w:rsidRDefault="00F415C0" w:rsidP="003B08F5">
      <w:pPr>
        <w:pStyle w:val="a9"/>
        <w:spacing w:line="276" w:lineRule="auto"/>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lastRenderedPageBreak/>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F415C0" w:rsidRPr="00DA0F76" w:rsidRDefault="00F415C0" w:rsidP="009937A8">
      <w:pPr>
        <w:pStyle w:val="a9"/>
        <w:numPr>
          <w:ilvl w:val="0"/>
          <w:numId w:val="28"/>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F415C0" w:rsidRPr="00DA0F76" w:rsidRDefault="00F415C0" w:rsidP="009937A8">
      <w:pPr>
        <w:pStyle w:val="a9"/>
        <w:numPr>
          <w:ilvl w:val="0"/>
          <w:numId w:val="29"/>
        </w:numPr>
        <w:spacing w:line="276" w:lineRule="auto"/>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415C0" w:rsidRPr="003B08F5"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rsidR="00F415C0" w:rsidRPr="00DA0F76" w:rsidRDefault="00F415C0" w:rsidP="009937A8">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F415C0" w:rsidRPr="00DA0F76" w:rsidRDefault="00F415C0" w:rsidP="009937A8">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F415C0" w:rsidRPr="00DA0F76" w:rsidRDefault="00F415C0" w:rsidP="009937A8">
      <w:pPr>
        <w:pStyle w:val="a9"/>
        <w:numPr>
          <w:ilvl w:val="0"/>
          <w:numId w:val="30"/>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уметь обобщать мнения нескольких людей и выражать это обобщение в устной и письменной форме;</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415C0" w:rsidRPr="00DA0F76" w:rsidRDefault="00F415C0" w:rsidP="009937A8">
      <w:pPr>
        <w:pStyle w:val="a9"/>
        <w:numPr>
          <w:ilvl w:val="0"/>
          <w:numId w:val="31"/>
        </w:numPr>
        <w:spacing w:line="276" w:lineRule="auto"/>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F415C0" w:rsidRPr="00DA0F76" w:rsidRDefault="00F415C0" w:rsidP="009937A8">
      <w:pPr>
        <w:pStyle w:val="a9"/>
        <w:numPr>
          <w:ilvl w:val="0"/>
          <w:numId w:val="32"/>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4236" w:rsidRDefault="00BA4236" w:rsidP="00BA4236">
      <w:pPr>
        <w:pStyle w:val="a9"/>
        <w:spacing w:line="276" w:lineRule="auto"/>
        <w:ind w:firstLine="567"/>
        <w:jc w:val="center"/>
        <w:rPr>
          <w:rFonts w:ascii="Times New Roman" w:hAnsi="Times New Roman"/>
          <w:b/>
          <w:bCs/>
          <w:sz w:val="24"/>
          <w:szCs w:val="24"/>
        </w:rPr>
      </w:pP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F415C0" w:rsidRPr="00DA0F76" w:rsidRDefault="00F415C0" w:rsidP="009937A8">
      <w:pPr>
        <w:pStyle w:val="a9"/>
        <w:numPr>
          <w:ilvl w:val="0"/>
          <w:numId w:val="33"/>
        </w:numPr>
        <w:spacing w:line="276" w:lineRule="auto"/>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rsidR="00F415C0" w:rsidRPr="00DA0F76" w:rsidRDefault="00F415C0" w:rsidP="009937A8">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F415C0" w:rsidRPr="00DA0F76" w:rsidRDefault="00F415C0" w:rsidP="009937A8">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F415C0" w:rsidRPr="00DA0F76" w:rsidRDefault="00F415C0" w:rsidP="009937A8">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rsidR="00F415C0" w:rsidRPr="00DA0F76" w:rsidRDefault="00F415C0" w:rsidP="009937A8">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F415C0" w:rsidRPr="00DA0F76" w:rsidRDefault="00F415C0" w:rsidP="009937A8">
      <w:pPr>
        <w:pStyle w:val="a9"/>
        <w:numPr>
          <w:ilvl w:val="0"/>
          <w:numId w:val="34"/>
        </w:numPr>
        <w:spacing w:line="276" w:lineRule="auto"/>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F415C0" w:rsidRPr="00DA0F76" w:rsidRDefault="00F415C0" w:rsidP="009937A8">
      <w:pPr>
        <w:pStyle w:val="a9"/>
        <w:numPr>
          <w:ilvl w:val="0"/>
          <w:numId w:val="35"/>
        </w:numPr>
        <w:spacing w:line="276" w:lineRule="auto"/>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9937A8">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F415C0" w:rsidRPr="00DA0F76" w:rsidRDefault="00F415C0" w:rsidP="009937A8">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rsidR="00F415C0" w:rsidRPr="00DA0F76" w:rsidRDefault="00F415C0" w:rsidP="009937A8">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F415C0" w:rsidRPr="00DA0F76" w:rsidRDefault="00F415C0" w:rsidP="009937A8">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rsidR="00F415C0" w:rsidRPr="00DA0F76" w:rsidRDefault="00F415C0" w:rsidP="009937A8">
      <w:pPr>
        <w:pStyle w:val="a9"/>
        <w:numPr>
          <w:ilvl w:val="0"/>
          <w:numId w:val="36"/>
        </w:numPr>
        <w:spacing w:line="276" w:lineRule="auto"/>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415C0" w:rsidRPr="00DA0F76" w:rsidRDefault="00F415C0" w:rsidP="009937A8">
      <w:pPr>
        <w:pStyle w:val="a9"/>
        <w:numPr>
          <w:ilvl w:val="0"/>
          <w:numId w:val="37"/>
        </w:numPr>
        <w:spacing w:line="276" w:lineRule="auto"/>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415C0" w:rsidRPr="00BA4236" w:rsidRDefault="00F415C0" w:rsidP="00BA4236">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rsidR="00F415C0" w:rsidRPr="00DA0F76" w:rsidRDefault="00F415C0" w:rsidP="009937A8">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rsidR="00F415C0" w:rsidRPr="00DA0F76" w:rsidRDefault="00F415C0" w:rsidP="009937A8">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415C0" w:rsidRPr="00DA0F76" w:rsidRDefault="00F415C0" w:rsidP="009937A8">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F415C0" w:rsidRPr="00DA0F76" w:rsidRDefault="00F415C0" w:rsidP="009937A8">
      <w:pPr>
        <w:pStyle w:val="a9"/>
        <w:numPr>
          <w:ilvl w:val="0"/>
          <w:numId w:val="38"/>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F415C0" w:rsidRPr="00DA0F76" w:rsidRDefault="00F415C0" w:rsidP="009937A8">
      <w:pPr>
        <w:pStyle w:val="a9"/>
        <w:numPr>
          <w:ilvl w:val="0"/>
          <w:numId w:val="39"/>
        </w:numPr>
        <w:spacing w:line="276" w:lineRule="auto"/>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rsidR="00F415C0" w:rsidRPr="00DA0F76" w:rsidRDefault="00F415C0" w:rsidP="009937A8">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F415C0" w:rsidRPr="00DA0F76" w:rsidRDefault="00F415C0" w:rsidP="009937A8">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415C0" w:rsidRPr="00DA0F76" w:rsidRDefault="00F415C0" w:rsidP="009937A8">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F415C0" w:rsidRPr="00DA0F76" w:rsidRDefault="00F415C0" w:rsidP="009937A8">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5C0" w:rsidRPr="00DA0F76" w:rsidRDefault="00F415C0" w:rsidP="009937A8">
      <w:pPr>
        <w:pStyle w:val="a9"/>
        <w:numPr>
          <w:ilvl w:val="0"/>
          <w:numId w:val="40"/>
        </w:numPr>
        <w:spacing w:line="276" w:lineRule="auto"/>
        <w:jc w:val="both"/>
        <w:rPr>
          <w:rFonts w:ascii="Times New Roman" w:hAnsi="Times New Roman"/>
          <w:sz w:val="24"/>
          <w:szCs w:val="24"/>
        </w:rPr>
      </w:pPr>
      <w:r w:rsidRPr="00DA0F76">
        <w:rPr>
          <w:rFonts w:ascii="Times New Roman" w:hAnsi="Times New Roman"/>
          <w:sz w:val="24"/>
          <w:szCs w:val="24"/>
        </w:rPr>
        <w:lastRenderedPageBreak/>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rsidR="00F415C0" w:rsidRPr="00DA0F76" w:rsidRDefault="00F415C0" w:rsidP="009937A8">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F415C0" w:rsidRPr="00DA0F76" w:rsidRDefault="00F415C0" w:rsidP="009937A8">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415C0" w:rsidRPr="00DA0F76" w:rsidRDefault="00F415C0" w:rsidP="009937A8">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415C0" w:rsidRPr="00DA0F76" w:rsidRDefault="00F415C0" w:rsidP="009937A8">
      <w:pPr>
        <w:pStyle w:val="a9"/>
        <w:numPr>
          <w:ilvl w:val="0"/>
          <w:numId w:val="41"/>
        </w:numPr>
        <w:spacing w:line="276" w:lineRule="auto"/>
        <w:jc w:val="both"/>
        <w:rPr>
          <w:rFonts w:ascii="Times New Roman" w:hAnsi="Times New Roman"/>
          <w:sz w:val="24"/>
          <w:szCs w:val="24"/>
        </w:rPr>
      </w:pPr>
      <w:r w:rsidRPr="00DA0F76">
        <w:rPr>
          <w:rFonts w:ascii="Times New Roman" w:hAnsi="Times New Roman"/>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F415C0" w:rsidRPr="00BA4236" w:rsidRDefault="00BA4236" w:rsidP="00BA4236">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Естественно-научные предметы</w:t>
      </w:r>
      <w:r w:rsidR="00F415C0" w:rsidRPr="00BA4236">
        <w:rPr>
          <w:rFonts w:ascii="Times New Roman" w:hAnsi="Times New Roman"/>
          <w:b/>
          <w:bCs/>
          <w:sz w:val="24"/>
          <w:szCs w:val="24"/>
        </w:rPr>
        <w:t>.</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F415C0" w:rsidRPr="00DA0F76" w:rsidRDefault="00F415C0" w:rsidP="009937A8">
      <w:pPr>
        <w:pStyle w:val="a9"/>
        <w:numPr>
          <w:ilvl w:val="0"/>
          <w:numId w:val="42"/>
        </w:numPr>
        <w:spacing w:line="276" w:lineRule="auto"/>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F415C0" w:rsidRPr="00DA0F76" w:rsidRDefault="00F415C0" w:rsidP="009937A8">
      <w:pPr>
        <w:pStyle w:val="a9"/>
        <w:numPr>
          <w:ilvl w:val="0"/>
          <w:numId w:val="43"/>
        </w:numPr>
        <w:spacing w:line="276" w:lineRule="auto"/>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F415C0" w:rsidRPr="00DA0F76" w:rsidRDefault="00F415C0" w:rsidP="009937A8">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F415C0" w:rsidRPr="00DA0F76" w:rsidRDefault="00F415C0" w:rsidP="009937A8">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F415C0" w:rsidRPr="00DA0F76" w:rsidRDefault="00F415C0" w:rsidP="009937A8">
      <w:pPr>
        <w:pStyle w:val="a9"/>
        <w:numPr>
          <w:ilvl w:val="0"/>
          <w:numId w:val="44"/>
        </w:numPr>
        <w:spacing w:line="276" w:lineRule="auto"/>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F415C0" w:rsidRPr="00BA4236" w:rsidRDefault="00F415C0" w:rsidP="00F415C0">
      <w:pPr>
        <w:pStyle w:val="a9"/>
        <w:spacing w:line="276" w:lineRule="auto"/>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 включает умения:</w:t>
      </w:r>
    </w:p>
    <w:p w:rsidR="00F415C0" w:rsidRPr="00DA0F76" w:rsidRDefault="00F415C0" w:rsidP="009937A8">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аргументированно вести диалог, развернуто и логично излагать свою точку зрения;</w:t>
      </w:r>
    </w:p>
    <w:p w:rsidR="00F415C0" w:rsidRPr="00DA0F76" w:rsidRDefault="00F415C0" w:rsidP="009937A8">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F415C0" w:rsidRPr="00DA0F76" w:rsidRDefault="00F415C0" w:rsidP="009937A8">
      <w:pPr>
        <w:pStyle w:val="a9"/>
        <w:numPr>
          <w:ilvl w:val="0"/>
          <w:numId w:val="45"/>
        </w:numPr>
        <w:spacing w:line="276" w:lineRule="auto"/>
        <w:jc w:val="both"/>
        <w:rPr>
          <w:rFonts w:ascii="Times New Roman" w:hAnsi="Times New Roman"/>
          <w:sz w:val="24"/>
          <w:szCs w:val="24"/>
        </w:rPr>
      </w:pPr>
      <w:r w:rsidRPr="00DA0F76">
        <w:rPr>
          <w:rFonts w:ascii="Times New Roman" w:hAnsi="Times New Roman"/>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F415C0" w:rsidRPr="00DA0F76" w:rsidRDefault="00F415C0" w:rsidP="00F415C0">
      <w:pPr>
        <w:pStyle w:val="a9"/>
        <w:spacing w:line="276" w:lineRule="auto"/>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rsidR="00F415C0" w:rsidRPr="00DA0F76" w:rsidRDefault="00F415C0" w:rsidP="009937A8">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F415C0" w:rsidRPr="00DA0F76" w:rsidRDefault="00F415C0" w:rsidP="009937A8">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F415C0" w:rsidRPr="00DA0F76" w:rsidRDefault="00F415C0" w:rsidP="009937A8">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F415C0" w:rsidRPr="00DA0F76" w:rsidRDefault="00F415C0" w:rsidP="009937A8">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rsidR="00F415C0" w:rsidRPr="00DA0F76" w:rsidRDefault="00F415C0" w:rsidP="009937A8">
      <w:pPr>
        <w:pStyle w:val="a9"/>
        <w:numPr>
          <w:ilvl w:val="0"/>
          <w:numId w:val="46"/>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F415C0" w:rsidRPr="00BA4236" w:rsidRDefault="00F415C0" w:rsidP="00BA4236">
      <w:pPr>
        <w:pStyle w:val="a9"/>
        <w:spacing w:line="276" w:lineRule="auto"/>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rsidR="00F415C0" w:rsidRPr="00DA0F76" w:rsidRDefault="00F415C0" w:rsidP="00F415C0">
      <w:pPr>
        <w:pStyle w:val="a9"/>
        <w:spacing w:line="276" w:lineRule="auto"/>
        <w:ind w:firstLine="567"/>
        <w:jc w:val="both"/>
        <w:rPr>
          <w:rFonts w:ascii="Times New Roman" w:hAnsi="Times New Roman"/>
          <w:sz w:val="24"/>
          <w:szCs w:val="24"/>
        </w:rPr>
      </w:pPr>
      <w:bookmarkStart w:id="21"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1"/>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lastRenderedPageBreak/>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F415C0" w:rsidRPr="00DA0F76" w:rsidRDefault="00F415C0" w:rsidP="009937A8">
      <w:pPr>
        <w:pStyle w:val="a9"/>
        <w:numPr>
          <w:ilvl w:val="0"/>
          <w:numId w:val="47"/>
        </w:numPr>
        <w:spacing w:line="276" w:lineRule="auto"/>
        <w:jc w:val="both"/>
        <w:rPr>
          <w:rFonts w:ascii="Times New Roman" w:hAnsi="Times New Roman"/>
          <w:sz w:val="24"/>
          <w:szCs w:val="24"/>
        </w:rPr>
      </w:pPr>
      <w:r w:rsidRPr="00DA0F76">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F415C0" w:rsidRPr="00DA0F76" w:rsidRDefault="00F415C0" w:rsidP="00F415C0">
      <w:pPr>
        <w:pStyle w:val="a9"/>
        <w:spacing w:line="276" w:lineRule="auto"/>
        <w:ind w:firstLine="567"/>
        <w:jc w:val="both"/>
        <w:rPr>
          <w:rFonts w:ascii="Times New Roman" w:hAnsi="Times New Roman"/>
          <w:sz w:val="24"/>
          <w:szCs w:val="24"/>
        </w:rPr>
      </w:pPr>
      <w:bookmarkStart w:id="22" w:name="_Hlk138537599"/>
      <w:bookmarkStart w:id="23"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2"/>
      <w:r w:rsidRPr="00DA0F76">
        <w:rPr>
          <w:rFonts w:ascii="Times New Roman" w:hAnsi="Times New Roman"/>
          <w:sz w:val="24"/>
          <w:szCs w:val="24"/>
        </w:rPr>
        <w:t>:</w:t>
      </w:r>
    </w:p>
    <w:bookmarkEnd w:id="23"/>
    <w:p w:rsidR="00F415C0" w:rsidRPr="00DA0F76" w:rsidRDefault="00F415C0" w:rsidP="009937A8">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F415C0" w:rsidRPr="00DA0F76" w:rsidRDefault="00F415C0" w:rsidP="009937A8">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F415C0" w:rsidRPr="00DA0F76" w:rsidRDefault="00F415C0" w:rsidP="009937A8">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F415C0" w:rsidRPr="00DA0F76" w:rsidRDefault="00F415C0" w:rsidP="009937A8">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F415C0" w:rsidRPr="00DA0F76" w:rsidRDefault="00F415C0" w:rsidP="009937A8">
      <w:pPr>
        <w:pStyle w:val="a9"/>
        <w:numPr>
          <w:ilvl w:val="0"/>
          <w:numId w:val="48"/>
        </w:numPr>
        <w:spacing w:line="276" w:lineRule="auto"/>
        <w:jc w:val="both"/>
        <w:rPr>
          <w:rFonts w:ascii="Times New Roman" w:hAnsi="Times New Roman"/>
          <w:sz w:val="24"/>
          <w:szCs w:val="24"/>
        </w:rPr>
      </w:pPr>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4"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4"/>
    <w:p w:rsidR="00F415C0" w:rsidRPr="00DA0F76" w:rsidRDefault="00F415C0" w:rsidP="009937A8">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415C0" w:rsidRPr="00DA0F76" w:rsidRDefault="00F415C0" w:rsidP="009937A8">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F415C0" w:rsidRPr="00DA0F76" w:rsidRDefault="00F415C0" w:rsidP="009937A8">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w:t>
      </w:r>
      <w:r w:rsidRPr="00DA0F76">
        <w:rPr>
          <w:rFonts w:ascii="Times New Roman" w:hAnsi="Times New Roman"/>
          <w:sz w:val="24"/>
          <w:szCs w:val="24"/>
        </w:rPr>
        <w:lastRenderedPageBreak/>
        <w:t>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15C0" w:rsidRPr="00DA0F76" w:rsidRDefault="00F415C0" w:rsidP="009937A8">
      <w:pPr>
        <w:pStyle w:val="a9"/>
        <w:numPr>
          <w:ilvl w:val="0"/>
          <w:numId w:val="49"/>
        </w:numPr>
        <w:spacing w:line="276" w:lineRule="auto"/>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F415C0" w:rsidRPr="00E82934" w:rsidRDefault="00F415C0" w:rsidP="00F415C0">
      <w:pPr>
        <w:pStyle w:val="a9"/>
        <w:spacing w:line="276" w:lineRule="auto"/>
        <w:ind w:firstLine="567"/>
        <w:jc w:val="both"/>
        <w:rPr>
          <w:rFonts w:ascii="Times New Roman" w:hAnsi="Times New Roman"/>
          <w:b/>
          <w:bCs/>
          <w:sz w:val="24"/>
          <w:szCs w:val="24"/>
        </w:rPr>
      </w:pPr>
      <w:bookmarkStart w:id="25" w:name="_Hlk138537651"/>
      <w:r w:rsidRPr="00E82934">
        <w:rPr>
          <w:rFonts w:ascii="Times New Roman" w:hAnsi="Times New Roman"/>
          <w:b/>
          <w:bCs/>
          <w:sz w:val="24"/>
          <w:szCs w:val="24"/>
        </w:rPr>
        <w:t>Формирование универсальных учебных коммуникативных действий включает умения:</w:t>
      </w:r>
    </w:p>
    <w:bookmarkEnd w:id="25"/>
    <w:p w:rsidR="00F415C0" w:rsidRPr="00DA0F76" w:rsidRDefault="00F415C0" w:rsidP="009937A8">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415C0" w:rsidRPr="00DA0F76" w:rsidRDefault="00F415C0" w:rsidP="009937A8">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F415C0" w:rsidRPr="00DA0F76" w:rsidRDefault="00F415C0" w:rsidP="009937A8">
      <w:pPr>
        <w:pStyle w:val="a9"/>
        <w:numPr>
          <w:ilvl w:val="0"/>
          <w:numId w:val="50"/>
        </w:numPr>
        <w:spacing w:line="276" w:lineRule="auto"/>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rsidR="00F415C0" w:rsidRPr="002316B2" w:rsidRDefault="00F415C0" w:rsidP="00F415C0">
      <w:pPr>
        <w:pStyle w:val="a9"/>
        <w:spacing w:line="276" w:lineRule="auto"/>
        <w:ind w:firstLine="567"/>
        <w:jc w:val="both"/>
        <w:rPr>
          <w:rFonts w:ascii="Times New Roman" w:hAnsi="Times New Roman"/>
          <w:b/>
          <w:bCs/>
          <w:sz w:val="24"/>
          <w:szCs w:val="24"/>
        </w:rPr>
      </w:pPr>
      <w:bookmarkStart w:id="26"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26"/>
    <w:p w:rsidR="00F415C0" w:rsidRPr="00DA0F76" w:rsidRDefault="00F415C0" w:rsidP="009937A8">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415C0" w:rsidRPr="00DA0F76" w:rsidRDefault="00F415C0" w:rsidP="009937A8">
      <w:pPr>
        <w:pStyle w:val="a9"/>
        <w:numPr>
          <w:ilvl w:val="0"/>
          <w:numId w:val="51"/>
        </w:numPr>
        <w:spacing w:line="276" w:lineRule="auto"/>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AA2CAC" w:rsidRPr="002162F9" w:rsidRDefault="00AA2CAC" w:rsidP="00AA2CAC">
      <w:pPr>
        <w:spacing w:after="0" w:line="276" w:lineRule="auto"/>
        <w:ind w:firstLine="709"/>
        <w:jc w:val="center"/>
        <w:rPr>
          <w:rFonts w:ascii="Times New Roman" w:eastAsia="SchoolBookSanPin" w:hAnsi="Times New Roman"/>
          <w:b/>
          <w:bCs/>
          <w:sz w:val="24"/>
          <w:szCs w:val="24"/>
        </w:rPr>
      </w:pPr>
      <w:r w:rsidRPr="002162F9">
        <w:rPr>
          <w:rFonts w:ascii="Times New Roman" w:eastAsia="SchoolBookSanPin" w:hAnsi="Times New Roman"/>
          <w:b/>
          <w:bCs/>
          <w:sz w:val="24"/>
          <w:szCs w:val="24"/>
        </w:rPr>
        <w:t>Основ</w:t>
      </w:r>
      <w:r w:rsidR="00173505">
        <w:rPr>
          <w:rFonts w:ascii="Times New Roman" w:eastAsia="SchoolBookSanPin" w:hAnsi="Times New Roman"/>
          <w:b/>
          <w:bCs/>
          <w:sz w:val="24"/>
          <w:szCs w:val="24"/>
        </w:rPr>
        <w:t>ы безопасности и защиты Родины</w:t>
      </w:r>
    </w:p>
    <w:p w:rsidR="00AA2CAC" w:rsidRPr="002162F9" w:rsidRDefault="00AA2CAC" w:rsidP="00AA2CAC">
      <w:pPr>
        <w:spacing w:after="0"/>
        <w:ind w:firstLine="709"/>
        <w:jc w:val="both"/>
        <w:rPr>
          <w:rFonts w:ascii="Times New Roman" w:eastAsia="SchoolBookSanPin" w:hAnsi="Times New Roman"/>
          <w:b/>
          <w:bCs/>
          <w:sz w:val="24"/>
          <w:szCs w:val="24"/>
        </w:rPr>
      </w:pPr>
      <w:r w:rsidRPr="002162F9">
        <w:rPr>
          <w:rFonts w:ascii="Times New Roman" w:eastAsia="SchoolBookSanPin" w:hAnsi="Times New Roman"/>
          <w:b/>
          <w:bCs/>
          <w:sz w:val="24"/>
          <w:szCs w:val="24"/>
        </w:rPr>
        <w:t>Формирование универсальных учебных познавательных действий включает базовые логические действия:</w:t>
      </w:r>
    </w:p>
    <w:p w:rsidR="00AA2CAC" w:rsidRPr="002162F9" w:rsidRDefault="00AA2CAC" w:rsidP="009937A8">
      <w:pPr>
        <w:pStyle w:val="ac"/>
        <w:widowControl w:val="0"/>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A2CAC" w:rsidRPr="002162F9" w:rsidRDefault="00AA2CAC" w:rsidP="009937A8">
      <w:pPr>
        <w:pStyle w:val="ac"/>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A2CAC" w:rsidRPr="002162F9" w:rsidRDefault="00AA2CAC" w:rsidP="009937A8">
      <w:pPr>
        <w:pStyle w:val="ac"/>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A2CAC" w:rsidRPr="002162F9" w:rsidRDefault="00AA2CAC" w:rsidP="009937A8">
      <w:pPr>
        <w:pStyle w:val="ac"/>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A2CAC" w:rsidRPr="002162F9" w:rsidRDefault="00AA2CAC" w:rsidP="009937A8">
      <w:pPr>
        <w:pStyle w:val="ac"/>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lastRenderedPageBreak/>
        <w:t>планировать и осуществлять учебные действия в условиях дефицита информации, необходимой для решения стоящей задачи;</w:t>
      </w:r>
    </w:p>
    <w:p w:rsidR="00AA2CAC" w:rsidRPr="002162F9" w:rsidRDefault="00AA2CAC" w:rsidP="009937A8">
      <w:pPr>
        <w:pStyle w:val="ac"/>
        <w:numPr>
          <w:ilvl w:val="0"/>
          <w:numId w:val="55"/>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развивать творческое мышление при решении ситуационных задач.</w:t>
      </w:r>
    </w:p>
    <w:p w:rsidR="00AA2CAC" w:rsidRDefault="00AA2CAC" w:rsidP="00AA2CAC">
      <w:pPr>
        <w:pStyle w:val="ac"/>
        <w:spacing w:after="0"/>
        <w:ind w:left="0" w:firstLine="709"/>
        <w:jc w:val="both"/>
        <w:rPr>
          <w:rFonts w:ascii="Times New Roman" w:hAnsi="Times New Roman"/>
          <w:b/>
          <w:bCs/>
          <w:sz w:val="24"/>
          <w:szCs w:val="24"/>
        </w:rPr>
      </w:pPr>
      <w:r w:rsidRPr="002162F9">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Pr>
          <w:rFonts w:ascii="Times New Roman" w:hAnsi="Times New Roman"/>
          <w:b/>
          <w:bCs/>
          <w:sz w:val="24"/>
          <w:szCs w:val="24"/>
        </w:rPr>
        <w:t>:</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научной терминологией, ключевыми понятиями и методами в области безопасности жизнедеятельности;</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владеть видами деятельности по приобретению нового знания, </w:t>
      </w:r>
      <w:r w:rsidRPr="002162F9">
        <w:rPr>
          <w:rFonts w:ascii="Times New Roman" w:eastAsia="OfficinaSansBoldITC" w:hAnsi="Times New Roman"/>
          <w:sz w:val="24"/>
          <w:szCs w:val="24"/>
        </w:rPr>
        <w:br/>
        <w:t xml:space="preserve">его преобразованию и применению для решения различных учебных задач, </w:t>
      </w:r>
      <w:r w:rsidRPr="002162F9">
        <w:rPr>
          <w:rFonts w:ascii="Times New Roman" w:eastAsia="OfficinaSansBoldITC" w:hAnsi="Times New Roman"/>
          <w:sz w:val="24"/>
          <w:szCs w:val="24"/>
        </w:rPr>
        <w:br/>
        <w:t>в том числе при разработке и защите проектных работ;</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2162F9">
        <w:rPr>
          <w:rFonts w:ascii="Times New Roman" w:eastAsia="OfficinaSansBoldITC" w:hAnsi="Times New Roman"/>
          <w:sz w:val="24"/>
          <w:szCs w:val="24"/>
        </w:rPr>
        <w:br/>
        <w:t>в повседневной жизни;</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характеризовать приобретённые знания и навыки, оценивать возможность </w:t>
      </w:r>
      <w:r w:rsidRPr="002162F9">
        <w:rPr>
          <w:rFonts w:ascii="Times New Roman" w:eastAsia="OfficinaSansBoldITC" w:hAnsi="Times New Roman"/>
          <w:sz w:val="24"/>
          <w:szCs w:val="24"/>
        </w:rPr>
        <w:br/>
        <w:t>их реализации в реальных ситуациях;</w:t>
      </w:r>
    </w:p>
    <w:p w:rsidR="00AA2CAC" w:rsidRPr="002162F9" w:rsidRDefault="00AA2CAC" w:rsidP="009937A8">
      <w:pPr>
        <w:pStyle w:val="ac"/>
        <w:numPr>
          <w:ilvl w:val="0"/>
          <w:numId w:val="56"/>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2162F9">
        <w:rPr>
          <w:rFonts w:ascii="Times New Roman" w:eastAsia="OfficinaSansBoldITC" w:hAnsi="Times New Roman"/>
          <w:sz w:val="24"/>
          <w:szCs w:val="24"/>
        </w:rPr>
        <w:br/>
        <w:t>и навыки в повседневную жизнь.</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9937A8">
      <w:pPr>
        <w:pStyle w:val="ac"/>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A2CAC" w:rsidRPr="002162F9" w:rsidRDefault="00AA2CAC" w:rsidP="009937A8">
      <w:pPr>
        <w:pStyle w:val="ac"/>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2162F9">
        <w:rPr>
          <w:rFonts w:ascii="Times New Roman" w:eastAsia="OfficinaSansBoldITC" w:hAnsi="Times New Roman"/>
          <w:sz w:val="24"/>
          <w:szCs w:val="24"/>
        </w:rPr>
        <w:br/>
        <w:t>их представления;</w:t>
      </w:r>
    </w:p>
    <w:p w:rsidR="00AA2CAC" w:rsidRPr="002162F9" w:rsidRDefault="00AA2CAC" w:rsidP="009937A8">
      <w:pPr>
        <w:pStyle w:val="ac"/>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9937A8">
      <w:pPr>
        <w:pStyle w:val="ac"/>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навыками по предотвращению рисков, профилактике угроз и защите от опасностей цифровой среды;</w:t>
      </w:r>
    </w:p>
    <w:p w:rsidR="00AA2CAC" w:rsidRPr="002162F9" w:rsidRDefault="00AA2CAC" w:rsidP="009937A8">
      <w:pPr>
        <w:pStyle w:val="ac"/>
        <w:numPr>
          <w:ilvl w:val="0"/>
          <w:numId w:val="57"/>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использовать средства информационных и коммуникационных технологий </w:t>
      </w:r>
      <w:r w:rsidRPr="002162F9">
        <w:rPr>
          <w:rFonts w:ascii="Times New Roman" w:eastAsia="OfficinaSansBoldITC" w:hAnsi="Times New Roman"/>
          <w:sz w:val="24"/>
          <w:szCs w:val="24"/>
        </w:rPr>
        <w:br/>
        <w:t xml:space="preserve">в учебном процессе с соблюдением требований эргономики, техники безопасности </w:t>
      </w:r>
      <w:r w:rsidRPr="002162F9">
        <w:rPr>
          <w:rFonts w:ascii="Times New Roman" w:eastAsia="OfficinaSansBoldITC" w:hAnsi="Times New Roman"/>
          <w:sz w:val="24"/>
          <w:szCs w:val="24"/>
        </w:rPr>
        <w:br/>
        <w:t>и гигиены.</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9937A8">
      <w:pPr>
        <w:pStyle w:val="ac"/>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AA2CAC" w:rsidRPr="002162F9" w:rsidRDefault="00AA2CAC" w:rsidP="009937A8">
      <w:pPr>
        <w:pStyle w:val="ac"/>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A2CAC" w:rsidRPr="002162F9" w:rsidRDefault="00AA2CAC" w:rsidP="009937A8">
      <w:pPr>
        <w:pStyle w:val="ac"/>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AA2CAC" w:rsidRPr="002162F9" w:rsidRDefault="00AA2CAC" w:rsidP="009937A8">
      <w:pPr>
        <w:pStyle w:val="ac"/>
        <w:numPr>
          <w:ilvl w:val="0"/>
          <w:numId w:val="58"/>
        </w:numPr>
        <w:spacing w:after="0" w:line="276" w:lineRule="auto"/>
        <w:jc w:val="both"/>
        <w:rPr>
          <w:rFonts w:ascii="Times New Roman" w:eastAsia="OfficinaSansBoldITC" w:hAnsi="Times New Roman"/>
          <w:sz w:val="24"/>
          <w:szCs w:val="24"/>
        </w:rPr>
      </w:pPr>
      <w:r w:rsidRPr="002162F9">
        <w:rPr>
          <w:rFonts w:ascii="Times New Roman" w:eastAsia="OfficinaSansBoldITC" w:hAnsi="Times New Roman"/>
          <w:sz w:val="24"/>
          <w:szCs w:val="24"/>
        </w:rPr>
        <w:t xml:space="preserve">аргументированно, логично и ясно излагать свою точку зрения </w:t>
      </w:r>
      <w:r w:rsidRPr="002162F9">
        <w:rPr>
          <w:rFonts w:ascii="Times New Roman" w:eastAsia="OfficinaSansBoldITC" w:hAnsi="Times New Roman"/>
          <w:sz w:val="24"/>
          <w:szCs w:val="24"/>
        </w:rPr>
        <w:br/>
        <w:t>с использованием языковых средств.</w:t>
      </w:r>
    </w:p>
    <w:p w:rsidR="00AA2CAC" w:rsidRPr="002316B2" w:rsidRDefault="00AA2CAC" w:rsidP="00AA2CAC">
      <w:pPr>
        <w:pStyle w:val="a9"/>
        <w:spacing w:line="276" w:lineRule="auto"/>
        <w:ind w:firstLine="567"/>
        <w:jc w:val="both"/>
        <w:rPr>
          <w:rFonts w:ascii="Times New Roman" w:hAnsi="Times New Roman"/>
          <w:b/>
          <w:bCs/>
          <w:sz w:val="24"/>
          <w:szCs w:val="24"/>
        </w:rPr>
      </w:pPr>
      <w:r w:rsidRPr="002316B2">
        <w:rPr>
          <w:rFonts w:ascii="Times New Roman" w:hAnsi="Times New Roman"/>
          <w:b/>
          <w:bCs/>
          <w:sz w:val="24"/>
          <w:szCs w:val="24"/>
        </w:rPr>
        <w:lastRenderedPageBreak/>
        <w:t>Формирование универсальных учебных регулятивных действий включает умения:</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делать осознанный выбор в новой ситуации, аргументировать его; брать ответственность за своё решение;</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приобретённый опыт;</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использовать приёмы рефлексии для анализа и оценки образовательной ситуации, выбора оптимального решения;</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себя, понимая свои недостатки и достоинства, невозможности контроля всего вокруг;</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понимать и использовать преимущества командной и индивидуальной работы в конкретной учебной ситуации;</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оценивать свой вклад и вклад каждого участника команды в общий результат по совместно разработанным критериям;</w:t>
      </w:r>
    </w:p>
    <w:p w:rsidR="00AA2CAC" w:rsidRPr="002162F9" w:rsidRDefault="00AA2CAC" w:rsidP="00AA2CAC">
      <w:pPr>
        <w:pStyle w:val="ac"/>
        <w:spacing w:after="0" w:line="276" w:lineRule="auto"/>
        <w:ind w:left="0" w:firstLine="709"/>
        <w:jc w:val="both"/>
        <w:rPr>
          <w:rFonts w:ascii="Times New Roman" w:eastAsia="OfficinaSansBoldITC" w:hAnsi="Times New Roman"/>
          <w:sz w:val="24"/>
          <w:szCs w:val="24"/>
        </w:rPr>
      </w:pPr>
      <w:r w:rsidRPr="002162F9">
        <w:rPr>
          <w:rFonts w:ascii="Times New Roman" w:eastAsia="OfficinaSansBoldITC" w:hAnsi="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A2CAC" w:rsidRDefault="00AA2CAC" w:rsidP="00AA2CAC">
      <w:pPr>
        <w:rPr>
          <w:sz w:val="24"/>
          <w:szCs w:val="24"/>
        </w:rPr>
      </w:pPr>
    </w:p>
    <w:p w:rsidR="00AA2CAC" w:rsidRPr="002162F9" w:rsidRDefault="00AA2CAC" w:rsidP="00AA2CAC">
      <w:pPr>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rsidR="00AA2CAC" w:rsidRPr="002162F9" w:rsidRDefault="00AA2CAC" w:rsidP="009937A8">
      <w:pPr>
        <w:pStyle w:val="ac"/>
        <w:widowControl w:val="0"/>
        <w:numPr>
          <w:ilvl w:val="0"/>
          <w:numId w:val="59"/>
        </w:numPr>
        <w:spacing w:after="0" w:line="276" w:lineRule="auto"/>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rsidR="00AA2CAC" w:rsidRPr="00DA0F76" w:rsidRDefault="00AA2CAC" w:rsidP="00AA2CAC">
      <w:pPr>
        <w:pStyle w:val="a9"/>
        <w:spacing w:line="276" w:lineRule="auto"/>
        <w:ind w:firstLine="567"/>
        <w:jc w:val="both"/>
        <w:rPr>
          <w:rFonts w:ascii="Times New Roman" w:hAnsi="Times New Roman"/>
          <w:sz w:val="24"/>
          <w:szCs w:val="24"/>
        </w:rPr>
      </w:pPr>
      <w:r w:rsidRPr="00E82934">
        <w:rPr>
          <w:rFonts w:ascii="Times New Roman" w:hAnsi="Times New Roman"/>
          <w:b/>
          <w:bCs/>
          <w:sz w:val="24"/>
          <w:szCs w:val="24"/>
        </w:rPr>
        <w:lastRenderedPageBreak/>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rsidR="00AA2CAC" w:rsidRPr="002162F9" w:rsidRDefault="00AA2CAC" w:rsidP="009937A8">
      <w:pPr>
        <w:pStyle w:val="ac"/>
        <w:widowControl w:val="0"/>
        <w:numPr>
          <w:ilvl w:val="0"/>
          <w:numId w:val="60"/>
        </w:numPr>
        <w:spacing w:after="0" w:line="276" w:lineRule="auto"/>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rsidR="00AA2CAC" w:rsidRPr="002162F9" w:rsidRDefault="00AA2CAC" w:rsidP="009937A8">
      <w:pPr>
        <w:pStyle w:val="ac"/>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A2CAC" w:rsidRPr="002162F9" w:rsidRDefault="00AA2CAC" w:rsidP="009937A8">
      <w:pPr>
        <w:pStyle w:val="ac"/>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rsidR="00AA2CAC" w:rsidRPr="002162F9" w:rsidRDefault="00AA2CAC" w:rsidP="009937A8">
      <w:pPr>
        <w:pStyle w:val="ac"/>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rsidR="00AA2CAC" w:rsidRPr="002162F9" w:rsidRDefault="00AA2CAC" w:rsidP="009937A8">
      <w:pPr>
        <w:pStyle w:val="ac"/>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2CAC" w:rsidRPr="002162F9" w:rsidRDefault="00AA2CAC" w:rsidP="009937A8">
      <w:pPr>
        <w:pStyle w:val="ac"/>
        <w:widowControl w:val="0"/>
        <w:numPr>
          <w:ilvl w:val="0"/>
          <w:numId w:val="61"/>
        </w:numPr>
        <w:spacing w:after="0" w:line="276" w:lineRule="auto"/>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rsidR="00AA2CAC" w:rsidRPr="00E82934" w:rsidRDefault="00AA2CAC" w:rsidP="00AA2CAC">
      <w:pPr>
        <w:pStyle w:val="a9"/>
        <w:spacing w:line="276" w:lineRule="auto"/>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rsidR="00AA2CAC" w:rsidRPr="002162F9" w:rsidRDefault="00AA2CAC" w:rsidP="009937A8">
      <w:pPr>
        <w:pStyle w:val="ac"/>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rsidR="00AA2CAC" w:rsidRPr="002162F9" w:rsidRDefault="00AA2CAC" w:rsidP="009937A8">
      <w:pPr>
        <w:pStyle w:val="ac"/>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A2CAC" w:rsidRPr="002162F9" w:rsidRDefault="00AA2CAC" w:rsidP="009937A8">
      <w:pPr>
        <w:pStyle w:val="ac"/>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rsidR="00AA2CAC" w:rsidRPr="002162F9" w:rsidRDefault="00AA2CAC" w:rsidP="009937A8">
      <w:pPr>
        <w:pStyle w:val="ac"/>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rsidR="00AA2CAC" w:rsidRDefault="00AA2CAC" w:rsidP="009937A8">
      <w:pPr>
        <w:pStyle w:val="ac"/>
        <w:widowControl w:val="0"/>
        <w:numPr>
          <w:ilvl w:val="0"/>
          <w:numId w:val="62"/>
        </w:numPr>
        <w:spacing w:after="0" w:line="276" w:lineRule="auto"/>
        <w:jc w:val="both"/>
        <w:rPr>
          <w:rFonts w:ascii="Times New Roman" w:hAnsi="Times New Roman"/>
          <w:sz w:val="24"/>
          <w:szCs w:val="24"/>
        </w:rPr>
      </w:pPr>
      <w:r w:rsidRPr="002162F9">
        <w:rPr>
          <w:rFonts w:ascii="Times New Roman" w:hAnsi="Times New Roman"/>
          <w:sz w:val="24"/>
          <w:szCs w:val="24"/>
        </w:rPr>
        <w:lastRenderedPageBreak/>
        <w:t>развёрнуто и логично излагать свою точку зрения с использованием языковых средств.</w:t>
      </w:r>
    </w:p>
    <w:p w:rsidR="00AA2CAC" w:rsidRPr="002162F9" w:rsidRDefault="00AA2CAC" w:rsidP="00AA2CAC">
      <w:pPr>
        <w:spacing w:after="0"/>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t>за решение;</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AA2CAC" w:rsidRPr="002162F9" w:rsidRDefault="00AA2CAC" w:rsidP="009937A8">
      <w:pPr>
        <w:pStyle w:val="ac"/>
        <w:widowControl w:val="0"/>
        <w:numPr>
          <w:ilvl w:val="0"/>
          <w:numId w:val="63"/>
        </w:numPr>
        <w:spacing w:after="0" w:line="276" w:lineRule="auto"/>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2316B2" w:rsidRPr="00C528B2" w:rsidRDefault="002316B2" w:rsidP="00F415C0">
      <w:pPr>
        <w:pStyle w:val="a9"/>
        <w:spacing w:line="276" w:lineRule="auto"/>
        <w:ind w:firstLine="567"/>
        <w:jc w:val="both"/>
        <w:rPr>
          <w:rFonts w:ascii="Times New Roman" w:hAnsi="Times New Roman"/>
          <w:sz w:val="24"/>
          <w:szCs w:val="24"/>
        </w:rPr>
      </w:pPr>
    </w:p>
    <w:p w:rsidR="00583881" w:rsidRPr="00C528B2" w:rsidRDefault="00583881" w:rsidP="00583881">
      <w:pPr>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Курсы по выбору</w:t>
      </w:r>
    </w:p>
    <w:p w:rsidR="00583881" w:rsidRPr="00C528B2" w:rsidRDefault="00583881" w:rsidP="00583881">
      <w:pPr>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rsidR="0073624E" w:rsidRDefault="0073624E" w:rsidP="00583881">
      <w:pPr>
        <w:spacing w:line="276" w:lineRule="auto"/>
        <w:ind w:firstLine="567"/>
        <w:jc w:val="center"/>
        <w:rPr>
          <w:rFonts w:ascii="Times New Roman" w:hAnsi="Times New Roman"/>
          <w:b/>
          <w:bCs/>
          <w:sz w:val="24"/>
          <w:szCs w:val="24"/>
        </w:rPr>
      </w:pPr>
    </w:p>
    <w:p w:rsidR="0073624E" w:rsidRDefault="0073624E" w:rsidP="00583881">
      <w:pPr>
        <w:spacing w:line="276" w:lineRule="auto"/>
        <w:ind w:firstLine="567"/>
        <w:jc w:val="center"/>
        <w:rPr>
          <w:rFonts w:ascii="Times New Roman" w:hAnsi="Times New Roman"/>
          <w:b/>
          <w:bCs/>
          <w:sz w:val="24"/>
          <w:szCs w:val="24"/>
        </w:rPr>
      </w:pPr>
    </w:p>
    <w:p w:rsidR="00583881" w:rsidRPr="00C528B2" w:rsidRDefault="00583881" w:rsidP="00583881">
      <w:pPr>
        <w:spacing w:line="276" w:lineRule="auto"/>
        <w:ind w:firstLine="567"/>
        <w:jc w:val="center"/>
        <w:rPr>
          <w:rFonts w:ascii="Times New Roman" w:hAnsi="Times New Roman"/>
          <w:b/>
          <w:bCs/>
          <w:sz w:val="24"/>
          <w:szCs w:val="24"/>
        </w:rPr>
      </w:pPr>
      <w:r w:rsidRPr="00C528B2">
        <w:rPr>
          <w:rFonts w:ascii="Times New Roman" w:hAnsi="Times New Roman"/>
          <w:b/>
          <w:bCs/>
          <w:sz w:val="24"/>
          <w:szCs w:val="24"/>
        </w:rPr>
        <w:t>Курсы внеурочной деятельности</w:t>
      </w:r>
    </w:p>
    <w:p w:rsidR="00583881" w:rsidRPr="00C528B2" w:rsidRDefault="00583881" w:rsidP="00583881">
      <w:pPr>
        <w:spacing w:line="276" w:lineRule="auto"/>
        <w:ind w:firstLine="567"/>
        <w:jc w:val="both"/>
        <w:rPr>
          <w:rFonts w:ascii="Times New Roman" w:hAnsi="Times New Roman"/>
          <w:sz w:val="24"/>
          <w:szCs w:val="24"/>
        </w:rPr>
      </w:pPr>
      <w:r w:rsidRPr="00C528B2">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rsidR="00AA2CAC" w:rsidRDefault="00AA2CAC" w:rsidP="00F415C0">
      <w:pPr>
        <w:pStyle w:val="a9"/>
        <w:spacing w:line="276" w:lineRule="auto"/>
        <w:ind w:firstLine="567"/>
        <w:jc w:val="both"/>
        <w:rPr>
          <w:rFonts w:ascii="Times New Roman" w:hAnsi="Times New Roman"/>
          <w:sz w:val="24"/>
          <w:szCs w:val="24"/>
        </w:rPr>
      </w:pPr>
    </w:p>
    <w:p w:rsidR="00F415C0" w:rsidRPr="00DA0F76" w:rsidRDefault="00F415C0" w:rsidP="002316B2">
      <w:pPr>
        <w:pStyle w:val="a9"/>
        <w:spacing w:line="276" w:lineRule="auto"/>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rsidR="00F415C0" w:rsidRDefault="002316B2" w:rsidP="00F415C0">
      <w:pPr>
        <w:pStyle w:val="a9"/>
        <w:spacing w:line="276" w:lineRule="auto"/>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Результаты выполнения индивидуального проекта должны отражать:</w:t>
      </w:r>
    </w:p>
    <w:p w:rsidR="00F415C0" w:rsidRPr="00DA0F76" w:rsidRDefault="00F415C0" w:rsidP="009937A8">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коммуникативной, учебно-исследовательской деятельности, критического мышления;</w:t>
      </w:r>
    </w:p>
    <w:p w:rsidR="00F415C0" w:rsidRPr="00DA0F76" w:rsidRDefault="00F415C0" w:rsidP="009937A8">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rsidR="00F415C0" w:rsidRPr="00DA0F76" w:rsidRDefault="00F415C0" w:rsidP="009937A8">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415C0" w:rsidRPr="00DA0F76" w:rsidRDefault="00F415C0" w:rsidP="009937A8">
      <w:pPr>
        <w:pStyle w:val="a9"/>
        <w:numPr>
          <w:ilvl w:val="0"/>
          <w:numId w:val="52"/>
        </w:numPr>
        <w:spacing w:line="276" w:lineRule="auto"/>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Индивидуальный проект выполняется обучающимся в </w:t>
      </w:r>
      <w:r w:rsidRPr="00C528B2">
        <w:rPr>
          <w:rFonts w:ascii="Times New Roman" w:hAnsi="Times New Roman"/>
          <w:sz w:val="24"/>
          <w:szCs w:val="24"/>
        </w:rPr>
        <w:t xml:space="preserve">течение </w:t>
      </w:r>
      <w:r w:rsidR="00C528B2" w:rsidRPr="00C528B2">
        <w:rPr>
          <w:rFonts w:ascii="Times New Roman" w:hAnsi="Times New Roman"/>
          <w:sz w:val="24"/>
          <w:szCs w:val="24"/>
        </w:rPr>
        <w:t>одного года</w:t>
      </w:r>
      <w:r w:rsidRPr="00C528B2">
        <w:rPr>
          <w:rFonts w:ascii="Times New Roman" w:hAnsi="Times New Roman"/>
          <w:sz w:val="24"/>
          <w:szCs w:val="24"/>
        </w:rPr>
        <w:t xml:space="preserve"> в рамках </w:t>
      </w:r>
      <w:r w:rsidRPr="00DA0F76">
        <w:rPr>
          <w:rFonts w:ascii="Times New Roman" w:hAnsi="Times New Roman"/>
          <w:sz w:val="24"/>
          <w:szCs w:val="24"/>
        </w:rPr>
        <w:t xml:space="preserve">учебного времени, специально отведенного </w:t>
      </w:r>
      <w:r w:rsidRPr="00C528B2">
        <w:rPr>
          <w:rFonts w:ascii="Times New Roman" w:hAnsi="Times New Roman"/>
          <w:sz w:val="24"/>
          <w:szCs w:val="24"/>
        </w:rPr>
        <w:t>учебным планом, представл</w:t>
      </w:r>
      <w:r w:rsidR="00C528B2" w:rsidRPr="00C528B2">
        <w:rPr>
          <w:rFonts w:ascii="Times New Roman" w:hAnsi="Times New Roman"/>
          <w:sz w:val="24"/>
          <w:szCs w:val="24"/>
        </w:rPr>
        <w:t>яется во втором полугодии 10</w:t>
      </w:r>
      <w:r w:rsidR="00495111" w:rsidRPr="00C528B2">
        <w:rPr>
          <w:rFonts w:ascii="Times New Roman" w:hAnsi="Times New Roman"/>
          <w:sz w:val="24"/>
          <w:szCs w:val="24"/>
        </w:rPr>
        <w:t xml:space="preserve"> класса</w:t>
      </w:r>
      <w:r w:rsidRPr="00C528B2">
        <w:rPr>
          <w:rFonts w:ascii="Times New Roman" w:hAnsi="Times New Roman"/>
          <w:sz w:val="24"/>
          <w:szCs w:val="24"/>
        </w:rPr>
        <w:t xml:space="preserve"> в виде завершенного учебного исследования или разработанного проекта: информационного, </w:t>
      </w:r>
      <w:r w:rsidRPr="00DA0F76">
        <w:rPr>
          <w:rFonts w:ascii="Times New Roman" w:hAnsi="Times New Roman"/>
          <w:sz w:val="24"/>
          <w:szCs w:val="24"/>
        </w:rPr>
        <w:t>творческого, социального, прикладного, инновационного, конструкторского, инженерного.</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415C0" w:rsidRDefault="00F415C0" w:rsidP="00495111">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495111" w:rsidRPr="00C528B2" w:rsidRDefault="00495111" w:rsidP="00F415C0">
      <w:pPr>
        <w:pStyle w:val="a9"/>
        <w:spacing w:line="276" w:lineRule="auto"/>
        <w:ind w:firstLine="567"/>
        <w:jc w:val="both"/>
        <w:rPr>
          <w:rFonts w:ascii="Times New Roman" w:hAnsi="Times New Roman"/>
          <w:sz w:val="24"/>
          <w:szCs w:val="24"/>
        </w:rPr>
      </w:pPr>
      <w:bookmarkStart w:id="27" w:name="_Hlk138881765"/>
      <w:r w:rsidRPr="00C528B2">
        <w:rPr>
          <w:rFonts w:ascii="Times New Roman" w:hAnsi="Times New Roman"/>
          <w:sz w:val="24"/>
          <w:szCs w:val="24"/>
        </w:rPr>
        <w:lastRenderedPageBreak/>
        <w:t>Особенности работы над проектом, а также п</w:t>
      </w:r>
      <w:r w:rsidR="00F415C0" w:rsidRPr="00C528B2">
        <w:rPr>
          <w:rFonts w:ascii="Times New Roman" w:hAnsi="Times New Roman"/>
          <w:sz w:val="24"/>
          <w:szCs w:val="24"/>
        </w:rPr>
        <w:t>роцедура публичной защиты индивидуального проекта</w:t>
      </w:r>
      <w:r w:rsidRPr="00C528B2">
        <w:rPr>
          <w:rFonts w:ascii="Times New Roman" w:hAnsi="Times New Roman"/>
          <w:sz w:val="24"/>
          <w:szCs w:val="24"/>
        </w:rPr>
        <w:t>, р</w:t>
      </w:r>
      <w:r w:rsidR="00F415C0" w:rsidRPr="00C528B2">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C528B2">
        <w:rPr>
          <w:rFonts w:ascii="Times New Roman" w:hAnsi="Times New Roman"/>
          <w:sz w:val="24"/>
          <w:szCs w:val="24"/>
        </w:rPr>
        <w:t>регламентированы отдельным локальным нормативным актом. Обучающиеся знакомятся с нормативным документом в начале 10 класса.</w:t>
      </w:r>
    </w:p>
    <w:bookmarkEnd w:id="27"/>
    <w:p w:rsidR="00F415C0" w:rsidRPr="00DA0F76" w:rsidRDefault="00F415C0" w:rsidP="00F415C0">
      <w:pPr>
        <w:pStyle w:val="a9"/>
        <w:spacing w:line="276" w:lineRule="auto"/>
        <w:ind w:firstLine="567"/>
        <w:jc w:val="both"/>
        <w:rPr>
          <w:rFonts w:ascii="Times New Roman" w:hAnsi="Times New Roman"/>
          <w:sz w:val="24"/>
          <w:szCs w:val="24"/>
        </w:rPr>
      </w:pPr>
    </w:p>
    <w:p w:rsidR="00F415C0" w:rsidRPr="002316B2" w:rsidRDefault="002316B2" w:rsidP="002316B2">
      <w:pPr>
        <w:pStyle w:val="a9"/>
        <w:spacing w:line="276" w:lineRule="auto"/>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rsidR="00F415C0" w:rsidRPr="00DA0F76" w:rsidRDefault="00F415C0" w:rsidP="009937A8">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F415C0" w:rsidRPr="00DA0F76" w:rsidRDefault="00F415C0" w:rsidP="009937A8">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rsidR="00F415C0" w:rsidRPr="00DA0F76" w:rsidRDefault="00F415C0" w:rsidP="009937A8">
      <w:pPr>
        <w:pStyle w:val="a9"/>
        <w:numPr>
          <w:ilvl w:val="0"/>
          <w:numId w:val="53"/>
        </w:numPr>
        <w:spacing w:line="276" w:lineRule="auto"/>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F415C0" w:rsidRPr="00DA0F76" w:rsidRDefault="00F415C0" w:rsidP="00F415C0">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rsidR="00F415C0" w:rsidRPr="00DA0F76" w:rsidRDefault="00F415C0" w:rsidP="009937A8">
      <w:pPr>
        <w:pStyle w:val="a9"/>
        <w:numPr>
          <w:ilvl w:val="0"/>
          <w:numId w:val="54"/>
        </w:numPr>
        <w:spacing w:line="276" w:lineRule="auto"/>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495111" w:rsidRDefault="00495111" w:rsidP="00F415C0">
      <w:pPr>
        <w:pStyle w:val="a9"/>
        <w:spacing w:line="276" w:lineRule="auto"/>
        <w:ind w:firstLine="567"/>
        <w:jc w:val="both"/>
        <w:rPr>
          <w:rFonts w:ascii="Times New Roman" w:hAnsi="Times New Roman"/>
          <w:sz w:val="24"/>
          <w:szCs w:val="24"/>
        </w:rPr>
      </w:pPr>
    </w:p>
    <w:p w:rsidR="00495111" w:rsidRPr="00DA0F76" w:rsidRDefault="00495111" w:rsidP="00495111">
      <w:pPr>
        <w:pStyle w:val="a9"/>
        <w:spacing w:line="276" w:lineRule="auto"/>
        <w:ind w:firstLine="567"/>
        <w:jc w:val="both"/>
        <w:rPr>
          <w:rFonts w:ascii="Times New Roman" w:hAnsi="Times New Roman"/>
          <w:sz w:val="24"/>
          <w:szCs w:val="24"/>
        </w:rPr>
      </w:pPr>
      <w:bookmarkStart w:id="28" w:name="_Hlk138881792"/>
      <w:r w:rsidRPr="00C528B2">
        <w:rPr>
          <w:rFonts w:ascii="Times New Roman" w:hAnsi="Times New Roman"/>
          <w:sz w:val="24"/>
          <w:szCs w:val="24"/>
        </w:rPr>
        <w:t xml:space="preserve">Методика и инструментарий оценки успешности освоения и применения обучающимися УУД представлена в </w:t>
      </w:r>
      <w:r>
        <w:rPr>
          <w:rFonts w:ascii="Times New Roman" w:hAnsi="Times New Roman"/>
          <w:color w:val="FF0000"/>
          <w:sz w:val="24"/>
          <w:szCs w:val="24"/>
        </w:rPr>
        <w:t xml:space="preserve">Приложении к ООП. </w:t>
      </w:r>
      <w:r w:rsidRPr="00495111">
        <w:rPr>
          <w:rFonts w:ascii="Times New Roman" w:hAnsi="Times New Roman"/>
          <w:color w:val="FF0000"/>
          <w:sz w:val="24"/>
          <w:szCs w:val="24"/>
        </w:rPr>
        <w:t xml:space="preserve"> </w:t>
      </w:r>
    </w:p>
    <w:p w:rsidR="00F415C0" w:rsidRDefault="00F415C0" w:rsidP="00F415C0">
      <w:pPr>
        <w:pStyle w:val="2"/>
      </w:pPr>
      <w:bookmarkStart w:id="29" w:name="_Toc138712889"/>
      <w:bookmarkStart w:id="30" w:name="_Toc138880959"/>
      <w:bookmarkEnd w:id="28"/>
      <w:r>
        <w:t>2.2. Программы отдельных учебных предметов, курсов и курсов внеурочной деятельности</w:t>
      </w:r>
      <w:bookmarkEnd w:id="29"/>
      <w:bookmarkEnd w:id="30"/>
    </w:p>
    <w:p w:rsidR="00F415C0" w:rsidRPr="00F415C0" w:rsidRDefault="00F415C0" w:rsidP="00F415C0">
      <w:pPr>
        <w:spacing w:line="276" w:lineRule="auto"/>
        <w:ind w:firstLine="567"/>
        <w:jc w:val="both"/>
        <w:rPr>
          <w:rFonts w:ascii="Times New Roman" w:hAnsi="Times New Roman"/>
          <w:sz w:val="24"/>
          <w:szCs w:val="24"/>
        </w:rPr>
      </w:pPr>
      <w:r w:rsidRPr="00F415C0">
        <w:rPr>
          <w:rFonts w:ascii="Times New Roman" w:hAnsi="Times New Roman"/>
          <w:sz w:val="24"/>
          <w:szCs w:val="24"/>
        </w:rPr>
        <w:t xml:space="preserve">Рабочие программы учебных предметов, учебных курсов (в том числе внеурочной деятельности), учебных модулей являются </w:t>
      </w:r>
      <w:r w:rsidRPr="002A3D22">
        <w:rPr>
          <w:rFonts w:ascii="Times New Roman" w:hAnsi="Times New Roman"/>
          <w:color w:val="FF0000"/>
          <w:sz w:val="24"/>
          <w:szCs w:val="24"/>
        </w:rPr>
        <w:t xml:space="preserve">приложением </w:t>
      </w:r>
      <w:r w:rsidRPr="00F415C0">
        <w:rPr>
          <w:rFonts w:ascii="Times New Roman" w:hAnsi="Times New Roman"/>
          <w:sz w:val="24"/>
          <w:szCs w:val="24"/>
        </w:rPr>
        <w:t xml:space="preserve">к образовательной программе </w:t>
      </w:r>
      <w:r>
        <w:rPr>
          <w:rFonts w:ascii="Times New Roman" w:hAnsi="Times New Roman"/>
          <w:sz w:val="24"/>
          <w:szCs w:val="24"/>
        </w:rPr>
        <w:t>среднего</w:t>
      </w:r>
      <w:r w:rsidRPr="00F415C0">
        <w:rPr>
          <w:rFonts w:ascii="Times New Roman" w:hAnsi="Times New Roman"/>
          <w:sz w:val="24"/>
          <w:szCs w:val="24"/>
        </w:rPr>
        <w:t xml:space="preserve"> общего образования.</w:t>
      </w:r>
    </w:p>
    <w:p w:rsidR="00F415C0" w:rsidRPr="00C528B2" w:rsidRDefault="00F415C0" w:rsidP="00F415C0">
      <w:pPr>
        <w:spacing w:line="276" w:lineRule="auto"/>
        <w:ind w:firstLine="567"/>
        <w:jc w:val="both"/>
        <w:rPr>
          <w:rFonts w:ascii="Times New Roman" w:hAnsi="Times New Roman"/>
          <w:sz w:val="24"/>
          <w:szCs w:val="24"/>
        </w:rPr>
      </w:pPr>
      <w:r w:rsidRPr="00C528B2">
        <w:rPr>
          <w:rFonts w:ascii="Times New Roman" w:hAnsi="Times New Roman"/>
          <w:sz w:val="24"/>
          <w:szCs w:val="24"/>
        </w:rPr>
        <w:t>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w:t>
      </w:r>
      <w:r w:rsidR="00660754">
        <w:rPr>
          <w:rFonts w:ascii="Times New Roman" w:hAnsi="Times New Roman"/>
          <w:sz w:val="24"/>
          <w:szCs w:val="24"/>
        </w:rPr>
        <w:t>ы безопасности и защиты Родины</w:t>
      </w:r>
      <w:r w:rsidRPr="00C528B2">
        <w:rPr>
          <w:rFonts w:ascii="Times New Roman" w:hAnsi="Times New Roman"/>
          <w:sz w:val="24"/>
          <w:szCs w:val="24"/>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rsidR="00DA0F76" w:rsidRPr="0073624E" w:rsidRDefault="006C6C09" w:rsidP="0073624E">
      <w:pPr>
        <w:pStyle w:val="2"/>
      </w:pPr>
      <w:bookmarkStart w:id="31" w:name="_Toc138712890"/>
      <w:bookmarkStart w:id="32" w:name="_Toc138880960"/>
      <w:r>
        <w:lastRenderedPageBreak/>
        <w:t>2.3</w:t>
      </w:r>
      <w:r w:rsidR="00DA0F76" w:rsidRPr="00DA0F76">
        <w:t xml:space="preserve">. </w:t>
      </w:r>
      <w:r w:rsidR="009B6BCC">
        <w:t>Р</w:t>
      </w:r>
      <w:r w:rsidR="00DA0F76" w:rsidRPr="00DA0F76">
        <w:t>абочая программа воспитания</w:t>
      </w:r>
      <w:bookmarkEnd w:id="31"/>
      <w:bookmarkEnd w:id="32"/>
    </w:p>
    <w:p w:rsidR="00DA0F76" w:rsidRPr="00C37BAD" w:rsidRDefault="00C37BAD" w:rsidP="00C37BAD">
      <w:pPr>
        <w:pStyle w:val="a9"/>
        <w:spacing w:line="276" w:lineRule="auto"/>
        <w:ind w:firstLine="567"/>
        <w:jc w:val="center"/>
        <w:rPr>
          <w:rFonts w:ascii="Times New Roman" w:hAnsi="Times New Roman"/>
          <w:b/>
          <w:bCs/>
          <w:sz w:val="24"/>
          <w:szCs w:val="24"/>
        </w:rPr>
      </w:pPr>
      <w:bookmarkStart w:id="33" w:name="Par2452"/>
      <w:bookmarkEnd w:id="33"/>
      <w:r w:rsidRPr="00C37BAD">
        <w:rPr>
          <w:rFonts w:ascii="Times New Roman" w:hAnsi="Times New Roman"/>
          <w:b/>
          <w:bCs/>
          <w:sz w:val="24"/>
          <w:szCs w:val="24"/>
        </w:rPr>
        <w:t xml:space="preserve">2.3.1. </w:t>
      </w:r>
      <w:r w:rsidR="00DA0F76" w:rsidRPr="00C37BAD">
        <w:rPr>
          <w:rFonts w:ascii="Times New Roman" w:hAnsi="Times New Roman"/>
          <w:b/>
          <w:bCs/>
          <w:sz w:val="24"/>
          <w:szCs w:val="24"/>
        </w:rPr>
        <w:t>Целевой раздел.</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sidRPr="00C37BAD">
        <w:rPr>
          <w:rFonts w:ascii="Times New Roman" w:hAnsi="Times New Roman"/>
          <w:sz w:val="24"/>
          <w:szCs w:val="24"/>
        </w:rPr>
        <w:t>Конституции</w:t>
      </w:r>
      <w:r w:rsidRPr="00DA0F76">
        <w:rPr>
          <w:rFonts w:ascii="Times New Roman" w:hAnsi="Times New Roman"/>
          <w:sz w:val="24"/>
          <w:szCs w:val="24"/>
        </w:rP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A0F76" w:rsidRPr="00DA0F76" w:rsidRDefault="00DA0F76" w:rsidP="00C37BAD">
      <w:pPr>
        <w:pStyle w:val="a9"/>
        <w:spacing w:line="276" w:lineRule="auto"/>
        <w:ind w:firstLine="567"/>
        <w:jc w:val="center"/>
        <w:rPr>
          <w:rFonts w:ascii="Times New Roman" w:hAnsi="Times New Roman"/>
          <w:sz w:val="24"/>
          <w:szCs w:val="24"/>
        </w:rPr>
      </w:pPr>
      <w:r w:rsidRPr="00C37BAD">
        <w:rPr>
          <w:rFonts w:ascii="Times New Roman" w:hAnsi="Times New Roman"/>
          <w:b/>
          <w:bCs/>
          <w:sz w:val="24"/>
          <w:szCs w:val="24"/>
        </w:rPr>
        <w:t>Цель и задачи воспитания обучающихся</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Цель воспитания</w:t>
      </w:r>
      <w:r w:rsidRPr="00DA0F76">
        <w:rPr>
          <w:rFonts w:ascii="Times New Roman" w:hAnsi="Times New Roman"/>
          <w:sz w:val="24"/>
          <w:szCs w:val="24"/>
        </w:rPr>
        <w:t xml:space="preserve">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Задачи воспитания</w:t>
      </w:r>
      <w:r w:rsidRPr="00DA0F76">
        <w:rPr>
          <w:rFonts w:ascii="Times New Roman" w:hAnsi="Times New Roman"/>
          <w:sz w:val="24"/>
          <w:szCs w:val="24"/>
        </w:rPr>
        <w:t xml:space="preserve"> обучающихся в образовательной организации:</w:t>
      </w:r>
    </w:p>
    <w:p w:rsidR="00DA0F76" w:rsidRPr="00DA0F76" w:rsidRDefault="00DA0F76" w:rsidP="009937A8">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A0F76" w:rsidRPr="00DA0F76" w:rsidRDefault="00DA0F76" w:rsidP="009937A8">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формирование и развитие личностных отношений к этим нормам, ценностям, традициям (их освоение, принятие);</w:t>
      </w:r>
    </w:p>
    <w:p w:rsidR="00DA0F76" w:rsidRPr="00DA0F76" w:rsidRDefault="00DA0F76" w:rsidP="009937A8">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A0F76" w:rsidRPr="00DA0F76" w:rsidRDefault="00DA0F76" w:rsidP="009937A8">
      <w:pPr>
        <w:pStyle w:val="a9"/>
        <w:numPr>
          <w:ilvl w:val="0"/>
          <w:numId w:val="64"/>
        </w:numPr>
        <w:spacing w:line="276" w:lineRule="auto"/>
        <w:jc w:val="both"/>
        <w:rPr>
          <w:rFonts w:ascii="Times New Roman" w:hAnsi="Times New Roman"/>
          <w:sz w:val="24"/>
          <w:szCs w:val="24"/>
        </w:rPr>
      </w:pPr>
      <w:r w:rsidRPr="00DA0F76">
        <w:rPr>
          <w:rFonts w:ascii="Times New Roman" w:hAnsi="Times New Roman"/>
          <w:sz w:val="24"/>
          <w:szCs w:val="24"/>
        </w:rPr>
        <w:t xml:space="preserve">достижение личностных результатов освоения общеобразовательных программ в соответствии с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Личностные результаты освоения обучающимися образовательных программ включают:</w:t>
      </w:r>
    </w:p>
    <w:p w:rsidR="00DA0F76" w:rsidRPr="00DA0F76" w:rsidRDefault="00DA0F76" w:rsidP="009937A8">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осознание российской гражданской идентичности;</w:t>
      </w:r>
    </w:p>
    <w:p w:rsidR="00DA0F76" w:rsidRPr="00DA0F76" w:rsidRDefault="00DA0F76" w:rsidP="009937A8">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343444">
        <w:rPr>
          <w:rFonts w:ascii="Times New Roman" w:hAnsi="Times New Roman"/>
          <w:sz w:val="24"/>
          <w:szCs w:val="24"/>
        </w:rPr>
        <w:t>ие</w:t>
      </w:r>
      <w:r w:rsidRPr="00DA0F76">
        <w:rPr>
          <w:rFonts w:ascii="Times New Roman" w:hAnsi="Times New Roman"/>
          <w:sz w:val="24"/>
          <w:szCs w:val="24"/>
        </w:rPr>
        <w:t xml:space="preserve"> ценностей самостоятельности и инициативы;</w:t>
      </w:r>
    </w:p>
    <w:p w:rsidR="00DA0F76" w:rsidRPr="00DA0F76" w:rsidRDefault="00DA0F76" w:rsidP="009937A8">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готовность обучающихся к саморазвитию, самостоятельности и личностному самоопределению;</w:t>
      </w:r>
    </w:p>
    <w:p w:rsidR="00DA0F76" w:rsidRPr="00DA0F76" w:rsidRDefault="00DA0F76" w:rsidP="009937A8">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наличие мотивации к целенаправленной социально значимой деятельности;</w:t>
      </w:r>
    </w:p>
    <w:p w:rsidR="00DA0F76" w:rsidRPr="00DA0F76" w:rsidRDefault="00DA0F76" w:rsidP="009937A8">
      <w:pPr>
        <w:pStyle w:val="a9"/>
        <w:numPr>
          <w:ilvl w:val="0"/>
          <w:numId w:val="65"/>
        </w:numPr>
        <w:spacing w:line="276" w:lineRule="auto"/>
        <w:jc w:val="both"/>
        <w:rPr>
          <w:rFonts w:ascii="Times New Roman" w:hAnsi="Times New Roman"/>
          <w:sz w:val="24"/>
          <w:szCs w:val="24"/>
        </w:rPr>
      </w:pPr>
      <w:r w:rsidRPr="00DA0F76">
        <w:rPr>
          <w:rFonts w:ascii="Times New Roman" w:hAnsi="Times New Roman"/>
          <w:sz w:val="24"/>
          <w:szCs w:val="24"/>
        </w:rPr>
        <w:t>формирован</w:t>
      </w:r>
      <w:r w:rsidR="00343444">
        <w:rPr>
          <w:rFonts w:ascii="Times New Roman" w:hAnsi="Times New Roman"/>
          <w:sz w:val="24"/>
          <w:szCs w:val="24"/>
        </w:rPr>
        <w:t>ие</w:t>
      </w:r>
      <w:r w:rsidRPr="00DA0F76">
        <w:rPr>
          <w:rFonts w:ascii="Times New Roma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DA0F76" w:rsidRPr="00C37BAD" w:rsidRDefault="00343444" w:rsidP="00C37BAD">
      <w:pPr>
        <w:pStyle w:val="a9"/>
        <w:spacing w:line="276" w:lineRule="auto"/>
        <w:ind w:firstLine="567"/>
        <w:jc w:val="center"/>
        <w:rPr>
          <w:rFonts w:ascii="Times New Roman" w:hAnsi="Times New Roman"/>
          <w:b/>
          <w:bCs/>
          <w:sz w:val="24"/>
          <w:szCs w:val="24"/>
        </w:rPr>
      </w:pPr>
      <w:r>
        <w:rPr>
          <w:rFonts w:ascii="Times New Roman" w:hAnsi="Times New Roman"/>
          <w:b/>
          <w:bCs/>
          <w:sz w:val="24"/>
          <w:szCs w:val="24"/>
        </w:rPr>
        <w:t>Направления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37BAD">
        <w:rPr>
          <w:rFonts w:ascii="Times New Roman" w:hAnsi="Times New Roman"/>
          <w:sz w:val="24"/>
          <w:szCs w:val="24"/>
        </w:rPr>
        <w:t>ФГОС СОО</w:t>
      </w:r>
      <w:r w:rsidRPr="00DA0F76">
        <w:rPr>
          <w:rFonts w:ascii="Times New Roma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A0F76" w:rsidRPr="00C37BAD" w:rsidRDefault="00DA0F76" w:rsidP="00C37BAD">
      <w:pPr>
        <w:pStyle w:val="a9"/>
        <w:spacing w:line="276" w:lineRule="auto"/>
        <w:ind w:firstLine="567"/>
        <w:jc w:val="center"/>
        <w:rPr>
          <w:rFonts w:ascii="Times New Roman" w:hAnsi="Times New Roman"/>
          <w:b/>
          <w:bCs/>
          <w:sz w:val="24"/>
          <w:szCs w:val="24"/>
        </w:rPr>
      </w:pPr>
      <w:r w:rsidRPr="00C37BAD">
        <w:rPr>
          <w:rFonts w:ascii="Times New Roman" w:hAnsi="Times New Roman"/>
          <w:b/>
          <w:bCs/>
          <w:sz w:val="24"/>
          <w:szCs w:val="24"/>
        </w:rPr>
        <w:t>Целевые ориентиры результатов воспитания.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Требования к личностным результатам освоения обучающимися ООП СОО установлены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Pr="00C37BAD">
        <w:rPr>
          <w:rFonts w:ascii="Times New Roman" w:hAnsi="Times New Roman"/>
          <w:sz w:val="24"/>
          <w:szCs w:val="24"/>
        </w:rPr>
        <w:t>ФГОС СОО</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Целевые ориентиры результатов воспитания на уровне </w:t>
      </w:r>
      <w:r w:rsidR="00C37BAD">
        <w:rPr>
          <w:rFonts w:ascii="Times New Roman" w:hAnsi="Times New Roman"/>
          <w:sz w:val="24"/>
          <w:szCs w:val="24"/>
        </w:rPr>
        <w:t>среднего</w:t>
      </w:r>
      <w:r w:rsidRPr="00DA0F76">
        <w:rPr>
          <w:rFonts w:ascii="Times New Roman" w:hAnsi="Times New Roman"/>
          <w:sz w:val="24"/>
          <w:szCs w:val="24"/>
        </w:rPr>
        <w:t xml:space="preserve"> общего образовани</w:t>
      </w:r>
      <w:r w:rsidR="00C37BAD">
        <w:rPr>
          <w:rFonts w:ascii="Times New Roman" w:hAnsi="Times New Roman"/>
          <w:sz w:val="24"/>
          <w:szCs w:val="24"/>
        </w:rPr>
        <w:t>я:</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Гражданско-патриотическое воспитание:</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знающий и любящий свою малую родину, свой край, имеющий представление о Родине - России, ее территории, расположении;</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lastRenderedPageBreak/>
        <w:t>понимающий свою сопричастность к прошлому, настоящему и будущему родного края, своей Родины - России, Российского государства;</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DA0F76" w:rsidRPr="00DA0F76" w:rsidRDefault="00DA0F76" w:rsidP="009937A8">
      <w:pPr>
        <w:pStyle w:val="a9"/>
        <w:numPr>
          <w:ilvl w:val="0"/>
          <w:numId w:val="66"/>
        </w:numPr>
        <w:spacing w:line="276" w:lineRule="auto"/>
        <w:jc w:val="both"/>
        <w:rPr>
          <w:rFonts w:ascii="Times New Roman" w:hAnsi="Times New Roman"/>
          <w:sz w:val="24"/>
          <w:szCs w:val="24"/>
        </w:rPr>
      </w:pPr>
      <w:r w:rsidRPr="00DA0F76">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Духовно-нравственное воспитание:</w:t>
      </w:r>
    </w:p>
    <w:p w:rsidR="00DA0F76" w:rsidRPr="00DA0F76" w:rsidRDefault="00DA0F76" w:rsidP="009937A8">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DA0F76" w:rsidRPr="00DA0F76" w:rsidRDefault="00DA0F76" w:rsidP="009937A8">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каждой человеческой жизни, признающий индивидуальность и достоинство каждого человека;</w:t>
      </w:r>
    </w:p>
    <w:p w:rsidR="00DA0F76" w:rsidRPr="00DA0F76" w:rsidRDefault="00DA0F76" w:rsidP="009937A8">
      <w:pPr>
        <w:pStyle w:val="a9"/>
        <w:numPr>
          <w:ilvl w:val="0"/>
          <w:numId w:val="67"/>
        </w:numPr>
        <w:spacing w:line="276" w:lineRule="auto"/>
        <w:jc w:val="both"/>
        <w:rPr>
          <w:rFonts w:ascii="Times New Roman" w:hAnsi="Times New Roman"/>
          <w:sz w:val="24"/>
          <w:szCs w:val="24"/>
        </w:rPr>
      </w:pPr>
      <w:r w:rsidRPr="00DA0F76">
        <w:rPr>
          <w:rFonts w:ascii="Times New Roman" w:hAnsi="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A0F76" w:rsidRPr="00DA0F76" w:rsidRDefault="00C37BAD" w:rsidP="009937A8">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меющий оценивать поступки с позиции их соответствия нравственным нормам, осознающий ответственность за свои поступки.</w:t>
      </w:r>
    </w:p>
    <w:p w:rsidR="00DA0F76" w:rsidRPr="00DA0F76" w:rsidRDefault="00C37BAD" w:rsidP="009937A8">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в</w:t>
      </w:r>
      <w:r w:rsidR="00DA0F76" w:rsidRPr="00DA0F76">
        <w:rPr>
          <w:rFonts w:ascii="Times New Roman" w:hAnsi="Times New Roman"/>
          <w:sz w:val="24"/>
          <w:szCs w:val="24"/>
        </w:rPr>
        <w:t>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A0F76" w:rsidRDefault="00C37BAD" w:rsidP="009937A8">
      <w:pPr>
        <w:pStyle w:val="a9"/>
        <w:numPr>
          <w:ilvl w:val="0"/>
          <w:numId w:val="67"/>
        </w:numPr>
        <w:spacing w:line="276" w:lineRule="auto"/>
        <w:jc w:val="both"/>
        <w:rPr>
          <w:rFonts w:ascii="Times New Roman" w:hAnsi="Times New Roman"/>
          <w:sz w:val="24"/>
          <w:szCs w:val="24"/>
        </w:rPr>
      </w:pPr>
      <w:r>
        <w:rPr>
          <w:rFonts w:ascii="Times New Roman" w:hAnsi="Times New Roman"/>
          <w:sz w:val="24"/>
          <w:szCs w:val="24"/>
        </w:rPr>
        <w:t>с</w:t>
      </w:r>
      <w:r w:rsidR="00DA0F76" w:rsidRPr="00DA0F76">
        <w:rPr>
          <w:rFonts w:ascii="Times New Roman" w:hAnsi="Times New Roman"/>
          <w:sz w:val="24"/>
          <w:szCs w:val="24"/>
        </w:rPr>
        <w:t>ознающий нравственную и эстетическую ценность литературы, родного языка, русского языка, проявляющий интерес к чтению.</w:t>
      </w:r>
    </w:p>
    <w:p w:rsidR="0073624E" w:rsidRPr="00DA0F76" w:rsidRDefault="0073624E" w:rsidP="0073624E">
      <w:pPr>
        <w:pStyle w:val="a9"/>
        <w:spacing w:line="276" w:lineRule="auto"/>
        <w:ind w:left="1287"/>
        <w:jc w:val="both"/>
        <w:rPr>
          <w:rFonts w:ascii="Times New Roman" w:hAnsi="Times New Roman"/>
          <w:sz w:val="24"/>
          <w:szCs w:val="24"/>
        </w:rPr>
      </w:pPr>
    </w:p>
    <w:p w:rsidR="00DA0F76" w:rsidRPr="00C37BAD" w:rsidRDefault="00DA0F76" w:rsidP="00ED171C">
      <w:pPr>
        <w:pStyle w:val="a9"/>
        <w:spacing w:line="276" w:lineRule="auto"/>
        <w:ind w:firstLine="567"/>
        <w:jc w:val="both"/>
        <w:rPr>
          <w:rFonts w:ascii="Times New Roman" w:hAnsi="Times New Roman"/>
          <w:b/>
          <w:bCs/>
          <w:sz w:val="24"/>
          <w:szCs w:val="24"/>
        </w:rPr>
      </w:pPr>
      <w:r w:rsidRPr="00C37BAD">
        <w:rPr>
          <w:rFonts w:ascii="Times New Roman" w:hAnsi="Times New Roman"/>
          <w:b/>
          <w:bCs/>
          <w:sz w:val="24"/>
          <w:szCs w:val="24"/>
        </w:rPr>
        <w:t>Эстетическое воспитание:</w:t>
      </w:r>
    </w:p>
    <w:p w:rsidR="00DA0F76" w:rsidRPr="00DA0F76" w:rsidRDefault="00DA0F76" w:rsidP="009937A8">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способный воспринимать и чувствовать прекрасное в быту, природе, искусстве, творчестве людей;</w:t>
      </w:r>
    </w:p>
    <w:p w:rsidR="00DA0F76" w:rsidRPr="00DA0F76" w:rsidRDefault="00DA0F76" w:rsidP="009937A8">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и уважение к отечественной и мировой художественной культуре;</w:t>
      </w:r>
    </w:p>
    <w:p w:rsidR="00DA0F76" w:rsidRPr="00DA0F76" w:rsidRDefault="00DA0F76" w:rsidP="009937A8">
      <w:pPr>
        <w:pStyle w:val="a9"/>
        <w:numPr>
          <w:ilvl w:val="0"/>
          <w:numId w:val="68"/>
        </w:numPr>
        <w:spacing w:line="276" w:lineRule="auto"/>
        <w:jc w:val="both"/>
        <w:rPr>
          <w:rFonts w:ascii="Times New Roman" w:hAnsi="Times New Roman"/>
          <w:sz w:val="24"/>
          <w:szCs w:val="24"/>
        </w:rPr>
      </w:pPr>
      <w:r w:rsidRPr="00DA0F76">
        <w:rPr>
          <w:rFonts w:ascii="Times New Roman" w:hAnsi="Times New Roman"/>
          <w:sz w:val="24"/>
          <w:szCs w:val="24"/>
        </w:rPr>
        <w:t>проявляющий стремление к самовыражению в разных видах художественной деятельности, искусстве.</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Физическое воспитание</w:t>
      </w:r>
      <w:r w:rsidRPr="00DA0F76">
        <w:rPr>
          <w:rFonts w:ascii="Times New Roman" w:hAnsi="Times New Roman"/>
          <w:sz w:val="24"/>
          <w:szCs w:val="24"/>
        </w:rPr>
        <w:t>, формирование культуры здоровья и эмоционального благополучия:</w:t>
      </w:r>
    </w:p>
    <w:p w:rsidR="00DA0F76" w:rsidRPr="00DA0F76" w:rsidRDefault="00DA0F76" w:rsidP="009937A8">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0F76" w:rsidRPr="00DA0F76" w:rsidRDefault="00DA0F76" w:rsidP="009937A8">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владеющий основными навыками личной и общественной гигиены, безопасного поведения в быту, природе, обществе;</w:t>
      </w:r>
    </w:p>
    <w:p w:rsidR="00DA0F76" w:rsidRPr="00DA0F76" w:rsidRDefault="00DA0F76" w:rsidP="009937A8">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ориентированный на физическое развитие с учетом возможностей здоровья, занятия физкультурой и спортом;</w:t>
      </w:r>
    </w:p>
    <w:p w:rsidR="00DA0F76" w:rsidRPr="00DA0F76" w:rsidRDefault="00DA0F76" w:rsidP="009937A8">
      <w:pPr>
        <w:pStyle w:val="a9"/>
        <w:numPr>
          <w:ilvl w:val="0"/>
          <w:numId w:val="69"/>
        </w:numPr>
        <w:spacing w:line="276" w:lineRule="auto"/>
        <w:jc w:val="both"/>
        <w:rPr>
          <w:rFonts w:ascii="Times New Roman" w:hAnsi="Times New Roman"/>
          <w:sz w:val="24"/>
          <w:szCs w:val="24"/>
        </w:rPr>
      </w:pPr>
      <w:r w:rsidRPr="00DA0F76">
        <w:rPr>
          <w:rFonts w:ascii="Times New Roman" w:hAnsi="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Трудовое воспитание</w:t>
      </w:r>
      <w:r w:rsidRPr="00DA0F76">
        <w:rPr>
          <w:rFonts w:ascii="Times New Roman" w:hAnsi="Times New Roman"/>
          <w:sz w:val="24"/>
          <w:szCs w:val="24"/>
        </w:rPr>
        <w:t>:</w:t>
      </w:r>
    </w:p>
    <w:p w:rsidR="00DA0F76" w:rsidRPr="00DA0F76" w:rsidRDefault="00DA0F76" w:rsidP="009937A8">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сознающий ценность труда в жизни человека, семьи, общества;</w:t>
      </w:r>
    </w:p>
    <w:p w:rsidR="00DA0F76" w:rsidRPr="00DA0F76" w:rsidRDefault="00DA0F76" w:rsidP="009937A8">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уважение к труду, людям труда, бережное отношение к результатам труда, ответственное потребление;</w:t>
      </w:r>
    </w:p>
    <w:p w:rsidR="00DA0F76" w:rsidRPr="00DA0F76" w:rsidRDefault="00DA0F76" w:rsidP="009937A8">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t>проявляющий интерес к разным профессиям;</w:t>
      </w:r>
    </w:p>
    <w:p w:rsidR="00DA0F76" w:rsidRPr="00DA0F76" w:rsidRDefault="00DA0F76" w:rsidP="009937A8">
      <w:pPr>
        <w:pStyle w:val="a9"/>
        <w:numPr>
          <w:ilvl w:val="0"/>
          <w:numId w:val="70"/>
        </w:numPr>
        <w:spacing w:line="276" w:lineRule="auto"/>
        <w:jc w:val="both"/>
        <w:rPr>
          <w:rFonts w:ascii="Times New Roman" w:hAnsi="Times New Roman"/>
          <w:sz w:val="24"/>
          <w:szCs w:val="24"/>
        </w:rPr>
      </w:pPr>
      <w:r w:rsidRPr="00DA0F76">
        <w:rPr>
          <w:rFonts w:ascii="Times New Roman" w:hAnsi="Times New Roman"/>
          <w:sz w:val="24"/>
          <w:szCs w:val="24"/>
        </w:rPr>
        <w:lastRenderedPageBreak/>
        <w:t>участвующий в различных видах доступного по возрасту труда, трудовой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Экологическое воспитание</w:t>
      </w:r>
      <w:r w:rsidRPr="00DA0F76">
        <w:rPr>
          <w:rFonts w:ascii="Times New Roman" w:hAnsi="Times New Roman"/>
          <w:sz w:val="24"/>
          <w:szCs w:val="24"/>
        </w:rPr>
        <w:t>:</w:t>
      </w:r>
    </w:p>
    <w:p w:rsidR="00DA0F76" w:rsidRPr="00DA0F76" w:rsidRDefault="00DA0F76" w:rsidP="009937A8">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понимающий ценность природы, зависимость жизни людей от природы, влияние людей на природу, окружающую среду;</w:t>
      </w:r>
    </w:p>
    <w:p w:rsidR="00DA0F76" w:rsidRPr="00DA0F76" w:rsidRDefault="00DA0F76" w:rsidP="009937A8">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DA0F76" w:rsidRPr="00DA0F76" w:rsidRDefault="00DA0F76" w:rsidP="009937A8">
      <w:pPr>
        <w:pStyle w:val="a9"/>
        <w:numPr>
          <w:ilvl w:val="0"/>
          <w:numId w:val="71"/>
        </w:numPr>
        <w:spacing w:line="276" w:lineRule="auto"/>
        <w:jc w:val="both"/>
        <w:rPr>
          <w:rFonts w:ascii="Times New Roman" w:hAnsi="Times New Roman"/>
          <w:sz w:val="24"/>
          <w:szCs w:val="24"/>
        </w:rPr>
      </w:pPr>
      <w:r w:rsidRPr="00DA0F76">
        <w:rPr>
          <w:rFonts w:ascii="Times New Roman" w:hAnsi="Times New Roman"/>
          <w:sz w:val="24"/>
          <w:szCs w:val="24"/>
        </w:rPr>
        <w:t>выражающий готовность в своей деятельности придерживаться экологических норм.</w:t>
      </w:r>
    </w:p>
    <w:p w:rsidR="00DA0F76" w:rsidRPr="00DA0F76" w:rsidRDefault="00DA0F76" w:rsidP="00ED171C">
      <w:pPr>
        <w:pStyle w:val="a9"/>
        <w:spacing w:line="276" w:lineRule="auto"/>
        <w:ind w:firstLine="567"/>
        <w:jc w:val="both"/>
        <w:rPr>
          <w:rFonts w:ascii="Times New Roman" w:hAnsi="Times New Roman"/>
          <w:sz w:val="24"/>
          <w:szCs w:val="24"/>
        </w:rPr>
      </w:pPr>
      <w:r w:rsidRPr="00C37BAD">
        <w:rPr>
          <w:rFonts w:ascii="Times New Roman" w:hAnsi="Times New Roman"/>
          <w:b/>
          <w:bCs/>
          <w:sz w:val="24"/>
          <w:szCs w:val="24"/>
        </w:rPr>
        <w:t>Ценности научного познания</w:t>
      </w:r>
      <w:r w:rsidRPr="00DA0F76">
        <w:rPr>
          <w:rFonts w:ascii="Times New Roman" w:hAnsi="Times New Roman"/>
          <w:sz w:val="24"/>
          <w:szCs w:val="24"/>
        </w:rPr>
        <w:t>:</w:t>
      </w:r>
    </w:p>
    <w:p w:rsidR="00DA0F76" w:rsidRPr="00DA0F76" w:rsidRDefault="00DA0F76" w:rsidP="009937A8">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0F76" w:rsidRPr="00DA0F76" w:rsidRDefault="00DA0F76" w:rsidP="009937A8">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0F76" w:rsidRPr="00DA0F76" w:rsidRDefault="00DA0F76" w:rsidP="009937A8">
      <w:pPr>
        <w:pStyle w:val="a9"/>
        <w:numPr>
          <w:ilvl w:val="0"/>
          <w:numId w:val="72"/>
        </w:numPr>
        <w:spacing w:line="276" w:lineRule="auto"/>
        <w:jc w:val="both"/>
        <w:rPr>
          <w:rFonts w:ascii="Times New Roman" w:hAnsi="Times New Roman"/>
          <w:sz w:val="24"/>
          <w:szCs w:val="24"/>
        </w:rPr>
      </w:pPr>
      <w:r w:rsidRPr="00DA0F76">
        <w:rPr>
          <w:rFonts w:ascii="Times New Roman" w:hAnsi="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DA0F76" w:rsidRPr="00DA0F76" w:rsidRDefault="00DA0F76" w:rsidP="00ED171C">
      <w:pPr>
        <w:pStyle w:val="a9"/>
        <w:spacing w:line="276" w:lineRule="auto"/>
        <w:ind w:firstLine="567"/>
        <w:jc w:val="both"/>
        <w:rPr>
          <w:rFonts w:ascii="Times New Roman" w:hAnsi="Times New Roman"/>
          <w:sz w:val="24"/>
          <w:szCs w:val="24"/>
        </w:rPr>
      </w:pPr>
    </w:p>
    <w:p w:rsidR="00DA0F76" w:rsidRPr="00DA0F76" w:rsidRDefault="00095C35" w:rsidP="00C37BAD">
      <w:pPr>
        <w:pStyle w:val="a9"/>
        <w:spacing w:line="276" w:lineRule="auto"/>
        <w:ind w:firstLine="567"/>
        <w:jc w:val="center"/>
        <w:rPr>
          <w:rFonts w:ascii="Times New Roman" w:hAnsi="Times New Roman"/>
          <w:sz w:val="24"/>
          <w:szCs w:val="24"/>
        </w:rPr>
      </w:pPr>
      <w:bookmarkStart w:id="34" w:name="Par2524"/>
      <w:bookmarkEnd w:id="34"/>
      <w:r>
        <w:rPr>
          <w:rFonts w:ascii="Times New Roman" w:hAnsi="Times New Roman"/>
          <w:b/>
          <w:bCs/>
          <w:sz w:val="24"/>
          <w:szCs w:val="24"/>
        </w:rPr>
        <w:t xml:space="preserve">2.3.2. </w:t>
      </w:r>
      <w:r w:rsidR="00DA0F76" w:rsidRPr="00C37BAD">
        <w:rPr>
          <w:rFonts w:ascii="Times New Roman" w:hAnsi="Times New Roman"/>
          <w:b/>
          <w:bCs/>
          <w:sz w:val="24"/>
          <w:szCs w:val="24"/>
        </w:rPr>
        <w:t>Содержательный раздел</w:t>
      </w:r>
      <w:r w:rsidR="00DA0F76" w:rsidRPr="00DA0F76">
        <w:rPr>
          <w:rFonts w:ascii="Times New Roman" w:hAnsi="Times New Roman"/>
          <w:sz w:val="24"/>
          <w:szCs w:val="24"/>
        </w:rPr>
        <w:t>.</w:t>
      </w:r>
    </w:p>
    <w:p w:rsidR="00B76E41" w:rsidRPr="002A3D22" w:rsidRDefault="00DA0F76" w:rsidP="00B76E41">
      <w:pPr>
        <w:pStyle w:val="a9"/>
        <w:spacing w:line="276" w:lineRule="auto"/>
        <w:ind w:firstLine="567"/>
        <w:jc w:val="both"/>
        <w:rPr>
          <w:rFonts w:ascii="Times New Roman" w:hAnsi="Times New Roman"/>
          <w:b/>
          <w:bCs/>
          <w:sz w:val="24"/>
          <w:szCs w:val="24"/>
        </w:rPr>
      </w:pPr>
      <w:r w:rsidRPr="002A3D22">
        <w:rPr>
          <w:rFonts w:ascii="Times New Roman" w:hAnsi="Times New Roman"/>
          <w:b/>
          <w:bCs/>
          <w:sz w:val="24"/>
          <w:szCs w:val="24"/>
        </w:rPr>
        <w:t>Уклад образовательной организации.</w:t>
      </w:r>
    </w:p>
    <w:p w:rsidR="00402E20" w:rsidRPr="002A3D22" w:rsidRDefault="00343444" w:rsidP="00402E20">
      <w:pPr>
        <w:pStyle w:val="a9"/>
        <w:spacing w:line="276" w:lineRule="auto"/>
        <w:ind w:firstLine="567"/>
        <w:jc w:val="both"/>
        <w:rPr>
          <w:rFonts w:ascii="Times New Roman" w:hAnsi="Times New Roman"/>
          <w:sz w:val="24"/>
          <w:szCs w:val="24"/>
        </w:rPr>
      </w:pPr>
      <w:r>
        <w:rPr>
          <w:rFonts w:ascii="Times New Roman" w:hAnsi="Times New Roman"/>
          <w:sz w:val="24"/>
          <w:szCs w:val="24"/>
        </w:rPr>
        <w:t>МКОУ «ХМЛ им. А. Абукова</w:t>
      </w:r>
      <w:r w:rsidR="008B10C2" w:rsidRPr="002A3D22">
        <w:rPr>
          <w:rFonts w:ascii="Times New Roman" w:hAnsi="Times New Roman"/>
          <w:sz w:val="24"/>
          <w:szCs w:val="24"/>
        </w:rPr>
        <w:t>» г.Хасавюрта Республики Дагестан</w:t>
      </w:r>
      <w:r w:rsidR="00B76E41" w:rsidRPr="002A3D22">
        <w:rPr>
          <w:rFonts w:ascii="Times New Roman" w:hAnsi="Times New Roman"/>
          <w:sz w:val="24"/>
          <w:szCs w:val="24"/>
        </w:rPr>
        <w:t xml:space="preserve"> функционирует с </w:t>
      </w:r>
      <w:r>
        <w:rPr>
          <w:rFonts w:ascii="Times New Roman" w:hAnsi="Times New Roman"/>
          <w:sz w:val="24"/>
          <w:szCs w:val="24"/>
        </w:rPr>
        <w:t>сентября 1995</w:t>
      </w:r>
      <w:r w:rsidR="00B76E41" w:rsidRPr="002A3D22">
        <w:rPr>
          <w:rFonts w:ascii="Times New Roman" w:hAnsi="Times New Roman"/>
          <w:sz w:val="24"/>
          <w:szCs w:val="24"/>
        </w:rPr>
        <w:t xml:space="preserve"> г. </w:t>
      </w:r>
    </w:p>
    <w:p w:rsidR="00AA4096" w:rsidRPr="002A3D22" w:rsidRDefault="00402E20" w:rsidP="007352A6">
      <w:pPr>
        <w:pStyle w:val="af0"/>
        <w:spacing w:before="0" w:beforeAutospacing="0" w:after="0" w:afterAutospacing="0" w:line="276" w:lineRule="auto"/>
        <w:ind w:left="-2" w:firstLine="569"/>
        <w:jc w:val="both"/>
      </w:pPr>
      <w:r w:rsidRPr="002A3D22">
        <w:rPr>
          <w:b/>
          <w:bCs/>
        </w:rPr>
        <w:t xml:space="preserve">Целью образовательной организации является </w:t>
      </w:r>
      <w:r w:rsidRPr="002A3D22">
        <w:t xml:space="preserve">обеспечение подготовки кадров, обладающих знаниями, навыками, личностными качествами и компетенциями, отвечающими требованиям экономики 21 века, целям и задачам социально – экономического развития и структуры рынка Республики </w:t>
      </w:r>
      <w:r w:rsidR="00C528B2" w:rsidRPr="002A3D22">
        <w:t>Дагестан</w:t>
      </w:r>
      <w:r w:rsidRPr="002A3D22">
        <w:t xml:space="preserve"> и Российской Федерации в целом. </w:t>
      </w:r>
    </w:p>
    <w:p w:rsidR="00AA4096" w:rsidRPr="002A3D22" w:rsidRDefault="00402E20" w:rsidP="007352A6">
      <w:pPr>
        <w:pStyle w:val="af0"/>
        <w:spacing w:before="0" w:beforeAutospacing="0" w:after="0" w:afterAutospacing="0" w:line="276" w:lineRule="auto"/>
        <w:ind w:left="-2" w:firstLine="569"/>
        <w:jc w:val="both"/>
      </w:pPr>
      <w:r w:rsidRPr="002A3D22">
        <w:rPr>
          <w:b/>
          <w:bCs/>
        </w:rPr>
        <w:t xml:space="preserve">Целью воспитательной работы </w:t>
      </w:r>
      <w:r w:rsidR="00AA4096" w:rsidRPr="002A3D22">
        <w:rPr>
          <w:b/>
          <w:bCs/>
        </w:rPr>
        <w:t xml:space="preserve">- </w:t>
      </w:r>
      <w:r w:rsidR="00AA4096" w:rsidRPr="002A3D22">
        <w:t>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w:t>
      </w:r>
    </w:p>
    <w:p w:rsidR="00DA0F76" w:rsidRPr="00B554B4" w:rsidRDefault="00DA0F76" w:rsidP="00ED171C">
      <w:pPr>
        <w:pStyle w:val="a9"/>
        <w:spacing w:line="276" w:lineRule="auto"/>
        <w:ind w:firstLine="567"/>
        <w:jc w:val="both"/>
        <w:rPr>
          <w:rFonts w:ascii="Times New Roman" w:hAnsi="Times New Roman"/>
          <w:b/>
          <w:bCs/>
          <w:sz w:val="24"/>
          <w:szCs w:val="24"/>
        </w:rPr>
      </w:pPr>
      <w:r w:rsidRPr="00B554B4">
        <w:rPr>
          <w:rFonts w:ascii="Times New Roman" w:hAnsi="Times New Roman"/>
          <w:b/>
          <w:bCs/>
          <w:sz w:val="24"/>
          <w:szCs w:val="24"/>
        </w:rPr>
        <w:t>Виды, формы и содержание воспитательной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Виды, формы и содержание воспитательной деятельности планируются, представляются по модулям.</w:t>
      </w:r>
    </w:p>
    <w:p w:rsidR="00DA0F76" w:rsidRPr="00166913" w:rsidRDefault="00DA0F76" w:rsidP="00B554B4">
      <w:pPr>
        <w:pStyle w:val="a9"/>
        <w:spacing w:line="276" w:lineRule="auto"/>
        <w:ind w:firstLine="567"/>
        <w:jc w:val="center"/>
        <w:rPr>
          <w:rFonts w:ascii="Times New Roman" w:hAnsi="Times New Roman"/>
          <w:b/>
          <w:sz w:val="24"/>
          <w:szCs w:val="24"/>
        </w:rPr>
      </w:pPr>
      <w:r w:rsidRPr="00166913">
        <w:rPr>
          <w:rFonts w:ascii="Times New Roman" w:hAnsi="Times New Roman"/>
          <w:b/>
          <w:sz w:val="24"/>
          <w:szCs w:val="24"/>
        </w:rPr>
        <w:t>Модуль "Урочная деятельность".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уроков </w:t>
      </w:r>
      <w:r w:rsidR="00B554B4">
        <w:rPr>
          <w:rFonts w:ascii="Times New Roman" w:hAnsi="Times New Roman"/>
          <w:sz w:val="24"/>
          <w:szCs w:val="24"/>
        </w:rPr>
        <w:t>п</w:t>
      </w:r>
      <w:r w:rsidRPr="00DA0F76">
        <w:rPr>
          <w:rFonts w:ascii="Times New Roman" w:hAnsi="Times New Roman"/>
          <w:sz w:val="24"/>
          <w:szCs w:val="24"/>
        </w:rPr>
        <w:t>редусматрива</w:t>
      </w:r>
      <w:r w:rsidR="00B554B4">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DA0F76">
        <w:rPr>
          <w:rFonts w:ascii="Times New Roman" w:hAnsi="Times New Roman"/>
          <w:sz w:val="24"/>
          <w:szCs w:val="24"/>
        </w:rPr>
        <w:lastRenderedPageBreak/>
        <w:t>которая учит строить отношения и действовать в команде, способствует развитию критического мышления;</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A0F76" w:rsidRPr="00DA0F76" w:rsidRDefault="00DA0F76" w:rsidP="009937A8">
      <w:pPr>
        <w:pStyle w:val="a9"/>
        <w:numPr>
          <w:ilvl w:val="0"/>
          <w:numId w:val="73"/>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A0F76" w:rsidRPr="00166913" w:rsidRDefault="00DA0F76" w:rsidP="00B554B4">
      <w:pPr>
        <w:pStyle w:val="a9"/>
        <w:spacing w:line="276" w:lineRule="auto"/>
        <w:ind w:firstLine="567"/>
        <w:jc w:val="center"/>
        <w:rPr>
          <w:rFonts w:ascii="Times New Roman" w:hAnsi="Times New Roman"/>
          <w:b/>
          <w:sz w:val="24"/>
          <w:szCs w:val="24"/>
        </w:rPr>
      </w:pPr>
      <w:r w:rsidRPr="00166913">
        <w:rPr>
          <w:rFonts w:ascii="Times New Roman" w:hAnsi="Times New Roman"/>
          <w:b/>
          <w:sz w:val="24"/>
          <w:szCs w:val="24"/>
        </w:rPr>
        <w:t>Модуль "Внеурочная деятельность".</w:t>
      </w:r>
    </w:p>
    <w:p w:rsidR="00B554B4" w:rsidRPr="008B10C2" w:rsidRDefault="00B554B4" w:rsidP="00B554B4">
      <w:pPr>
        <w:pStyle w:val="a9"/>
        <w:spacing w:line="276" w:lineRule="auto"/>
        <w:ind w:firstLine="567"/>
        <w:jc w:val="both"/>
        <w:rPr>
          <w:rFonts w:ascii="Times New Roman" w:hAnsi="Times New Roman"/>
          <w:sz w:val="24"/>
          <w:szCs w:val="24"/>
        </w:rPr>
      </w:pPr>
      <w:r w:rsidRPr="008B10C2">
        <w:rPr>
          <w:rFonts w:ascii="Times New Roman" w:hAnsi="Times New Roman"/>
          <w:sz w:val="24"/>
          <w:szCs w:val="24"/>
        </w:rPr>
        <w:t xml:space="preserve">Внеурочная деятельность в </w:t>
      </w:r>
      <w:r w:rsidR="008B10C2" w:rsidRPr="008B10C2">
        <w:rPr>
          <w:rFonts w:ascii="Times New Roman" w:hAnsi="Times New Roman"/>
          <w:sz w:val="24"/>
          <w:szCs w:val="24"/>
        </w:rPr>
        <w:t>ОО</w:t>
      </w:r>
      <w:r w:rsidRPr="008B10C2">
        <w:rPr>
          <w:rFonts w:ascii="Times New Roman" w:hAnsi="Times New Roman"/>
          <w:sz w:val="24"/>
          <w:szCs w:val="24"/>
        </w:rPr>
        <w:t xml:space="preserve"> выведена за рамки учебного плана и находит отражение в  образовательной программе </w:t>
      </w:r>
      <w:r w:rsidR="008B10C2" w:rsidRPr="008B10C2">
        <w:rPr>
          <w:rFonts w:ascii="Times New Roman" w:hAnsi="Times New Roman"/>
          <w:sz w:val="24"/>
          <w:szCs w:val="24"/>
        </w:rPr>
        <w:t>школы</w:t>
      </w:r>
      <w:r w:rsidRPr="008B10C2">
        <w:rPr>
          <w:rFonts w:ascii="Times New Roman" w:hAnsi="Times New Roman"/>
          <w:sz w:val="24"/>
          <w:szCs w:val="24"/>
        </w:rPr>
        <w:t xml:space="preserve"> через дополнительные образовательные модули, проводимые в формах, отличных от классно-урочной; классное руководство (экскурсии, прогулки, праздники, соревнования); деятельность иных педагогических работников (педагога-психолога) в соответствии с должностными обязанностями квалификационных характеристик должностей работников образования; инновационную (экспериментальную) деятельность.</w:t>
      </w:r>
    </w:p>
    <w:p w:rsidR="00B554B4" w:rsidRPr="008B10C2" w:rsidRDefault="00B554B4" w:rsidP="006267A0">
      <w:pPr>
        <w:spacing w:line="276" w:lineRule="auto"/>
        <w:ind w:firstLine="567"/>
        <w:jc w:val="both"/>
        <w:rPr>
          <w:rFonts w:ascii="Times New Roman" w:hAnsi="Times New Roman"/>
          <w:sz w:val="24"/>
          <w:szCs w:val="24"/>
        </w:rPr>
      </w:pPr>
      <w:r w:rsidRPr="008B10C2">
        <w:rPr>
          <w:rFonts w:ascii="Times New Roman" w:hAnsi="Times New Roman"/>
          <w:sz w:val="24"/>
          <w:szCs w:val="24"/>
        </w:rPr>
        <w:t>Внеурочная деятельность реализуется по направлениям: духовно-нравственное</w:t>
      </w:r>
      <w:r w:rsidR="006267A0" w:rsidRPr="008B10C2">
        <w:rPr>
          <w:rFonts w:ascii="Times New Roman" w:hAnsi="Times New Roman"/>
          <w:sz w:val="24"/>
          <w:szCs w:val="24"/>
        </w:rPr>
        <w:t xml:space="preserve"> (</w:t>
      </w:r>
      <w:r w:rsidR="006267A0" w:rsidRPr="008B10C2">
        <w:rPr>
          <w:rFonts w:ascii="Times New Roman" w:eastAsia="Calibri" w:hAnsi="Times New Roman"/>
          <w:sz w:val="24"/>
          <w:szCs w:val="24"/>
        </w:rPr>
        <w:t>«Разговоры о важном» и др.)</w:t>
      </w:r>
      <w:r w:rsidRPr="008B10C2">
        <w:rPr>
          <w:rFonts w:ascii="Times New Roman" w:hAnsi="Times New Roman"/>
          <w:sz w:val="24"/>
          <w:szCs w:val="24"/>
        </w:rPr>
        <w:t>, социальное</w:t>
      </w:r>
      <w:r w:rsidR="006267A0" w:rsidRPr="008B10C2">
        <w:rPr>
          <w:rFonts w:ascii="Times New Roman" w:hAnsi="Times New Roman"/>
          <w:sz w:val="24"/>
          <w:szCs w:val="24"/>
        </w:rPr>
        <w:t xml:space="preserve"> (к</w:t>
      </w:r>
      <w:r w:rsidR="006267A0" w:rsidRPr="008B10C2">
        <w:rPr>
          <w:rFonts w:ascii="Times New Roman" w:eastAsia="Calibri" w:hAnsi="Times New Roman"/>
          <w:sz w:val="24"/>
          <w:szCs w:val="24"/>
          <w:lang w:eastAsia="en-US"/>
        </w:rPr>
        <w:t xml:space="preserve">луб </w:t>
      </w:r>
      <w:r w:rsidR="008B10C2" w:rsidRPr="008B10C2">
        <w:rPr>
          <w:rFonts w:ascii="Times New Roman" w:eastAsia="Calibri" w:hAnsi="Times New Roman"/>
          <w:sz w:val="24"/>
          <w:szCs w:val="24"/>
        </w:rPr>
        <w:t>«В мире профессий»)</w:t>
      </w:r>
      <w:r w:rsidR="006267A0" w:rsidRPr="008B10C2">
        <w:rPr>
          <w:rFonts w:ascii="Times New Roman" w:hAnsi="Times New Roman"/>
          <w:sz w:val="24"/>
          <w:szCs w:val="24"/>
        </w:rPr>
        <w:t>.</w:t>
      </w:r>
      <w:r w:rsidRPr="008B10C2">
        <w:rPr>
          <w:rFonts w:ascii="Times New Roman" w:hAnsi="Times New Roman"/>
          <w:sz w:val="24"/>
          <w:szCs w:val="24"/>
        </w:rPr>
        <w:t xml:space="preserve"> </w:t>
      </w:r>
    </w:p>
    <w:p w:rsidR="00DA0F76" w:rsidRPr="00166913" w:rsidRDefault="00DA0F76" w:rsidP="006267A0">
      <w:pPr>
        <w:pStyle w:val="a9"/>
        <w:spacing w:line="276" w:lineRule="auto"/>
        <w:ind w:firstLine="567"/>
        <w:jc w:val="center"/>
        <w:rPr>
          <w:rFonts w:ascii="Times New Roman" w:hAnsi="Times New Roman"/>
          <w:b/>
          <w:sz w:val="24"/>
          <w:szCs w:val="24"/>
        </w:rPr>
      </w:pPr>
      <w:r w:rsidRPr="00166913">
        <w:rPr>
          <w:rFonts w:ascii="Times New Roman" w:hAnsi="Times New Roman"/>
          <w:b/>
          <w:sz w:val="24"/>
          <w:szCs w:val="24"/>
        </w:rPr>
        <w:t>Модуль "Классное руководство".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w:t>
      </w:r>
      <w:r w:rsidR="006267A0">
        <w:rPr>
          <w:rFonts w:ascii="Times New Roman" w:hAnsi="Times New Roman"/>
          <w:sz w:val="24"/>
          <w:szCs w:val="24"/>
        </w:rPr>
        <w:t>ет</w:t>
      </w:r>
      <w:r w:rsidRPr="00DA0F76">
        <w:rPr>
          <w:rFonts w:ascii="Times New Roman" w:hAnsi="Times New Roman"/>
          <w:sz w:val="24"/>
          <w:szCs w:val="24"/>
        </w:rPr>
        <w:t>:</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планирование и проведение классных часов целевой воспитательной тематической направленности;</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w:t>
      </w:r>
      <w:r w:rsidRPr="00DA0F76">
        <w:rPr>
          <w:rFonts w:ascii="Times New Roman" w:hAnsi="Times New Roman"/>
          <w:sz w:val="24"/>
          <w:szCs w:val="24"/>
        </w:rPr>
        <w:lastRenderedPageBreak/>
        <w:t>частные беседы индивидуально и вместе с их родителями, с другими обучающимися класса;</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A0F76" w:rsidRPr="00DA0F76" w:rsidRDefault="00DA0F76" w:rsidP="009937A8">
      <w:pPr>
        <w:pStyle w:val="a9"/>
        <w:numPr>
          <w:ilvl w:val="0"/>
          <w:numId w:val="74"/>
        </w:numPr>
        <w:spacing w:line="276" w:lineRule="auto"/>
        <w:jc w:val="both"/>
        <w:rPr>
          <w:rFonts w:ascii="Times New Roman" w:hAnsi="Times New Roman"/>
          <w:sz w:val="24"/>
          <w:szCs w:val="24"/>
        </w:rPr>
      </w:pPr>
      <w:r w:rsidRPr="00DA0F76">
        <w:rPr>
          <w:rFonts w:ascii="Times New Roman" w:hAnsi="Times New Roman"/>
          <w:sz w:val="24"/>
          <w:szCs w:val="24"/>
        </w:rPr>
        <w:t>проведение в классе праздников, конкурсов, соревнований и других мероприятий.</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"Основные школьные дела".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основных школьных дел </w:t>
      </w:r>
      <w:r w:rsidR="006267A0">
        <w:rPr>
          <w:rFonts w:ascii="Times New Roman" w:hAnsi="Times New Roman"/>
          <w:sz w:val="24"/>
          <w:szCs w:val="24"/>
        </w:rPr>
        <w:t>предусматривает:</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участие во всероссийских акциях, посвященных значимым событиям в России, мире;</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w:t>
      </w:r>
      <w:r w:rsidRPr="00DA0F76">
        <w:rPr>
          <w:rFonts w:ascii="Times New Roman" w:hAnsi="Times New Roman"/>
          <w:sz w:val="24"/>
          <w:szCs w:val="24"/>
        </w:rPr>
        <w:lastRenderedPageBreak/>
        <w:t>краеведческой, экологической, трудовой, спортивно-оздоровительной и другой направленности;</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DA0F76" w:rsidRPr="00DA0F76" w:rsidRDefault="00DA0F76" w:rsidP="009937A8">
      <w:pPr>
        <w:pStyle w:val="a9"/>
        <w:numPr>
          <w:ilvl w:val="0"/>
          <w:numId w:val="75"/>
        </w:numPr>
        <w:spacing w:line="276" w:lineRule="auto"/>
        <w:jc w:val="both"/>
        <w:rPr>
          <w:rFonts w:ascii="Times New Roman" w:hAnsi="Times New Roman"/>
          <w:sz w:val="24"/>
          <w:szCs w:val="24"/>
        </w:rPr>
      </w:pPr>
      <w:r w:rsidRPr="00DA0F76">
        <w:rPr>
          <w:rFonts w:ascii="Times New Roma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"Внешкольные мероприятия".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внешкольных мероприятий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9937A8">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общие внешкольные мероприятия, в том числе организуемые совместно с социальными партнерами образовательной организации;</w:t>
      </w:r>
    </w:p>
    <w:p w:rsidR="00DA0F76" w:rsidRPr="00DA0F76" w:rsidRDefault="00DA0F76" w:rsidP="009937A8">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A0F76" w:rsidRPr="00DA0F76" w:rsidRDefault="00DA0F76" w:rsidP="009937A8">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0F76" w:rsidRPr="00DA0F76" w:rsidRDefault="00DA0F76" w:rsidP="009937A8">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DA0F76" w:rsidRPr="00DA0F76" w:rsidRDefault="00DA0F76" w:rsidP="009937A8">
      <w:pPr>
        <w:pStyle w:val="a9"/>
        <w:numPr>
          <w:ilvl w:val="0"/>
          <w:numId w:val="76"/>
        </w:numPr>
        <w:spacing w:line="276" w:lineRule="auto"/>
        <w:jc w:val="both"/>
        <w:rPr>
          <w:rFonts w:ascii="Times New Roman" w:hAnsi="Times New Roman"/>
          <w:sz w:val="24"/>
          <w:szCs w:val="24"/>
        </w:rPr>
      </w:pPr>
      <w:r w:rsidRPr="00DA0F76">
        <w:rPr>
          <w:rFonts w:ascii="Times New Roman" w:hAnsi="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267A0" w:rsidRDefault="006267A0" w:rsidP="006267A0">
      <w:pPr>
        <w:pStyle w:val="a9"/>
        <w:spacing w:line="276" w:lineRule="auto"/>
        <w:ind w:firstLine="567"/>
        <w:jc w:val="center"/>
        <w:rPr>
          <w:rFonts w:ascii="Times New Roman" w:hAnsi="Times New Roman"/>
          <w:sz w:val="24"/>
          <w:szCs w:val="24"/>
        </w:rPr>
      </w:pPr>
    </w:p>
    <w:p w:rsidR="0073624E" w:rsidRDefault="0073624E" w:rsidP="006267A0">
      <w:pPr>
        <w:pStyle w:val="a9"/>
        <w:spacing w:line="276" w:lineRule="auto"/>
        <w:ind w:firstLine="567"/>
        <w:jc w:val="center"/>
        <w:rPr>
          <w:rFonts w:ascii="Times New Roman" w:hAnsi="Times New Roman"/>
          <w:b/>
          <w:bCs/>
          <w:sz w:val="24"/>
          <w:szCs w:val="24"/>
        </w:rPr>
      </w:pPr>
    </w:p>
    <w:p w:rsidR="0073624E" w:rsidRDefault="0073624E" w:rsidP="006267A0">
      <w:pPr>
        <w:pStyle w:val="a9"/>
        <w:spacing w:line="276" w:lineRule="auto"/>
        <w:ind w:firstLine="567"/>
        <w:jc w:val="center"/>
        <w:rPr>
          <w:rFonts w:ascii="Times New Roman" w:hAnsi="Times New Roman"/>
          <w:b/>
          <w:bCs/>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"Организация предметно-пространственной среды".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предметно-пространственной среды </w:t>
      </w:r>
      <w:r w:rsidR="006267A0">
        <w:rPr>
          <w:rFonts w:ascii="Times New Roman" w:hAnsi="Times New Roman"/>
          <w:sz w:val="24"/>
          <w:szCs w:val="24"/>
        </w:rPr>
        <w:t xml:space="preserve">предусматривает </w:t>
      </w:r>
      <w:r w:rsidRPr="00DA0F76">
        <w:rPr>
          <w:rFonts w:ascii="Times New Roman" w:hAnsi="Times New Roman"/>
          <w:sz w:val="24"/>
          <w:szCs w:val="24"/>
        </w:rPr>
        <w:t>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w:t>
      </w:r>
      <w:r w:rsidRPr="00DA0F76">
        <w:rPr>
          <w:rFonts w:ascii="Times New Roman" w:hAnsi="Times New Roman"/>
          <w:sz w:val="24"/>
          <w:szCs w:val="24"/>
        </w:rPr>
        <w:lastRenderedPageBreak/>
        <w:t>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A0F76" w:rsidRPr="00DA0F76" w:rsidRDefault="00DA0F76" w:rsidP="009937A8">
      <w:pPr>
        <w:pStyle w:val="a9"/>
        <w:numPr>
          <w:ilvl w:val="0"/>
          <w:numId w:val="77"/>
        </w:numPr>
        <w:spacing w:line="276" w:lineRule="auto"/>
        <w:jc w:val="both"/>
        <w:rPr>
          <w:rFonts w:ascii="Times New Roman" w:hAnsi="Times New Roman"/>
          <w:sz w:val="24"/>
          <w:szCs w:val="24"/>
        </w:rPr>
      </w:pPr>
      <w:r w:rsidRPr="00DA0F76">
        <w:rPr>
          <w:rFonts w:ascii="Times New Roman" w:hAnsi="Times New Roman"/>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267A0" w:rsidRDefault="006267A0" w:rsidP="006267A0">
      <w:pPr>
        <w:pStyle w:val="a9"/>
        <w:spacing w:line="276" w:lineRule="auto"/>
        <w:ind w:firstLine="567"/>
        <w:jc w:val="center"/>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lastRenderedPageBreak/>
        <w:t>Модуль "Взаимодействие с родителями (законными представителями)".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взаимодействия с родителями (законными представителями) обучающихся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дни, в которые родители (законные представители) могут посещать уроки и внеурочные занятия;</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привлечение родителей (законных представителей) к подготовке и проведению классных и общешкольных мероприятий;</w:t>
      </w:r>
    </w:p>
    <w:p w:rsidR="00DA0F76" w:rsidRPr="00DA0F76" w:rsidRDefault="00DA0F76" w:rsidP="009937A8">
      <w:pPr>
        <w:pStyle w:val="a9"/>
        <w:numPr>
          <w:ilvl w:val="0"/>
          <w:numId w:val="78"/>
        </w:numPr>
        <w:spacing w:line="276" w:lineRule="auto"/>
        <w:jc w:val="both"/>
        <w:rPr>
          <w:rFonts w:ascii="Times New Roman" w:hAnsi="Times New Roman"/>
          <w:sz w:val="24"/>
          <w:szCs w:val="24"/>
        </w:rPr>
      </w:pPr>
      <w:r w:rsidRPr="00DA0F76">
        <w:rPr>
          <w:rFonts w:ascii="Times New Roman" w:hAnsi="Times New Roman"/>
          <w:sz w:val="24"/>
          <w:szCs w:val="24"/>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"Самоуправление".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ученического самоуправления в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9937A8">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организацию и деятельность органов ученического самоуправления (совет обучающихся или других), избранных обучающимися;</w:t>
      </w:r>
    </w:p>
    <w:p w:rsidR="00DA0F76" w:rsidRPr="00DA0F76" w:rsidRDefault="00DA0F76" w:rsidP="009937A8">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DA0F76" w:rsidRPr="00DA0F76" w:rsidRDefault="00DA0F76" w:rsidP="009937A8">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защиту органами ученического самоуправления законных интересов и прав обучающихся;</w:t>
      </w:r>
    </w:p>
    <w:p w:rsidR="00DA0F76" w:rsidRPr="00DA0F76" w:rsidRDefault="00DA0F76" w:rsidP="009937A8">
      <w:pPr>
        <w:pStyle w:val="a9"/>
        <w:numPr>
          <w:ilvl w:val="0"/>
          <w:numId w:val="79"/>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"Профилактика и безопасность".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DA0F76" w:rsidRPr="00DA0F76" w:rsidRDefault="00DA0F76" w:rsidP="009937A8">
      <w:pPr>
        <w:pStyle w:val="a9"/>
        <w:numPr>
          <w:ilvl w:val="0"/>
          <w:numId w:val="80"/>
        </w:numPr>
        <w:spacing w:line="276" w:lineRule="auto"/>
        <w:jc w:val="both"/>
        <w:rPr>
          <w:rFonts w:ascii="Times New Roman" w:hAnsi="Times New Roman"/>
          <w:sz w:val="24"/>
          <w:szCs w:val="24"/>
        </w:rPr>
      </w:pPr>
      <w:r w:rsidRPr="00DA0F76">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"Социальное партнерство".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Реализация воспитательного потенциала социального партнерства </w:t>
      </w:r>
      <w:r w:rsidR="006267A0">
        <w:rPr>
          <w:rFonts w:ascii="Times New Roman" w:hAnsi="Times New Roman"/>
          <w:sz w:val="24"/>
          <w:szCs w:val="24"/>
        </w:rPr>
        <w:t>предусматривает</w:t>
      </w:r>
      <w:r w:rsidRPr="00DA0F76">
        <w:rPr>
          <w:rFonts w:ascii="Times New Roman" w:hAnsi="Times New Roman"/>
          <w:sz w:val="24"/>
          <w:szCs w:val="24"/>
        </w:rPr>
        <w:t>:</w:t>
      </w:r>
    </w:p>
    <w:p w:rsidR="00DA0F76" w:rsidRPr="00DA0F76" w:rsidRDefault="00DA0F76" w:rsidP="009937A8">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w:t>
      </w:r>
      <w:r w:rsidRPr="00DA0F76">
        <w:rPr>
          <w:rFonts w:ascii="Times New Roman" w:hAnsi="Times New Roman"/>
          <w:sz w:val="24"/>
          <w:szCs w:val="24"/>
        </w:rPr>
        <w:lastRenderedPageBreak/>
        <w:t>открытых дверей, государственные, региональные, школьные праздники, торжественные мероприятия и другие);</w:t>
      </w:r>
    </w:p>
    <w:p w:rsidR="00DA0F76" w:rsidRPr="00DA0F76" w:rsidRDefault="00DA0F76" w:rsidP="009937A8">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A0F76" w:rsidRPr="00DA0F76" w:rsidRDefault="00DA0F76" w:rsidP="009937A8">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DA0F76" w:rsidRPr="00DA0F76" w:rsidRDefault="00DA0F76" w:rsidP="009937A8">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DA0F76" w:rsidRPr="00DA0F76" w:rsidRDefault="00DA0F76" w:rsidP="009937A8">
      <w:pPr>
        <w:pStyle w:val="a9"/>
        <w:numPr>
          <w:ilvl w:val="0"/>
          <w:numId w:val="81"/>
        </w:numPr>
        <w:spacing w:line="276" w:lineRule="auto"/>
        <w:jc w:val="both"/>
        <w:rPr>
          <w:rFonts w:ascii="Times New Roman" w:hAnsi="Times New Roman"/>
          <w:sz w:val="24"/>
          <w:szCs w:val="24"/>
        </w:rPr>
      </w:pPr>
      <w:r w:rsidRPr="00DA0F76">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267A0" w:rsidRDefault="006267A0" w:rsidP="00ED171C">
      <w:pPr>
        <w:pStyle w:val="a9"/>
        <w:spacing w:line="276" w:lineRule="auto"/>
        <w:ind w:firstLine="567"/>
        <w:jc w:val="both"/>
        <w:rPr>
          <w:rFonts w:ascii="Times New Roman" w:hAnsi="Times New Roman"/>
          <w:sz w:val="24"/>
          <w:szCs w:val="24"/>
        </w:rPr>
      </w:pPr>
    </w:p>
    <w:p w:rsidR="00DA0F76" w:rsidRPr="006267A0" w:rsidRDefault="00DA0F76" w:rsidP="006267A0">
      <w:pPr>
        <w:pStyle w:val="a9"/>
        <w:spacing w:line="276" w:lineRule="auto"/>
        <w:ind w:firstLine="567"/>
        <w:jc w:val="center"/>
        <w:rPr>
          <w:rFonts w:ascii="Times New Roman" w:hAnsi="Times New Roman"/>
          <w:b/>
          <w:bCs/>
          <w:sz w:val="24"/>
          <w:szCs w:val="24"/>
        </w:rPr>
      </w:pPr>
      <w:r w:rsidRPr="006267A0">
        <w:rPr>
          <w:rFonts w:ascii="Times New Roman" w:hAnsi="Times New Roman"/>
          <w:b/>
          <w:bCs/>
          <w:sz w:val="24"/>
          <w:szCs w:val="24"/>
        </w:rPr>
        <w:t>Модуль "Профориентация".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воспитательного потенциала профориентационной работы образовательной организации</w:t>
      </w:r>
      <w:r w:rsidR="006267A0">
        <w:rPr>
          <w:rFonts w:ascii="Times New Roman" w:hAnsi="Times New Roman"/>
          <w:sz w:val="24"/>
          <w:szCs w:val="24"/>
        </w:rPr>
        <w:t xml:space="preserve"> предусматривает</w:t>
      </w:r>
      <w:r w:rsidRPr="00DA0F76">
        <w:rPr>
          <w:rFonts w:ascii="Times New Roman" w:hAnsi="Times New Roman"/>
          <w:sz w:val="24"/>
          <w:szCs w:val="24"/>
        </w:rPr>
        <w:t>:</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экскурсии на предприятия, в организации, дающие начальные представления о существующих профессиях и условиях работы;</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участие в работе всероссийских профориентационных проектов;</w:t>
      </w:r>
    </w:p>
    <w:p w:rsidR="00DA0F76" w:rsidRP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A0F76" w:rsidRDefault="00DA0F76" w:rsidP="009937A8">
      <w:pPr>
        <w:pStyle w:val="a9"/>
        <w:numPr>
          <w:ilvl w:val="0"/>
          <w:numId w:val="82"/>
        </w:numPr>
        <w:spacing w:line="276" w:lineRule="auto"/>
        <w:jc w:val="both"/>
        <w:rPr>
          <w:rFonts w:ascii="Times New Roman" w:hAnsi="Times New Roman"/>
          <w:sz w:val="24"/>
          <w:szCs w:val="24"/>
        </w:rPr>
      </w:pPr>
      <w:r w:rsidRPr="00DA0F76">
        <w:rPr>
          <w:rFonts w:ascii="Times New Roman" w:hAnsi="Times New Roman"/>
          <w:sz w:val="24"/>
          <w:szCs w:val="24"/>
        </w:rPr>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w:t>
      </w:r>
      <w:r w:rsidRPr="00DA0F76">
        <w:rPr>
          <w:rFonts w:ascii="Times New Roman" w:hAnsi="Times New Roman"/>
          <w:sz w:val="24"/>
          <w:szCs w:val="24"/>
        </w:rPr>
        <w:lastRenderedPageBreak/>
        <w:t>образовательных отношений, внеурочной деятельности, дополнительного образования.</w:t>
      </w:r>
    </w:p>
    <w:p w:rsidR="0073624E" w:rsidRPr="00FD7F0E" w:rsidRDefault="0073624E" w:rsidP="00FD7F0E">
      <w:pPr>
        <w:pStyle w:val="a9"/>
        <w:spacing w:line="276" w:lineRule="auto"/>
        <w:ind w:firstLine="567"/>
        <w:jc w:val="both"/>
        <w:rPr>
          <w:rFonts w:ascii="Times New Roman" w:hAnsi="Times New Roman"/>
          <w:color w:val="FF0000"/>
          <w:sz w:val="24"/>
          <w:szCs w:val="24"/>
        </w:rPr>
      </w:pPr>
    </w:p>
    <w:p w:rsidR="00FD7F0E" w:rsidRPr="00FD7F0E" w:rsidRDefault="00FD7F0E" w:rsidP="00FD7F0E">
      <w:pPr>
        <w:pStyle w:val="a9"/>
        <w:spacing w:line="276" w:lineRule="auto"/>
        <w:ind w:firstLine="567"/>
        <w:jc w:val="both"/>
        <w:rPr>
          <w:rFonts w:ascii="Times New Roman" w:hAnsi="Times New Roman"/>
          <w:sz w:val="24"/>
          <w:szCs w:val="24"/>
        </w:rPr>
      </w:pPr>
    </w:p>
    <w:p w:rsidR="00DA0F76" w:rsidRPr="00095C35" w:rsidRDefault="00095C35" w:rsidP="00095C35">
      <w:pPr>
        <w:pStyle w:val="a9"/>
        <w:spacing w:line="276" w:lineRule="auto"/>
        <w:ind w:firstLine="567"/>
        <w:jc w:val="center"/>
        <w:rPr>
          <w:rFonts w:ascii="Times New Roman" w:hAnsi="Times New Roman"/>
          <w:b/>
          <w:bCs/>
          <w:sz w:val="24"/>
          <w:szCs w:val="24"/>
        </w:rPr>
      </w:pPr>
      <w:bookmarkStart w:id="35" w:name="Par2668"/>
      <w:bookmarkEnd w:id="35"/>
      <w:r w:rsidRPr="00095C35">
        <w:rPr>
          <w:rFonts w:ascii="Times New Roman" w:hAnsi="Times New Roman"/>
          <w:b/>
          <w:bCs/>
          <w:sz w:val="24"/>
          <w:szCs w:val="24"/>
        </w:rPr>
        <w:t xml:space="preserve">2.3.3. </w:t>
      </w:r>
      <w:r w:rsidR="00DA0F76" w:rsidRPr="00095C35">
        <w:rPr>
          <w:rFonts w:ascii="Times New Roman" w:hAnsi="Times New Roman"/>
          <w:b/>
          <w:bCs/>
          <w:sz w:val="24"/>
          <w:szCs w:val="24"/>
        </w:rPr>
        <w:t>Организационный раздел.</w:t>
      </w:r>
    </w:p>
    <w:p w:rsidR="00DA0F76" w:rsidRPr="0073624E" w:rsidRDefault="00DA0F76" w:rsidP="00ED171C">
      <w:pPr>
        <w:pStyle w:val="a9"/>
        <w:spacing w:line="276" w:lineRule="auto"/>
        <w:ind w:firstLine="567"/>
        <w:jc w:val="both"/>
        <w:rPr>
          <w:rFonts w:ascii="Times New Roman" w:hAnsi="Times New Roman"/>
          <w:sz w:val="24"/>
          <w:szCs w:val="24"/>
        </w:rPr>
      </w:pPr>
      <w:r w:rsidRPr="0073624E">
        <w:rPr>
          <w:rFonts w:ascii="Times New Roman" w:hAnsi="Times New Roman"/>
          <w:b/>
          <w:bCs/>
          <w:sz w:val="24"/>
          <w:szCs w:val="24"/>
        </w:rPr>
        <w:t>Кадровое обеспечение</w:t>
      </w:r>
      <w:r w:rsidRPr="0073624E">
        <w:rPr>
          <w:rFonts w:ascii="Times New Roman" w:hAnsi="Times New Roman"/>
          <w:sz w:val="24"/>
          <w:szCs w:val="24"/>
        </w:rPr>
        <w:t>.</w:t>
      </w:r>
    </w:p>
    <w:p w:rsidR="00095C35" w:rsidRPr="0073624E" w:rsidRDefault="00095C35" w:rsidP="00ED171C">
      <w:pPr>
        <w:pStyle w:val="a9"/>
        <w:spacing w:line="276" w:lineRule="auto"/>
        <w:ind w:firstLine="567"/>
        <w:jc w:val="both"/>
        <w:rPr>
          <w:rFonts w:ascii="Times New Roman" w:hAnsi="Times New Roman"/>
          <w:sz w:val="24"/>
          <w:szCs w:val="24"/>
        </w:rPr>
      </w:pPr>
      <w:r w:rsidRPr="0073624E">
        <w:rPr>
          <w:rFonts w:ascii="Times New Roman" w:hAnsi="Times New Roman"/>
          <w:sz w:val="24"/>
          <w:szCs w:val="24"/>
        </w:rPr>
        <w:t xml:space="preserve">Штатное расписание в образовательной организации зависит от количества обучающихся, для плодотворной работы над воспитанием обучающихся выделена отдельная ставка заместителя директора по воспитательной работе. В помощь заместителю директора по ВР выделена ставка педагога-организатора, который берет на себя работу с направлением детских общественных организаций и работу по организации общешкольных мероприятий. Все ставки штатного расписания данного направления распределены: должности занимают педагоги с соответствующим образованием, имеющим опыт работы, педагоги регулярно проходят курсы повышения квалификации. </w:t>
      </w:r>
    </w:p>
    <w:p w:rsidR="00095C35" w:rsidRPr="0073624E" w:rsidRDefault="00095C35" w:rsidP="00ED171C">
      <w:pPr>
        <w:pStyle w:val="a9"/>
        <w:spacing w:line="276" w:lineRule="auto"/>
        <w:ind w:firstLine="567"/>
        <w:jc w:val="both"/>
        <w:rPr>
          <w:rFonts w:ascii="Times New Roman" w:hAnsi="Times New Roman"/>
          <w:sz w:val="24"/>
          <w:szCs w:val="24"/>
        </w:rPr>
      </w:pPr>
      <w:r w:rsidRPr="0073624E">
        <w:rPr>
          <w:rFonts w:ascii="Times New Roman" w:hAnsi="Times New Roman"/>
          <w:sz w:val="24"/>
          <w:szCs w:val="24"/>
        </w:rPr>
        <w:t xml:space="preserve"> Направление воспитательной работы также невозможно без деятельности классных руководителей: каждый класс имеет отдельного педагога-куратора, который своевременно реагирует на воспитательные потребности обучающихся. </w:t>
      </w:r>
    </w:p>
    <w:p w:rsidR="00DA0F76" w:rsidRPr="0073624E" w:rsidRDefault="00DA0F76" w:rsidP="00ED171C">
      <w:pPr>
        <w:pStyle w:val="a9"/>
        <w:spacing w:line="276" w:lineRule="auto"/>
        <w:ind w:firstLine="567"/>
        <w:jc w:val="both"/>
        <w:rPr>
          <w:rFonts w:ascii="Times New Roman" w:hAnsi="Times New Roman"/>
          <w:sz w:val="24"/>
          <w:szCs w:val="24"/>
        </w:rPr>
      </w:pPr>
      <w:r w:rsidRPr="0073624E">
        <w:rPr>
          <w:rFonts w:ascii="Times New Roman" w:hAnsi="Times New Roman"/>
          <w:b/>
          <w:bCs/>
          <w:sz w:val="24"/>
          <w:szCs w:val="24"/>
        </w:rPr>
        <w:t>Нормативно-методическое обеспечение</w:t>
      </w:r>
      <w:r w:rsidRPr="0073624E">
        <w:rPr>
          <w:rFonts w:ascii="Times New Roman" w:hAnsi="Times New Roman"/>
          <w:sz w:val="24"/>
          <w:szCs w:val="24"/>
        </w:rPr>
        <w:t>.</w:t>
      </w:r>
    </w:p>
    <w:p w:rsidR="00095C35" w:rsidRPr="0073624E" w:rsidRDefault="00095C35" w:rsidP="00ED171C">
      <w:pPr>
        <w:pStyle w:val="a9"/>
        <w:spacing w:line="276" w:lineRule="auto"/>
        <w:ind w:firstLine="567"/>
        <w:jc w:val="both"/>
        <w:rPr>
          <w:rFonts w:ascii="Times New Roman" w:hAnsi="Times New Roman"/>
          <w:sz w:val="24"/>
          <w:szCs w:val="24"/>
        </w:rPr>
      </w:pPr>
      <w:r w:rsidRPr="0073624E">
        <w:rPr>
          <w:rFonts w:ascii="Times New Roman" w:hAnsi="Times New Roman"/>
          <w:sz w:val="24"/>
          <w:szCs w:val="24"/>
        </w:rPr>
        <w:t xml:space="preserve">Работа заместителя директора по ВР и педагога-организатора осуществляется по должностным инструкциям. Деятельность классных руководителей закреплена дополнительным соглашением к трудовому договору. Все изменения в нормативных актах осуществляются в соответствии с законодательством Российской Федерации. </w:t>
      </w:r>
    </w:p>
    <w:p w:rsidR="007C56B6" w:rsidRPr="0073624E" w:rsidRDefault="007C56B6" w:rsidP="00ED171C">
      <w:pPr>
        <w:pStyle w:val="a9"/>
        <w:spacing w:line="276" w:lineRule="auto"/>
        <w:ind w:firstLine="567"/>
        <w:jc w:val="both"/>
        <w:rPr>
          <w:rFonts w:ascii="Times New Roman" w:hAnsi="Times New Roman"/>
          <w:sz w:val="24"/>
          <w:szCs w:val="24"/>
        </w:rPr>
      </w:pPr>
      <w:r w:rsidRPr="0073624E">
        <w:rPr>
          <w:rFonts w:ascii="Times New Roman" w:hAnsi="Times New Roman"/>
          <w:sz w:val="24"/>
          <w:szCs w:val="24"/>
        </w:rPr>
        <w:t>В образовательной организации разработаны локальные нормативные акты по осуществлению деятельности воспитательного направления: «Положение о школьном самоуправлении», «Положение о родительском комитете», «Положение о классном руководстве», «Положение о провед</w:t>
      </w:r>
      <w:r w:rsidR="0073624E">
        <w:rPr>
          <w:rFonts w:ascii="Times New Roman" w:hAnsi="Times New Roman"/>
          <w:sz w:val="24"/>
          <w:szCs w:val="24"/>
        </w:rPr>
        <w:t xml:space="preserve">ении общешкольных мероприятий» </w:t>
      </w:r>
      <w:r w:rsidRPr="0073624E">
        <w:rPr>
          <w:rFonts w:ascii="Times New Roman" w:hAnsi="Times New Roman"/>
          <w:sz w:val="24"/>
          <w:szCs w:val="24"/>
        </w:rPr>
        <w:t xml:space="preserve">и др. Разработка и утверждение локальных нормативных актов осуществляется в соответствии с законодательством Российской Федерации». </w:t>
      </w:r>
    </w:p>
    <w:p w:rsidR="00DA0F76" w:rsidRPr="0073624E" w:rsidRDefault="00DA0F76" w:rsidP="00ED171C">
      <w:pPr>
        <w:pStyle w:val="a9"/>
        <w:spacing w:line="276" w:lineRule="auto"/>
        <w:ind w:firstLine="567"/>
        <w:jc w:val="both"/>
        <w:rPr>
          <w:rFonts w:ascii="Times New Roman" w:hAnsi="Times New Roman"/>
          <w:b/>
          <w:bCs/>
          <w:sz w:val="24"/>
          <w:szCs w:val="24"/>
        </w:rPr>
      </w:pPr>
      <w:r w:rsidRPr="0073624E">
        <w:rPr>
          <w:rFonts w:ascii="Times New Roman" w:hAnsi="Times New Roman"/>
          <w:b/>
          <w:bCs/>
          <w:sz w:val="24"/>
          <w:szCs w:val="24"/>
        </w:rPr>
        <w:t>Требования к условиям работы с обучающимися с особыми образовательными потребностями.</w:t>
      </w:r>
    </w:p>
    <w:p w:rsidR="007C56B6" w:rsidRPr="0073624E" w:rsidRDefault="007C56B6" w:rsidP="007C56B6">
      <w:pPr>
        <w:pStyle w:val="a9"/>
        <w:spacing w:line="276" w:lineRule="auto"/>
        <w:ind w:firstLine="567"/>
        <w:jc w:val="both"/>
        <w:rPr>
          <w:rFonts w:ascii="Times New Roman" w:hAnsi="Times New Roman"/>
          <w:sz w:val="24"/>
          <w:szCs w:val="24"/>
        </w:rPr>
      </w:pPr>
      <w:r w:rsidRPr="0073624E">
        <w:rPr>
          <w:rFonts w:ascii="Times New Roman" w:hAnsi="Times New Roman"/>
          <w:sz w:val="24"/>
          <w:szCs w:val="24"/>
        </w:rPr>
        <w:t xml:space="preserve">На момент разработки Программы в образовательной организации обучающиеся с особыми образовательными потребностями не числятся. При зачислении таких обучающихся в ООП СОО вносятся изменения. </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Система поощрения социальной успешности и проявлений активной жизненной позиции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A0F76" w:rsidRPr="00DA0F76" w:rsidRDefault="00DA0F76" w:rsidP="009937A8">
      <w:pPr>
        <w:pStyle w:val="a9"/>
        <w:numPr>
          <w:ilvl w:val="0"/>
          <w:numId w:val="83"/>
        </w:numPr>
        <w:spacing w:line="276" w:lineRule="auto"/>
        <w:jc w:val="both"/>
        <w:rPr>
          <w:rFonts w:ascii="Times New Roman" w:hAnsi="Times New Roman"/>
          <w:sz w:val="24"/>
          <w:szCs w:val="24"/>
        </w:rPr>
      </w:pPr>
      <w:r w:rsidRPr="00DA0F76">
        <w:rPr>
          <w:rFonts w:ascii="Times New Roman" w:hAnsi="Times New Roman"/>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Ведение портфолио</w:t>
      </w:r>
      <w:r w:rsidRPr="00DA0F76">
        <w:rPr>
          <w:rFonts w:ascii="Times New Roman" w:hAnsi="Times New Roman"/>
          <w:sz w:val="24"/>
          <w:szCs w:val="24"/>
        </w:rPr>
        <w:t xml:space="preserve">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Рейтинги</w:t>
      </w:r>
      <w:r w:rsidRPr="00DA0F76">
        <w:rPr>
          <w:rFonts w:ascii="Times New Roman" w:hAnsi="Times New Roman"/>
          <w:sz w:val="24"/>
          <w:szCs w:val="24"/>
        </w:rPr>
        <w:t xml:space="preserve">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Благотворительная поддержка</w:t>
      </w:r>
      <w:r w:rsidRPr="00DA0F76">
        <w:rPr>
          <w:rFonts w:ascii="Times New Roman" w:hAnsi="Times New Roman"/>
          <w:sz w:val="24"/>
          <w:szCs w:val="24"/>
        </w:rPr>
        <w:t xml:space="preserve">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Благотворительность предусматривает публичную презентацию благотворителей и их деятельности.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3624E" w:rsidRDefault="0073624E" w:rsidP="007C56B6">
      <w:pPr>
        <w:pStyle w:val="a9"/>
        <w:spacing w:line="276" w:lineRule="auto"/>
        <w:ind w:firstLine="567"/>
        <w:jc w:val="center"/>
        <w:rPr>
          <w:rFonts w:ascii="Times New Roman" w:hAnsi="Times New Roman"/>
          <w:b/>
          <w:bCs/>
          <w:sz w:val="24"/>
          <w:szCs w:val="24"/>
        </w:rPr>
      </w:pPr>
    </w:p>
    <w:p w:rsidR="0073624E" w:rsidRDefault="0073624E" w:rsidP="007C56B6">
      <w:pPr>
        <w:pStyle w:val="a9"/>
        <w:spacing w:line="276" w:lineRule="auto"/>
        <w:ind w:firstLine="567"/>
        <w:jc w:val="center"/>
        <w:rPr>
          <w:rFonts w:ascii="Times New Roman" w:hAnsi="Times New Roman"/>
          <w:b/>
          <w:bCs/>
          <w:sz w:val="24"/>
          <w:szCs w:val="24"/>
        </w:rPr>
      </w:pPr>
    </w:p>
    <w:p w:rsidR="007C56B6" w:rsidRDefault="007C56B6" w:rsidP="007C56B6">
      <w:pPr>
        <w:pStyle w:val="a9"/>
        <w:spacing w:line="276" w:lineRule="auto"/>
        <w:ind w:firstLine="567"/>
        <w:jc w:val="center"/>
        <w:rPr>
          <w:rFonts w:ascii="Times New Roman" w:hAnsi="Times New Roman"/>
          <w:b/>
          <w:bCs/>
          <w:sz w:val="24"/>
          <w:szCs w:val="24"/>
        </w:rPr>
      </w:pPr>
      <w:r w:rsidRPr="007C56B6">
        <w:rPr>
          <w:rFonts w:ascii="Times New Roman" w:hAnsi="Times New Roman"/>
          <w:b/>
          <w:bCs/>
          <w:sz w:val="24"/>
          <w:szCs w:val="24"/>
        </w:rPr>
        <w:t>Анализ воспитательного процесса</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Анализ воспитательного процесса</w:t>
      </w:r>
      <w:r w:rsidRPr="00DA0F76">
        <w:rPr>
          <w:rFonts w:ascii="Times New Roman" w:hAnsi="Times New Roman"/>
          <w:sz w:val="24"/>
          <w:szCs w:val="24"/>
        </w:rPr>
        <w:t xml:space="preserve"> осуществляется в соответствии с целевыми ориентирами результатов воспитания, личностными результатами обучающихся на уровне </w:t>
      </w:r>
      <w:r w:rsidR="007C56B6">
        <w:rPr>
          <w:rFonts w:ascii="Times New Roman" w:hAnsi="Times New Roman"/>
          <w:sz w:val="24"/>
          <w:szCs w:val="24"/>
        </w:rPr>
        <w:t>среднего</w:t>
      </w:r>
      <w:r w:rsidRPr="00DA0F76">
        <w:rPr>
          <w:rFonts w:ascii="Times New Roman" w:hAnsi="Times New Roman"/>
          <w:sz w:val="24"/>
          <w:szCs w:val="24"/>
        </w:rPr>
        <w:t xml:space="preserve"> общего образования, установленными ФГОС </w:t>
      </w:r>
      <w:r w:rsidR="007C56B6">
        <w:rPr>
          <w:rFonts w:ascii="Times New Roman" w:hAnsi="Times New Roman"/>
          <w:sz w:val="24"/>
          <w:szCs w:val="24"/>
        </w:rPr>
        <w:t>С</w:t>
      </w:r>
      <w:r w:rsidRPr="00DA0F76">
        <w:rPr>
          <w:rFonts w:ascii="Times New Roman" w:hAnsi="Times New Roman"/>
          <w:sz w:val="24"/>
          <w:szCs w:val="24"/>
        </w:rPr>
        <w:t>ОО.</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w:t>
      </w:r>
      <w:r w:rsidRPr="00DA0F76">
        <w:rPr>
          <w:rFonts w:ascii="Times New Roman" w:hAnsi="Times New Roman"/>
          <w:sz w:val="24"/>
          <w:szCs w:val="24"/>
        </w:rPr>
        <w:lastRenderedPageBreak/>
        <w:t>последующего их решения с привлечением (при необходимости) внешних экспертов, специалистов.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Планирование анализа воспитательного процесса включается в календарный план воспитательной работы.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принципы самоанализа воспитательной работы:</w:t>
      </w:r>
    </w:p>
    <w:p w:rsidR="00DA0F76" w:rsidRPr="00DA0F76" w:rsidRDefault="00DA0F76" w:rsidP="009937A8">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взаимное уважение всех участников образовательных отношений;</w:t>
      </w:r>
    </w:p>
    <w:p w:rsidR="00DA0F76" w:rsidRPr="00DA0F76" w:rsidRDefault="00DA0F76" w:rsidP="009937A8">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A0F76" w:rsidRPr="00DA0F76" w:rsidRDefault="00DA0F76" w:rsidP="009937A8">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A0F76" w:rsidRPr="00DA0F76" w:rsidRDefault="00DA0F76" w:rsidP="009937A8">
      <w:pPr>
        <w:pStyle w:val="a9"/>
        <w:numPr>
          <w:ilvl w:val="0"/>
          <w:numId w:val="84"/>
        </w:numPr>
        <w:spacing w:line="276" w:lineRule="auto"/>
        <w:jc w:val="both"/>
        <w:rPr>
          <w:rFonts w:ascii="Times New Roman" w:hAnsi="Times New Roman"/>
          <w:sz w:val="24"/>
          <w:szCs w:val="24"/>
        </w:rPr>
      </w:pPr>
      <w:r w:rsidRPr="00DA0F76">
        <w:rPr>
          <w:rFonts w:ascii="Times New Roman" w:hAnsi="Times New Roman"/>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DA0F76" w:rsidRPr="007C56B6" w:rsidRDefault="00DA0F76" w:rsidP="00ED171C">
      <w:pPr>
        <w:pStyle w:val="a9"/>
        <w:spacing w:line="276" w:lineRule="auto"/>
        <w:ind w:firstLine="567"/>
        <w:jc w:val="both"/>
        <w:rPr>
          <w:rFonts w:ascii="Times New Roman" w:hAnsi="Times New Roman"/>
          <w:b/>
          <w:bCs/>
          <w:sz w:val="24"/>
          <w:szCs w:val="24"/>
        </w:rPr>
      </w:pPr>
      <w:r w:rsidRPr="007C56B6">
        <w:rPr>
          <w:rFonts w:ascii="Times New Roman" w:hAnsi="Times New Roman"/>
          <w:b/>
          <w:bCs/>
          <w:sz w:val="24"/>
          <w:szCs w:val="24"/>
        </w:rPr>
        <w:t>Результаты воспитания, социализации и саморазвития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педагогических работников сосредоточивается на вопросах:</w:t>
      </w:r>
    </w:p>
    <w:p w:rsidR="00DA0F76" w:rsidRPr="00DA0F76" w:rsidRDefault="00DA0F76" w:rsidP="009937A8">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в личностном развитии обучающихся удалось решить за прошедший учебный год;</w:t>
      </w:r>
    </w:p>
    <w:p w:rsidR="00DA0F76" w:rsidRPr="00DA0F76" w:rsidRDefault="00DA0F76" w:rsidP="009937A8">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проблемы, затруднения решить не удалось и почему;</w:t>
      </w:r>
    </w:p>
    <w:p w:rsidR="00DA0F76" w:rsidRPr="00DA0F76" w:rsidRDefault="00DA0F76" w:rsidP="009937A8">
      <w:pPr>
        <w:pStyle w:val="a9"/>
        <w:numPr>
          <w:ilvl w:val="0"/>
          <w:numId w:val="85"/>
        </w:numPr>
        <w:spacing w:line="276" w:lineRule="auto"/>
        <w:jc w:val="both"/>
        <w:rPr>
          <w:rFonts w:ascii="Times New Roman" w:hAnsi="Times New Roman"/>
          <w:sz w:val="24"/>
          <w:szCs w:val="24"/>
        </w:rPr>
      </w:pPr>
      <w:r w:rsidRPr="00DA0F76">
        <w:rPr>
          <w:rFonts w:ascii="Times New Roman" w:hAnsi="Times New Roman"/>
          <w:sz w:val="24"/>
          <w:szCs w:val="24"/>
        </w:rPr>
        <w:t>какие новые проблемы, трудности появились, над чем предстоит работать педагогическому коллективу.</w:t>
      </w:r>
    </w:p>
    <w:p w:rsidR="00DA0F76" w:rsidRPr="00DA0F76" w:rsidRDefault="00DA0F76" w:rsidP="00ED171C">
      <w:pPr>
        <w:pStyle w:val="a9"/>
        <w:spacing w:line="276" w:lineRule="auto"/>
        <w:ind w:firstLine="567"/>
        <w:jc w:val="both"/>
        <w:rPr>
          <w:rFonts w:ascii="Times New Roman" w:hAnsi="Times New Roman"/>
          <w:sz w:val="24"/>
          <w:szCs w:val="24"/>
        </w:rPr>
      </w:pPr>
      <w:r w:rsidRPr="007C56B6">
        <w:rPr>
          <w:rFonts w:ascii="Times New Roman" w:hAnsi="Times New Roman"/>
          <w:b/>
          <w:bCs/>
          <w:sz w:val="24"/>
          <w:szCs w:val="24"/>
        </w:rPr>
        <w:t>Состояние совместной деятельности обучающихся и взрослых</w:t>
      </w:r>
      <w:r w:rsidRPr="00DA0F76">
        <w:rPr>
          <w:rFonts w:ascii="Times New Roman" w:hAnsi="Times New Roman"/>
          <w:sz w:val="24"/>
          <w:szCs w:val="24"/>
        </w:rPr>
        <w:t>.</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Результаты обсуждаются на заседании методических объединений классных руководителей или педагогическом совете.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воспитательного потенциала урочной деятельности;</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организуемой внеурочной деятельности обучающихся;</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классных руководителей и их классов;</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проводимых общешкольных основных дел, мероприятий;</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внешкольных мероприятий;</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создания и поддержки предметно-пространственной среды;</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взаимодействия с родительским сообществом;</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ученического самоуправления;</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профилактике и безопасности;</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реализации потенциала социального партнерства;</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деятельности по профориентации обучающихся;</w:t>
      </w:r>
    </w:p>
    <w:p w:rsidR="00DA0F76" w:rsidRPr="00DA0F76" w:rsidRDefault="00DA0F76" w:rsidP="009937A8">
      <w:pPr>
        <w:pStyle w:val="a9"/>
        <w:numPr>
          <w:ilvl w:val="0"/>
          <w:numId w:val="86"/>
        </w:numPr>
        <w:spacing w:line="276" w:lineRule="auto"/>
        <w:jc w:val="both"/>
        <w:rPr>
          <w:rFonts w:ascii="Times New Roman" w:hAnsi="Times New Roman"/>
          <w:sz w:val="24"/>
          <w:szCs w:val="24"/>
        </w:rPr>
      </w:pPr>
      <w:r w:rsidRPr="00DA0F76">
        <w:rPr>
          <w:rFonts w:ascii="Times New Roman" w:hAnsi="Times New Roman"/>
          <w:sz w:val="24"/>
          <w:szCs w:val="24"/>
        </w:rPr>
        <w:t>и другое по дополнительным модулям.</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A0F76" w:rsidRDefault="00DA0F76" w:rsidP="00ED171C">
      <w:pPr>
        <w:pStyle w:val="a9"/>
        <w:spacing w:line="276" w:lineRule="auto"/>
        <w:ind w:firstLine="567"/>
        <w:jc w:val="both"/>
        <w:rPr>
          <w:rFonts w:ascii="Times New Roman" w:hAnsi="Times New Roman"/>
          <w:sz w:val="24"/>
          <w:szCs w:val="24"/>
        </w:rPr>
      </w:pPr>
    </w:p>
    <w:p w:rsidR="000B5816" w:rsidRPr="00A96B40" w:rsidRDefault="00A9502E" w:rsidP="0073624E">
      <w:pPr>
        <w:pStyle w:val="2"/>
      </w:pPr>
      <w:bookmarkStart w:id="36" w:name="_Toc138712891"/>
      <w:bookmarkStart w:id="37" w:name="_Toc138880961"/>
      <w:r>
        <w:t>2.4</w:t>
      </w:r>
      <w:r w:rsidRPr="00DA0F76">
        <w:t xml:space="preserve">. </w:t>
      </w:r>
      <w:r>
        <w:t>Программа коррекционной работы, включающая организацию работы с обучающимися с ограниченными возможностями здоровья и инвалидами</w:t>
      </w:r>
      <w:bookmarkEnd w:id="36"/>
      <w:bookmarkEnd w:id="37"/>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На момент разработки основной образовательной программы среднего общего образования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Вместе с тем педагогическим коллективом разработана </w:t>
      </w:r>
      <w:bookmarkStart w:id="38" w:name="_Hlk138882079"/>
      <w:r w:rsidRPr="002A3D22">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2A3D22">
        <w:rPr>
          <w:rFonts w:ascii="Times New Roman" w:hAnsi="Times New Roman"/>
          <w:b/>
          <w:bCs/>
          <w:sz w:val="24"/>
          <w:szCs w:val="24"/>
        </w:rPr>
        <w:t>, а также обучающихся с трудностями в обучении и социализации</w:t>
      </w:r>
      <w:bookmarkEnd w:id="38"/>
    </w:p>
    <w:p w:rsidR="000B5816" w:rsidRPr="002A3D22" w:rsidRDefault="000B5816" w:rsidP="00166913">
      <w:pPr>
        <w:pStyle w:val="a9"/>
        <w:spacing w:line="276" w:lineRule="auto"/>
        <w:ind w:firstLine="567"/>
        <w:jc w:val="both"/>
        <w:rPr>
          <w:rFonts w:ascii="Times New Roman" w:hAnsi="Times New Roman"/>
          <w:sz w:val="24"/>
          <w:szCs w:val="24"/>
        </w:rPr>
      </w:pPr>
      <w:bookmarkStart w:id="39" w:name="_Toc435412734"/>
      <w:bookmarkStart w:id="40" w:name="_Toc453968209"/>
      <w:r w:rsidRPr="002A3D22">
        <w:rPr>
          <w:rFonts w:ascii="Times New Roman" w:hAnsi="Times New Roman"/>
          <w:sz w:val="24"/>
          <w:szCs w:val="24"/>
        </w:rPr>
        <w:t>2.4.1.  </w:t>
      </w:r>
      <w:r w:rsidRPr="002A3D22">
        <w:rPr>
          <w:rFonts w:ascii="Times New Roman" w:hAnsi="Times New Roman"/>
          <w:b/>
          <w:bCs/>
          <w:sz w:val="24"/>
          <w:szCs w:val="24"/>
        </w:rPr>
        <w:t>Цели и задачи</w:t>
      </w:r>
      <w:r w:rsidRPr="002A3D22">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2A3D22">
        <w:rPr>
          <w:rFonts w:ascii="Times New Roman" w:hAnsi="Times New Roman"/>
          <w:sz w:val="24"/>
          <w:szCs w:val="24"/>
        </w:rPr>
        <w:t>, а также обучающихся с трудностями в обучении и социализации</w:t>
      </w:r>
      <w:r w:rsidRPr="002A3D22">
        <w:rPr>
          <w:rFonts w:ascii="Times New Roman" w:hAnsi="Times New Roman"/>
          <w:sz w:val="24"/>
          <w:szCs w:val="24"/>
        </w:rPr>
        <w:t xml:space="preserve"> на уровне среднего общего образования</w:t>
      </w:r>
      <w:bookmarkEnd w:id="39"/>
      <w:bookmarkEnd w:id="40"/>
      <w:r w:rsidR="00B12964" w:rsidRPr="002A3D22">
        <w:rPr>
          <w:rFonts w:ascii="Times New Roman" w:hAnsi="Times New Roman"/>
          <w:sz w:val="24"/>
          <w:szCs w:val="24"/>
        </w:rPr>
        <w:t xml:space="preserve"> (далее – Программа).</w:t>
      </w:r>
      <w:r w:rsidRPr="002A3D22">
        <w:rPr>
          <w:rFonts w:ascii="Times New Roman" w:hAnsi="Times New Roman"/>
          <w:sz w:val="24"/>
          <w:szCs w:val="24"/>
        </w:rPr>
        <w:t xml:space="preserve">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 основу </w:t>
      </w:r>
      <w:r w:rsidR="00B12964" w:rsidRPr="002A3D22">
        <w:rPr>
          <w:rFonts w:ascii="Times New Roman" w:hAnsi="Times New Roman"/>
          <w:sz w:val="24"/>
          <w:szCs w:val="24"/>
        </w:rPr>
        <w:t>П</w:t>
      </w:r>
      <w:r w:rsidRPr="002A3D22">
        <w:rPr>
          <w:rFonts w:ascii="Times New Roman" w:hAnsi="Times New Roman"/>
          <w:sz w:val="24"/>
          <w:szCs w:val="24"/>
        </w:rPr>
        <w:t>рограммы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b/>
          <w:bCs/>
          <w:sz w:val="24"/>
          <w:szCs w:val="24"/>
        </w:rPr>
        <w:t xml:space="preserve">Цель </w:t>
      </w:r>
      <w:r w:rsidR="00B12964" w:rsidRPr="002A3D22">
        <w:rPr>
          <w:rFonts w:ascii="Times New Roman" w:hAnsi="Times New Roman"/>
          <w:b/>
          <w:bCs/>
          <w:sz w:val="24"/>
          <w:szCs w:val="24"/>
        </w:rPr>
        <w:t>П</w:t>
      </w:r>
      <w:r w:rsidRPr="002A3D22">
        <w:rPr>
          <w:rFonts w:ascii="Times New Roman" w:hAnsi="Times New Roman"/>
          <w:b/>
          <w:bCs/>
          <w:sz w:val="24"/>
          <w:szCs w:val="24"/>
        </w:rPr>
        <w:t>рограммы</w:t>
      </w:r>
      <w:r w:rsidRPr="002A3D22">
        <w:rPr>
          <w:rFonts w:ascii="Times New Roman" w:hAnsi="Times New Roman"/>
          <w:sz w:val="24"/>
          <w:szCs w:val="24"/>
        </w:rPr>
        <w:t xml:space="preserve"> — </w:t>
      </w:r>
      <w:r w:rsidR="00B12964" w:rsidRPr="002A3D22">
        <w:rPr>
          <w:rFonts w:ascii="Times New Roman" w:hAnsi="Times New Roman"/>
          <w:sz w:val="24"/>
          <w:szCs w:val="24"/>
        </w:rPr>
        <w:t>разработка</w:t>
      </w:r>
      <w:r w:rsidRPr="002A3D22">
        <w:rPr>
          <w:rFonts w:ascii="Times New Roman" w:hAnsi="Times New Roman"/>
          <w:sz w:val="24"/>
          <w:szCs w:val="24"/>
        </w:rPr>
        <w:t xml:space="preserve"> систем</w:t>
      </w:r>
      <w:r w:rsidR="00B12964" w:rsidRPr="002A3D22">
        <w:rPr>
          <w:rFonts w:ascii="Times New Roman" w:hAnsi="Times New Roman"/>
          <w:sz w:val="24"/>
          <w:szCs w:val="24"/>
        </w:rPr>
        <w:t>ы</w:t>
      </w:r>
      <w:r w:rsidRPr="002A3D22">
        <w:rPr>
          <w:rFonts w:ascii="Times New Roman" w:hAnsi="Times New Roman"/>
          <w:sz w:val="24"/>
          <w:szCs w:val="24"/>
        </w:rPr>
        <w:t xml:space="preserve"> комплексной психолого-педагогической и социальной помощи обучающимся с особыми образовательными потребностями</w:t>
      </w:r>
      <w:r w:rsidR="00B12964" w:rsidRPr="002A3D22">
        <w:rPr>
          <w:rFonts w:ascii="Times New Roman" w:hAnsi="Times New Roman"/>
          <w:sz w:val="24"/>
          <w:szCs w:val="24"/>
        </w:rPr>
        <w:t>.</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Цель определяет </w:t>
      </w:r>
      <w:r w:rsidRPr="002A3D22">
        <w:rPr>
          <w:rFonts w:ascii="Times New Roman" w:hAnsi="Times New Roman"/>
          <w:b/>
          <w:bCs/>
          <w:sz w:val="24"/>
          <w:szCs w:val="24"/>
        </w:rPr>
        <w:t>задачи</w:t>
      </w:r>
      <w:r w:rsidRPr="002A3D22">
        <w:rPr>
          <w:rFonts w:ascii="Times New Roman" w:hAnsi="Times New Roman"/>
          <w:sz w:val="24"/>
          <w:szCs w:val="24"/>
        </w:rPr>
        <w:t xml:space="preserve">: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создание условий для успешного освоения программы и прохождения итоговой аттестации; </w:t>
      </w:r>
    </w:p>
    <w:p w:rsidR="000B5816" w:rsidRPr="002A3D22" w:rsidRDefault="000B5816" w:rsidP="00166913">
      <w:pPr>
        <w:pStyle w:val="a9"/>
        <w:numPr>
          <w:ilvl w:val="0"/>
          <w:numId w:val="88"/>
        </w:numPr>
        <w:spacing w:line="276" w:lineRule="auto"/>
        <w:jc w:val="both"/>
        <w:rPr>
          <w:rFonts w:ascii="Times New Roman" w:hAnsi="Times New Roman"/>
          <w:sz w:val="24"/>
          <w:szCs w:val="24"/>
        </w:rPr>
      </w:pPr>
      <w:r w:rsidRPr="002A3D22">
        <w:rPr>
          <w:rFonts w:ascii="Times New Roman" w:hAnsi="Times New Roman"/>
          <w:sz w:val="24"/>
          <w:szCs w:val="24"/>
        </w:rPr>
        <w:lastRenderedPageBreak/>
        <w:t>обеспечение непрерывной развивающей работы в единстве урочной и внеурочной деятельности;</w:t>
      </w:r>
    </w:p>
    <w:p w:rsidR="000B5816" w:rsidRPr="002A3D22" w:rsidRDefault="000B5816" w:rsidP="00166913">
      <w:pPr>
        <w:pStyle w:val="a9"/>
        <w:numPr>
          <w:ilvl w:val="0"/>
          <w:numId w:val="88"/>
        </w:numPr>
        <w:spacing w:line="276" w:lineRule="auto"/>
        <w:jc w:val="both"/>
        <w:rPr>
          <w:rFonts w:ascii="Times New Roman" w:hAnsi="Times New Roman"/>
          <w:sz w:val="24"/>
          <w:szCs w:val="24"/>
        </w:rPr>
      </w:pPr>
      <w:r w:rsidRPr="002A3D22">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0B5816" w:rsidRPr="002A3D22" w:rsidRDefault="000B5816" w:rsidP="00166913">
      <w:pPr>
        <w:pStyle w:val="a9"/>
        <w:numPr>
          <w:ilvl w:val="0"/>
          <w:numId w:val="88"/>
        </w:numPr>
        <w:spacing w:line="276" w:lineRule="auto"/>
        <w:jc w:val="both"/>
        <w:rPr>
          <w:rFonts w:ascii="Times New Roman" w:hAnsi="Times New Roman"/>
          <w:sz w:val="24"/>
          <w:szCs w:val="24"/>
        </w:rPr>
      </w:pPr>
      <w:r w:rsidRPr="002A3D22">
        <w:rPr>
          <w:rFonts w:ascii="Times New Roman" w:hAnsi="Times New Roman"/>
          <w:sz w:val="24"/>
          <w:szCs w:val="24"/>
        </w:rPr>
        <w:t>проведение информационно-просветительских мероприятий.</w:t>
      </w:r>
    </w:p>
    <w:p w:rsidR="000B5816" w:rsidRPr="002A3D22" w:rsidRDefault="000B5816" w:rsidP="00166913">
      <w:pPr>
        <w:pStyle w:val="a9"/>
        <w:spacing w:line="276" w:lineRule="auto"/>
        <w:ind w:firstLine="567"/>
        <w:jc w:val="both"/>
        <w:rPr>
          <w:rFonts w:ascii="Times New Roman" w:hAnsi="Times New Roman"/>
          <w:sz w:val="24"/>
          <w:szCs w:val="24"/>
        </w:rPr>
      </w:pPr>
    </w:p>
    <w:p w:rsidR="000B5816" w:rsidRPr="002A3D22" w:rsidRDefault="00B12964" w:rsidP="00166913">
      <w:pPr>
        <w:pStyle w:val="a9"/>
        <w:spacing w:line="276" w:lineRule="auto"/>
        <w:ind w:firstLine="567"/>
        <w:jc w:val="both"/>
        <w:rPr>
          <w:rFonts w:ascii="Times New Roman" w:hAnsi="Times New Roman"/>
          <w:sz w:val="24"/>
          <w:szCs w:val="24"/>
        </w:rPr>
      </w:pPr>
      <w:bookmarkStart w:id="41" w:name="_Toc435412735"/>
      <w:bookmarkStart w:id="42" w:name="_Toc453968210"/>
      <w:r w:rsidRPr="002A3D22">
        <w:rPr>
          <w:rFonts w:ascii="Times New Roman" w:hAnsi="Times New Roman"/>
          <w:sz w:val="24"/>
          <w:szCs w:val="24"/>
        </w:rPr>
        <w:t xml:space="preserve">2.4.2. </w:t>
      </w:r>
      <w:r w:rsidR="000B5816" w:rsidRPr="002A3D22">
        <w:rPr>
          <w:rFonts w:ascii="Times New Roman" w:hAnsi="Times New Roman"/>
          <w:sz w:val="24"/>
          <w:szCs w:val="24"/>
        </w:rPr>
        <w:t> </w:t>
      </w:r>
      <w:r w:rsidR="000B5816" w:rsidRPr="002A3D22">
        <w:rPr>
          <w:rFonts w:ascii="Times New Roman" w:hAnsi="Times New Roman"/>
          <w:b/>
          <w:bCs/>
          <w:sz w:val="24"/>
          <w:szCs w:val="24"/>
        </w:rPr>
        <w:t xml:space="preserve">Перечень и содержание </w:t>
      </w:r>
      <w:r w:rsidR="000B5816" w:rsidRPr="002A3D22">
        <w:rPr>
          <w:rFonts w:ascii="Times New Roman" w:hAnsi="Times New Roman"/>
          <w:sz w:val="24"/>
          <w:szCs w:val="24"/>
        </w:rPr>
        <w:t xml:space="preserve">комплексных, индивидуально ориентированных </w:t>
      </w:r>
      <w:r w:rsidR="000B5816" w:rsidRPr="002A3D22">
        <w:rPr>
          <w:rFonts w:ascii="Times New Roman" w:hAnsi="Times New Roman"/>
          <w:b/>
          <w:bCs/>
          <w:sz w:val="24"/>
          <w:szCs w:val="24"/>
        </w:rPr>
        <w:t>мероприятий</w:t>
      </w:r>
      <w:r w:rsidR="000B5816" w:rsidRPr="002A3D22">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1"/>
      <w:bookmarkEnd w:id="42"/>
      <w:r w:rsidRPr="002A3D22">
        <w:rPr>
          <w:rFonts w:ascii="Times New Roman" w:hAnsi="Times New Roman"/>
          <w:sz w:val="24"/>
          <w:szCs w:val="24"/>
        </w:rPr>
        <w:t>.</w:t>
      </w:r>
    </w:p>
    <w:p w:rsidR="00C07110" w:rsidRPr="002A3D22" w:rsidRDefault="00C07110" w:rsidP="00166913">
      <w:pPr>
        <w:pStyle w:val="a9"/>
        <w:spacing w:line="276" w:lineRule="auto"/>
        <w:ind w:firstLine="567"/>
        <w:jc w:val="both"/>
        <w:rPr>
          <w:rFonts w:ascii="Times New Roman" w:hAnsi="Times New Roman"/>
          <w:sz w:val="24"/>
          <w:szCs w:val="24"/>
        </w:rPr>
      </w:pP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rsidR="00C07110" w:rsidRPr="002A3D22" w:rsidRDefault="00C07110" w:rsidP="00166913">
      <w:pPr>
        <w:pStyle w:val="a9"/>
        <w:numPr>
          <w:ilvl w:val="0"/>
          <w:numId w:val="90"/>
        </w:numPr>
        <w:spacing w:line="276" w:lineRule="auto"/>
        <w:jc w:val="both"/>
        <w:rPr>
          <w:rFonts w:ascii="Times New Roman" w:hAnsi="Times New Roman"/>
          <w:sz w:val="24"/>
          <w:szCs w:val="24"/>
        </w:rPr>
      </w:pPr>
      <w:r w:rsidRPr="002A3D22">
        <w:rPr>
          <w:rFonts w:ascii="Times New Roman" w:hAnsi="Times New Roman"/>
          <w:sz w:val="24"/>
          <w:szCs w:val="24"/>
        </w:rPr>
        <w:t>Работа с детьми особых образовательных потребностей,</w:t>
      </w:r>
    </w:p>
    <w:p w:rsidR="00C07110" w:rsidRPr="002A3D22" w:rsidRDefault="00C07110" w:rsidP="00166913">
      <w:pPr>
        <w:pStyle w:val="a9"/>
        <w:numPr>
          <w:ilvl w:val="0"/>
          <w:numId w:val="90"/>
        </w:numPr>
        <w:spacing w:line="276" w:lineRule="auto"/>
        <w:jc w:val="both"/>
        <w:rPr>
          <w:rFonts w:ascii="Times New Roman" w:hAnsi="Times New Roman"/>
          <w:sz w:val="24"/>
          <w:szCs w:val="24"/>
        </w:rPr>
      </w:pPr>
      <w:r w:rsidRPr="002A3D22">
        <w:rPr>
          <w:rFonts w:ascii="Times New Roman" w:hAnsi="Times New Roman"/>
          <w:sz w:val="24"/>
          <w:szCs w:val="24"/>
        </w:rPr>
        <w:t>Работа с детьми, испытывающими трудности при изучении учебных предметов.</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Работа ведется по методическим рекомендациям Института стратегии развития образования Российской академии образования Министерства Просвещения Российской Федерации.</w:t>
      </w:r>
    </w:p>
    <w:p w:rsidR="00C07110" w:rsidRPr="002A3D22" w:rsidRDefault="00C07110" w:rsidP="00166913">
      <w:pPr>
        <w:pStyle w:val="a9"/>
        <w:spacing w:line="276" w:lineRule="auto"/>
        <w:ind w:firstLine="567"/>
        <w:jc w:val="center"/>
        <w:rPr>
          <w:rFonts w:ascii="Times New Roman" w:hAnsi="Times New Roman"/>
          <w:b/>
          <w:bCs/>
          <w:sz w:val="24"/>
          <w:szCs w:val="24"/>
        </w:rPr>
      </w:pPr>
      <w:bookmarkStart w:id="43" w:name="_Toc133230108"/>
      <w:r w:rsidRPr="002A3D22">
        <w:rPr>
          <w:rFonts w:ascii="Times New Roman" w:hAnsi="Times New Roman"/>
          <w:b/>
          <w:bCs/>
          <w:sz w:val="24"/>
          <w:szCs w:val="24"/>
        </w:rPr>
        <w:t>Работа с детьми особых образовательных потребностей</w:t>
      </w:r>
      <w:bookmarkEnd w:id="43"/>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Выделены четыре группы детей особых образовательных отношений:</w:t>
      </w:r>
    </w:p>
    <w:p w:rsidR="00C07110" w:rsidRPr="002A3D22" w:rsidRDefault="00C07110" w:rsidP="00166913">
      <w:pPr>
        <w:pStyle w:val="a9"/>
        <w:numPr>
          <w:ilvl w:val="0"/>
          <w:numId w:val="91"/>
        </w:numPr>
        <w:spacing w:line="276" w:lineRule="auto"/>
        <w:jc w:val="both"/>
        <w:rPr>
          <w:rFonts w:ascii="Times New Roman" w:hAnsi="Times New Roman"/>
          <w:sz w:val="24"/>
          <w:szCs w:val="24"/>
        </w:rPr>
      </w:pPr>
      <w:r w:rsidRPr="002A3D22">
        <w:rPr>
          <w:rFonts w:ascii="Times New Roman" w:hAnsi="Times New Roman"/>
          <w:sz w:val="24"/>
          <w:szCs w:val="24"/>
        </w:rPr>
        <w:t>Дети с ограниченными возможностями здоровья,</w:t>
      </w:r>
    </w:p>
    <w:p w:rsidR="00C07110" w:rsidRPr="002A3D22" w:rsidRDefault="00C07110" w:rsidP="00166913">
      <w:pPr>
        <w:pStyle w:val="a9"/>
        <w:numPr>
          <w:ilvl w:val="0"/>
          <w:numId w:val="91"/>
        </w:numPr>
        <w:spacing w:line="276" w:lineRule="auto"/>
        <w:jc w:val="both"/>
        <w:rPr>
          <w:rFonts w:ascii="Times New Roman" w:hAnsi="Times New Roman"/>
          <w:sz w:val="24"/>
          <w:szCs w:val="24"/>
        </w:rPr>
      </w:pPr>
      <w:r w:rsidRPr="002A3D22">
        <w:rPr>
          <w:rFonts w:ascii="Times New Roman" w:hAnsi="Times New Roman"/>
          <w:sz w:val="24"/>
          <w:szCs w:val="24"/>
        </w:rPr>
        <w:t>Дети со склонностью к девиантному поведению,</w:t>
      </w:r>
    </w:p>
    <w:p w:rsidR="00C07110" w:rsidRPr="002A3D22" w:rsidRDefault="00C07110" w:rsidP="00166913">
      <w:pPr>
        <w:pStyle w:val="a9"/>
        <w:numPr>
          <w:ilvl w:val="0"/>
          <w:numId w:val="91"/>
        </w:numPr>
        <w:spacing w:line="276" w:lineRule="auto"/>
        <w:jc w:val="both"/>
        <w:rPr>
          <w:rFonts w:ascii="Times New Roman" w:hAnsi="Times New Roman"/>
          <w:sz w:val="24"/>
          <w:szCs w:val="24"/>
        </w:rPr>
      </w:pPr>
      <w:r w:rsidRPr="002A3D22">
        <w:rPr>
          <w:rFonts w:ascii="Times New Roman" w:hAnsi="Times New Roman"/>
          <w:sz w:val="24"/>
          <w:szCs w:val="24"/>
        </w:rPr>
        <w:t>Дети с трудностями адаптации к обучению и к учебному коллективу,</w:t>
      </w:r>
    </w:p>
    <w:p w:rsidR="00C07110" w:rsidRPr="002A3D22" w:rsidRDefault="00C07110" w:rsidP="00166913">
      <w:pPr>
        <w:pStyle w:val="a9"/>
        <w:numPr>
          <w:ilvl w:val="0"/>
          <w:numId w:val="91"/>
        </w:numPr>
        <w:spacing w:line="276" w:lineRule="auto"/>
        <w:jc w:val="both"/>
        <w:rPr>
          <w:rFonts w:ascii="Times New Roman" w:hAnsi="Times New Roman"/>
          <w:sz w:val="24"/>
          <w:szCs w:val="24"/>
        </w:rPr>
      </w:pPr>
      <w:r w:rsidRPr="002A3D22">
        <w:rPr>
          <w:rFonts w:ascii="Times New Roman" w:hAnsi="Times New Roman"/>
          <w:sz w:val="24"/>
          <w:szCs w:val="24"/>
        </w:rPr>
        <w:t>Дети мигрантов</w:t>
      </w:r>
      <w:r w:rsidR="00010D5F" w:rsidRPr="002A3D22">
        <w:rPr>
          <w:rFonts w:ascii="Times New Roman" w:hAnsi="Times New Roman"/>
          <w:sz w:val="24"/>
          <w:szCs w:val="24"/>
        </w:rPr>
        <w:t>.</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rsidR="00C07110" w:rsidRPr="002A3D22" w:rsidRDefault="00C07110" w:rsidP="00166913">
      <w:pPr>
        <w:pStyle w:val="a9"/>
        <w:spacing w:line="276" w:lineRule="auto"/>
        <w:ind w:firstLine="567"/>
        <w:jc w:val="center"/>
        <w:rPr>
          <w:rFonts w:ascii="Times New Roman" w:hAnsi="Times New Roman"/>
          <w:b/>
          <w:bCs/>
          <w:sz w:val="24"/>
          <w:szCs w:val="24"/>
        </w:rPr>
      </w:pPr>
      <w:r w:rsidRPr="002A3D22">
        <w:rPr>
          <w:rFonts w:ascii="Times New Roman" w:hAnsi="Times New Roman"/>
          <w:b/>
          <w:bCs/>
          <w:sz w:val="24"/>
          <w:szCs w:val="24"/>
        </w:rPr>
        <w:t>Работа с детьми со склонностью к девиантному поведению</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e"/>
        <w:tblW w:w="5000" w:type="pct"/>
        <w:tblLook w:val="04A0"/>
      </w:tblPr>
      <w:tblGrid>
        <w:gridCol w:w="2606"/>
        <w:gridCol w:w="2605"/>
        <w:gridCol w:w="2605"/>
        <w:gridCol w:w="2605"/>
      </w:tblGrid>
      <w:tr w:rsidR="00010D5F" w:rsidRPr="002A3D22" w:rsidTr="00010D5F">
        <w:tc>
          <w:tcPr>
            <w:tcW w:w="1250" w:type="pct"/>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Направление деятельности</w:t>
            </w:r>
          </w:p>
        </w:tc>
        <w:tc>
          <w:tcPr>
            <w:tcW w:w="1250" w:type="pct"/>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Особенности работы</w:t>
            </w:r>
          </w:p>
        </w:tc>
        <w:tc>
          <w:tcPr>
            <w:tcW w:w="1250" w:type="pct"/>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Ответственный</w:t>
            </w:r>
          </w:p>
        </w:tc>
        <w:tc>
          <w:tcPr>
            <w:tcW w:w="1250" w:type="pct"/>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Сроки</w:t>
            </w:r>
          </w:p>
        </w:tc>
      </w:tr>
      <w:tr w:rsidR="00010D5F" w:rsidRPr="002A3D22" w:rsidTr="00010D5F">
        <w:tc>
          <w:tcPr>
            <w:tcW w:w="5000" w:type="pct"/>
            <w:gridSpan w:val="4"/>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Мероприятия по профилактике появления детей с девиантным поведением</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Работа педагога-психолога</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w:t>
            </w:r>
            <w:r w:rsidRPr="002A3D22">
              <w:rPr>
                <w:rFonts w:ascii="Times New Roman" w:hAnsi="Times New Roman"/>
                <w:sz w:val="24"/>
                <w:szCs w:val="24"/>
              </w:rPr>
              <w:lastRenderedPageBreak/>
              <w:t>разрешать конфликты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lastRenderedPageBreak/>
              <w:t>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По плану</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lastRenderedPageBreak/>
              <w:t>Дополнительное образование, система воспитательной работы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Администрация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По плану</w:t>
            </w:r>
          </w:p>
        </w:tc>
      </w:tr>
      <w:tr w:rsidR="00010D5F" w:rsidRPr="002A3D22" w:rsidTr="00010D5F">
        <w:tc>
          <w:tcPr>
            <w:tcW w:w="5000" w:type="pct"/>
            <w:gridSpan w:val="4"/>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Выявление детей, склонных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Наблюдение за детским коллективом, выявление детей, склонных к девиантному поведению</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Выявление </w:t>
            </w:r>
          </w:p>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склонности поведения в соответствии с методическими рекомендациями</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Классный руководитель, учитель-предметник,</w:t>
            </w:r>
          </w:p>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узкие специалисты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Ежедневно</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Выявление причин возникновения девиантного поведения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Проведение анкетирования, опросов учителей и родителей</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Классный руководитель, 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5000" w:type="pct"/>
            <w:gridSpan w:val="4"/>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t>Мероприятия по корректировке поведения</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Встреча психолога с педагогами</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Комплексное обследование ребенка</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Обследование этих детей специалистами; выявление динамики развития присущих им особенностей и приоритетных линий поведения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Педагог-психолог, классный руководитель, узкие специалисты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Построение индивидуальной программы коррекции девиантного поведения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w:t>
            </w:r>
            <w:r w:rsidRPr="002A3D22">
              <w:rPr>
                <w:rFonts w:ascii="Times New Roman" w:hAnsi="Times New Roman"/>
                <w:sz w:val="24"/>
                <w:szCs w:val="24"/>
              </w:rPr>
              <w:lastRenderedPageBreak/>
              <w:t>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lastRenderedPageBreak/>
              <w:t>Педагог-психолог, классный руководитель</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5000" w:type="pct"/>
            <w:gridSpan w:val="4"/>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lastRenderedPageBreak/>
              <w:t>Методическое сопровождение педагогов</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Администрация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Методика урока </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Администрация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Методика работы на уроке и вне урока</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Методическое занятие с психологом</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Работа с родителями (законными представителями)</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Создание плана совместной деятельности по </w:t>
            </w:r>
            <w:r w:rsidRPr="002A3D22">
              <w:rPr>
                <w:rFonts w:ascii="Times New Roman" w:hAnsi="Times New Roman"/>
                <w:sz w:val="24"/>
                <w:szCs w:val="24"/>
              </w:rPr>
              <w:lastRenderedPageBreak/>
              <w:t>решению проблем прогулов школьных занятий, низкого уровня познавательных интересов</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lastRenderedPageBreak/>
              <w:t>Педагог-психолог, классный руководитель</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 xml:space="preserve">Индивидуально, при выявлении ребенка, склонного к </w:t>
            </w:r>
            <w:r w:rsidRPr="002A3D22">
              <w:rPr>
                <w:rFonts w:ascii="Times New Roman" w:hAnsi="Times New Roman"/>
                <w:sz w:val="24"/>
                <w:szCs w:val="24"/>
              </w:rPr>
              <w:lastRenderedPageBreak/>
              <w:t>девиантному поведению</w:t>
            </w:r>
          </w:p>
        </w:tc>
      </w:tr>
      <w:tr w:rsidR="00010D5F" w:rsidRPr="002A3D22" w:rsidTr="00010D5F">
        <w:tc>
          <w:tcPr>
            <w:tcW w:w="5000" w:type="pct"/>
            <w:gridSpan w:val="4"/>
          </w:tcPr>
          <w:p w:rsidR="00C07110" w:rsidRPr="002A3D22" w:rsidRDefault="00C07110" w:rsidP="00010D5F">
            <w:pPr>
              <w:pStyle w:val="a9"/>
              <w:ind w:firstLine="29"/>
              <w:jc w:val="center"/>
              <w:rPr>
                <w:rFonts w:ascii="Times New Roman" w:hAnsi="Times New Roman"/>
                <w:sz w:val="24"/>
                <w:szCs w:val="24"/>
              </w:rPr>
            </w:pPr>
            <w:r w:rsidRPr="002A3D22">
              <w:rPr>
                <w:rFonts w:ascii="Times New Roman" w:hAnsi="Times New Roman"/>
                <w:sz w:val="24"/>
                <w:szCs w:val="24"/>
              </w:rPr>
              <w:lastRenderedPageBreak/>
              <w:t>Итоги работы, коррекция программы</w:t>
            </w:r>
          </w:p>
        </w:tc>
      </w:tr>
      <w:tr w:rsidR="00010D5F" w:rsidRPr="002A3D22" w:rsidTr="00010D5F">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Мониторинг поведения</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Выявление прогресса или регресса по программе работы</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Педагог-психолог</w:t>
            </w:r>
          </w:p>
        </w:tc>
        <w:tc>
          <w:tcPr>
            <w:tcW w:w="1250" w:type="pct"/>
          </w:tcPr>
          <w:p w:rsidR="00C07110" w:rsidRPr="002A3D22" w:rsidRDefault="00C07110" w:rsidP="00010D5F">
            <w:pPr>
              <w:pStyle w:val="a9"/>
              <w:ind w:firstLine="29"/>
              <w:jc w:val="both"/>
              <w:rPr>
                <w:rFonts w:ascii="Times New Roman" w:hAnsi="Times New Roman"/>
                <w:sz w:val="24"/>
                <w:szCs w:val="24"/>
              </w:rPr>
            </w:pPr>
            <w:r w:rsidRPr="002A3D22">
              <w:rPr>
                <w:rFonts w:ascii="Times New Roman" w:hAnsi="Times New Roman"/>
                <w:sz w:val="24"/>
                <w:szCs w:val="24"/>
              </w:rPr>
              <w:t>Индивидуально, при выявлении ребенка, склонного к девиантному поведению</w:t>
            </w:r>
          </w:p>
        </w:tc>
      </w:tr>
    </w:tbl>
    <w:p w:rsidR="00C07110" w:rsidRPr="002A3D22" w:rsidRDefault="00C07110" w:rsidP="00010D5F">
      <w:pPr>
        <w:pStyle w:val="a9"/>
        <w:ind w:firstLine="567"/>
        <w:jc w:val="both"/>
        <w:rPr>
          <w:rFonts w:ascii="Times New Roman" w:hAnsi="Times New Roman"/>
          <w:sz w:val="24"/>
          <w:szCs w:val="24"/>
        </w:rPr>
      </w:pPr>
    </w:p>
    <w:p w:rsidR="00C07110" w:rsidRPr="002A3D22" w:rsidRDefault="00C07110" w:rsidP="00010D5F">
      <w:pPr>
        <w:pStyle w:val="a9"/>
        <w:ind w:firstLine="567"/>
        <w:jc w:val="center"/>
        <w:rPr>
          <w:rFonts w:ascii="Times New Roman" w:hAnsi="Times New Roman"/>
          <w:b/>
          <w:bCs/>
          <w:sz w:val="24"/>
          <w:szCs w:val="24"/>
        </w:rPr>
      </w:pPr>
      <w:bookmarkStart w:id="44" w:name="_Toc133230109"/>
      <w:r w:rsidRPr="002A3D22">
        <w:rPr>
          <w:rFonts w:ascii="Times New Roman" w:hAnsi="Times New Roman"/>
          <w:b/>
          <w:bCs/>
          <w:sz w:val="24"/>
          <w:szCs w:val="24"/>
        </w:rPr>
        <w:t>Работа с детьми, испытывающими трудности при изучении учебных предметов</w:t>
      </w:r>
      <w:bookmarkEnd w:id="44"/>
    </w:p>
    <w:p w:rsidR="00C07110" w:rsidRPr="002A3D22" w:rsidRDefault="00C07110" w:rsidP="00166913">
      <w:pPr>
        <w:pStyle w:val="a9"/>
        <w:spacing w:line="276" w:lineRule="auto"/>
        <w:ind w:firstLine="567"/>
        <w:jc w:val="both"/>
        <w:rPr>
          <w:rFonts w:ascii="Times New Roman" w:hAnsi="Times New Roman"/>
          <w:sz w:val="24"/>
          <w:szCs w:val="24"/>
        </w:rPr>
      </w:pP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Причинами трудности у обучающихся при изучении учебных предметов могут являться:</w:t>
      </w:r>
    </w:p>
    <w:p w:rsidR="00C07110" w:rsidRPr="002A3D22" w:rsidRDefault="00C07110" w:rsidP="00166913">
      <w:pPr>
        <w:pStyle w:val="a9"/>
        <w:numPr>
          <w:ilvl w:val="0"/>
          <w:numId w:val="92"/>
        </w:numPr>
        <w:spacing w:line="276" w:lineRule="auto"/>
        <w:jc w:val="both"/>
        <w:rPr>
          <w:rFonts w:ascii="Times New Roman" w:hAnsi="Times New Roman"/>
          <w:sz w:val="24"/>
          <w:szCs w:val="24"/>
        </w:rPr>
      </w:pPr>
      <w:r w:rsidRPr="002A3D22">
        <w:rPr>
          <w:rFonts w:ascii="Times New Roman" w:hAnsi="Times New Roman"/>
          <w:sz w:val="24"/>
          <w:szCs w:val="24"/>
        </w:rPr>
        <w:t xml:space="preserve">низкий уровень осознанного владения базовой научной терминологией; </w:t>
      </w:r>
    </w:p>
    <w:p w:rsidR="00C07110" w:rsidRPr="002A3D22" w:rsidRDefault="00C07110" w:rsidP="00166913">
      <w:pPr>
        <w:pStyle w:val="a9"/>
        <w:numPr>
          <w:ilvl w:val="0"/>
          <w:numId w:val="92"/>
        </w:numPr>
        <w:spacing w:line="276" w:lineRule="auto"/>
        <w:jc w:val="both"/>
        <w:rPr>
          <w:rFonts w:ascii="Times New Roman" w:hAnsi="Times New Roman"/>
          <w:sz w:val="24"/>
          <w:szCs w:val="24"/>
        </w:rPr>
      </w:pPr>
      <w:r w:rsidRPr="002A3D22">
        <w:rPr>
          <w:rFonts w:ascii="Times New Roman" w:hAnsi="Times New Roman"/>
          <w:sz w:val="24"/>
          <w:szCs w:val="24"/>
        </w:rPr>
        <w:t xml:space="preserve">несформированность умения применять полученные знания при решении учебных и практических задач; </w:t>
      </w:r>
    </w:p>
    <w:p w:rsidR="00C07110" w:rsidRPr="002A3D22" w:rsidRDefault="00C07110" w:rsidP="00166913">
      <w:pPr>
        <w:pStyle w:val="a9"/>
        <w:numPr>
          <w:ilvl w:val="0"/>
          <w:numId w:val="92"/>
        </w:numPr>
        <w:spacing w:line="276" w:lineRule="auto"/>
        <w:jc w:val="both"/>
        <w:rPr>
          <w:rFonts w:ascii="Times New Roman" w:hAnsi="Times New Roman"/>
          <w:sz w:val="24"/>
          <w:szCs w:val="24"/>
        </w:rPr>
      </w:pPr>
      <w:r w:rsidRPr="002A3D22">
        <w:rPr>
          <w:rFonts w:ascii="Times New Roman" w:hAnsi="Times New Roman"/>
          <w:sz w:val="24"/>
          <w:szCs w:val="24"/>
        </w:rPr>
        <w:t>низкий уровень развития познавательных и коммуникативных универсальных учебных действий;</w:t>
      </w:r>
    </w:p>
    <w:p w:rsidR="00C07110" w:rsidRPr="002A3D22" w:rsidRDefault="00C07110" w:rsidP="00166913">
      <w:pPr>
        <w:pStyle w:val="a9"/>
        <w:numPr>
          <w:ilvl w:val="0"/>
          <w:numId w:val="92"/>
        </w:numPr>
        <w:spacing w:line="276" w:lineRule="auto"/>
        <w:jc w:val="both"/>
        <w:rPr>
          <w:rFonts w:ascii="Times New Roman" w:hAnsi="Times New Roman"/>
          <w:sz w:val="24"/>
          <w:szCs w:val="24"/>
        </w:rPr>
      </w:pPr>
      <w:r w:rsidRPr="002A3D22">
        <w:rPr>
          <w:rFonts w:ascii="Times New Roman" w:hAnsi="Times New Roman"/>
          <w:sz w:val="24"/>
          <w:szCs w:val="24"/>
        </w:rPr>
        <w:t>недостаточный уровень развития умений контрольно-оценочной деятельности.</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rsidR="00C07110" w:rsidRPr="002A3D22" w:rsidRDefault="00C07110" w:rsidP="00166913">
      <w:pPr>
        <w:pStyle w:val="a9"/>
        <w:numPr>
          <w:ilvl w:val="0"/>
          <w:numId w:val="93"/>
        </w:numPr>
        <w:spacing w:line="276" w:lineRule="auto"/>
        <w:jc w:val="both"/>
        <w:rPr>
          <w:rFonts w:ascii="Times New Roman" w:hAnsi="Times New Roman"/>
          <w:sz w:val="24"/>
          <w:szCs w:val="24"/>
        </w:rPr>
      </w:pPr>
      <w:r w:rsidRPr="002A3D22">
        <w:rPr>
          <w:rFonts w:ascii="Times New Roman" w:hAnsi="Times New Roman"/>
          <w:sz w:val="24"/>
          <w:szCs w:val="24"/>
        </w:rPr>
        <w:t xml:space="preserve">конструировать дидактический процесс в соответствии с требованиями ФГОС </w:t>
      </w:r>
      <w:r w:rsidR="00010D5F" w:rsidRPr="002A3D22">
        <w:rPr>
          <w:rFonts w:ascii="Times New Roman" w:hAnsi="Times New Roman"/>
          <w:sz w:val="24"/>
          <w:szCs w:val="24"/>
        </w:rPr>
        <w:t>СОО</w:t>
      </w:r>
      <w:r w:rsidRPr="002A3D22">
        <w:rPr>
          <w:rFonts w:ascii="Times New Roman" w:hAnsi="Times New Roman"/>
          <w:sz w:val="24"/>
          <w:szCs w:val="24"/>
        </w:rPr>
        <w:t xml:space="preserve">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rsidR="00C07110" w:rsidRPr="002A3D22" w:rsidRDefault="00C07110" w:rsidP="00166913">
      <w:pPr>
        <w:pStyle w:val="a9"/>
        <w:numPr>
          <w:ilvl w:val="0"/>
          <w:numId w:val="93"/>
        </w:numPr>
        <w:spacing w:line="276" w:lineRule="auto"/>
        <w:jc w:val="both"/>
        <w:rPr>
          <w:rFonts w:ascii="Times New Roman" w:hAnsi="Times New Roman"/>
          <w:sz w:val="24"/>
          <w:szCs w:val="24"/>
        </w:rPr>
      </w:pPr>
      <w:r w:rsidRPr="002A3D22">
        <w:rPr>
          <w:rFonts w:ascii="Times New Roman" w:hAnsi="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rsidR="00C07110" w:rsidRPr="002A3D22" w:rsidRDefault="00C07110" w:rsidP="00166913">
      <w:pPr>
        <w:pStyle w:val="a9"/>
        <w:numPr>
          <w:ilvl w:val="0"/>
          <w:numId w:val="93"/>
        </w:numPr>
        <w:spacing w:line="276" w:lineRule="auto"/>
        <w:jc w:val="both"/>
        <w:rPr>
          <w:rFonts w:ascii="Times New Roman" w:hAnsi="Times New Roman"/>
          <w:sz w:val="24"/>
          <w:szCs w:val="24"/>
        </w:rPr>
      </w:pPr>
      <w:r w:rsidRPr="002A3D22">
        <w:rPr>
          <w:rFonts w:ascii="Times New Roman" w:hAnsi="Times New Roman"/>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Группы обучающихся с разным уровнем успешности (система трех составляющих – предметных, метапредметных и личностных достижений):</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а) устойчиво успешные («отличники»), </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б) «хорошисты»; </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 удовлетворительно успешные (неустойчиво успешные, «троечники»), </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г) устойчиво неуспешные («двоечники»).</w:t>
      </w:r>
    </w:p>
    <w:p w:rsidR="00C07110" w:rsidRPr="002A3D22" w:rsidRDefault="00C07110" w:rsidP="00166913">
      <w:pPr>
        <w:pStyle w:val="a9"/>
        <w:spacing w:line="276" w:lineRule="auto"/>
        <w:ind w:firstLine="567"/>
        <w:jc w:val="both"/>
        <w:rPr>
          <w:rFonts w:ascii="Times New Roman" w:hAnsi="Times New Roman"/>
          <w:i/>
          <w:iCs/>
          <w:sz w:val="24"/>
          <w:szCs w:val="24"/>
        </w:rPr>
      </w:pPr>
      <w:r w:rsidRPr="002A3D22">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rsidR="00C07110" w:rsidRPr="002A3D22" w:rsidRDefault="00C07110" w:rsidP="00166913">
      <w:pPr>
        <w:pStyle w:val="a9"/>
        <w:spacing w:line="276" w:lineRule="auto"/>
        <w:ind w:firstLine="567"/>
        <w:jc w:val="both"/>
        <w:rPr>
          <w:rFonts w:ascii="Times New Roman" w:hAnsi="Times New Roman"/>
          <w:b/>
          <w:bCs/>
          <w:sz w:val="24"/>
          <w:szCs w:val="24"/>
        </w:rPr>
      </w:pPr>
      <w:r w:rsidRPr="002A3D22">
        <w:rPr>
          <w:rFonts w:ascii="Times New Roman" w:hAnsi="Times New Roman"/>
          <w:b/>
          <w:bCs/>
          <w:sz w:val="24"/>
          <w:szCs w:val="24"/>
        </w:rPr>
        <w:t>Устойчиво успешные («отличники»).</w:t>
      </w:r>
    </w:p>
    <w:p w:rsidR="00C07110" w:rsidRPr="002A3D22" w:rsidRDefault="00C07110" w:rsidP="00166913">
      <w:pPr>
        <w:pStyle w:val="a9"/>
        <w:numPr>
          <w:ilvl w:val="0"/>
          <w:numId w:val="94"/>
        </w:numPr>
        <w:spacing w:line="276" w:lineRule="auto"/>
        <w:jc w:val="both"/>
        <w:rPr>
          <w:rFonts w:ascii="Times New Roman" w:hAnsi="Times New Roman"/>
          <w:sz w:val="24"/>
          <w:szCs w:val="24"/>
        </w:rPr>
      </w:pPr>
      <w:r w:rsidRPr="002A3D22">
        <w:rPr>
          <w:rFonts w:ascii="Times New Roman" w:hAnsi="Times New Roman"/>
          <w:sz w:val="24"/>
          <w:szCs w:val="24"/>
        </w:rPr>
        <w:lastRenderedPageBreak/>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rsidR="00C07110" w:rsidRPr="002A3D22" w:rsidRDefault="00C07110" w:rsidP="00166913">
      <w:pPr>
        <w:pStyle w:val="a9"/>
        <w:numPr>
          <w:ilvl w:val="0"/>
          <w:numId w:val="94"/>
        </w:numPr>
        <w:spacing w:line="276" w:lineRule="auto"/>
        <w:jc w:val="both"/>
        <w:rPr>
          <w:rFonts w:ascii="Times New Roman" w:hAnsi="Times New Roman"/>
          <w:sz w:val="24"/>
          <w:szCs w:val="24"/>
        </w:rPr>
      </w:pPr>
      <w:r w:rsidRPr="002A3D22">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rsidR="00C07110" w:rsidRPr="002A3D22" w:rsidRDefault="00C07110" w:rsidP="00166913">
      <w:pPr>
        <w:pStyle w:val="a9"/>
        <w:numPr>
          <w:ilvl w:val="0"/>
          <w:numId w:val="94"/>
        </w:numPr>
        <w:spacing w:line="276" w:lineRule="auto"/>
        <w:jc w:val="both"/>
        <w:rPr>
          <w:rFonts w:ascii="Times New Roman" w:hAnsi="Times New Roman"/>
          <w:sz w:val="24"/>
          <w:szCs w:val="24"/>
        </w:rPr>
      </w:pPr>
      <w:r w:rsidRPr="002A3D22">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rsidR="00C07110" w:rsidRPr="002A3D22" w:rsidRDefault="00C07110" w:rsidP="00166913">
      <w:pPr>
        <w:pStyle w:val="a9"/>
        <w:numPr>
          <w:ilvl w:val="0"/>
          <w:numId w:val="94"/>
        </w:numPr>
        <w:spacing w:line="276" w:lineRule="auto"/>
        <w:jc w:val="both"/>
        <w:rPr>
          <w:rFonts w:ascii="Times New Roman" w:hAnsi="Times New Roman"/>
          <w:sz w:val="24"/>
          <w:szCs w:val="24"/>
        </w:rPr>
      </w:pPr>
      <w:r w:rsidRPr="002A3D22">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rsidR="00C07110" w:rsidRPr="002A3D22" w:rsidRDefault="00C07110" w:rsidP="00166913">
      <w:pPr>
        <w:pStyle w:val="a9"/>
        <w:numPr>
          <w:ilvl w:val="0"/>
          <w:numId w:val="94"/>
        </w:numPr>
        <w:spacing w:line="276" w:lineRule="auto"/>
        <w:jc w:val="both"/>
        <w:rPr>
          <w:rFonts w:ascii="Times New Roman" w:hAnsi="Times New Roman"/>
          <w:sz w:val="24"/>
          <w:szCs w:val="24"/>
        </w:rPr>
      </w:pPr>
      <w:r w:rsidRPr="002A3D22">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b/>
          <w:bCs/>
          <w:sz w:val="24"/>
          <w:szCs w:val="24"/>
        </w:rPr>
        <w:t>«Хорошисты».</w:t>
      </w:r>
      <w:r w:rsidRPr="002A3D22">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Приоритетные направления педагогической поддержки: </w:t>
      </w:r>
    </w:p>
    <w:p w:rsidR="00C07110" w:rsidRPr="002A3D22" w:rsidRDefault="00C07110" w:rsidP="00166913">
      <w:pPr>
        <w:pStyle w:val="a9"/>
        <w:numPr>
          <w:ilvl w:val="0"/>
          <w:numId w:val="95"/>
        </w:numPr>
        <w:spacing w:line="276" w:lineRule="auto"/>
        <w:jc w:val="both"/>
        <w:rPr>
          <w:rFonts w:ascii="Times New Roman" w:hAnsi="Times New Roman"/>
          <w:sz w:val="24"/>
          <w:szCs w:val="24"/>
        </w:rPr>
      </w:pPr>
      <w:r w:rsidRPr="002A3D22">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rsidR="00C07110" w:rsidRPr="002A3D22" w:rsidRDefault="00C07110" w:rsidP="00166913">
      <w:pPr>
        <w:pStyle w:val="a9"/>
        <w:numPr>
          <w:ilvl w:val="0"/>
          <w:numId w:val="95"/>
        </w:numPr>
        <w:spacing w:line="276" w:lineRule="auto"/>
        <w:jc w:val="both"/>
        <w:rPr>
          <w:rFonts w:ascii="Times New Roman" w:hAnsi="Times New Roman"/>
          <w:sz w:val="24"/>
          <w:szCs w:val="24"/>
        </w:rPr>
      </w:pPr>
      <w:r w:rsidRPr="002A3D22">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rsidR="00C07110" w:rsidRPr="002A3D22" w:rsidRDefault="00C07110" w:rsidP="00166913">
      <w:pPr>
        <w:pStyle w:val="a9"/>
        <w:numPr>
          <w:ilvl w:val="0"/>
          <w:numId w:val="95"/>
        </w:numPr>
        <w:spacing w:line="276" w:lineRule="auto"/>
        <w:jc w:val="both"/>
        <w:rPr>
          <w:rFonts w:ascii="Times New Roman" w:hAnsi="Times New Roman"/>
          <w:sz w:val="24"/>
          <w:szCs w:val="24"/>
        </w:rPr>
      </w:pPr>
      <w:r w:rsidRPr="002A3D22">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rsidR="00C07110" w:rsidRPr="002A3D22" w:rsidRDefault="00C07110" w:rsidP="00166913">
      <w:pPr>
        <w:pStyle w:val="a9"/>
        <w:numPr>
          <w:ilvl w:val="0"/>
          <w:numId w:val="95"/>
        </w:numPr>
        <w:spacing w:line="276" w:lineRule="auto"/>
        <w:jc w:val="both"/>
        <w:rPr>
          <w:rFonts w:ascii="Times New Roman" w:hAnsi="Times New Roman"/>
          <w:sz w:val="24"/>
          <w:szCs w:val="24"/>
        </w:rPr>
      </w:pPr>
      <w:r w:rsidRPr="002A3D22">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C07110" w:rsidRPr="002A3D22" w:rsidRDefault="00C07110" w:rsidP="00166913">
      <w:pPr>
        <w:pStyle w:val="a9"/>
        <w:spacing w:line="276" w:lineRule="auto"/>
        <w:ind w:firstLine="567"/>
        <w:jc w:val="both"/>
        <w:rPr>
          <w:rFonts w:ascii="Times New Roman" w:hAnsi="Times New Roman"/>
          <w:b/>
          <w:bCs/>
          <w:sz w:val="24"/>
          <w:szCs w:val="24"/>
        </w:rPr>
      </w:pPr>
      <w:r w:rsidRPr="002A3D22">
        <w:rPr>
          <w:rFonts w:ascii="Times New Roman" w:hAnsi="Times New Roman"/>
          <w:b/>
          <w:bCs/>
          <w:sz w:val="24"/>
          <w:szCs w:val="24"/>
        </w:rPr>
        <w:t>Неустойчиво успешные («троечники»):</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Приоритетные направления педагогической поддержки:</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предоставление возможности работать в более низком темпе по сравнению с более успешными детьми;</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создание условий, стимулирующих общее развитие обучающегося</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 xml:space="preserve">развитие связной речи и логического мышления </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rsidR="00C07110" w:rsidRPr="002A3D22" w:rsidRDefault="00C07110" w:rsidP="00166913">
      <w:pPr>
        <w:pStyle w:val="a9"/>
        <w:numPr>
          <w:ilvl w:val="0"/>
          <w:numId w:val="96"/>
        </w:numPr>
        <w:spacing w:line="276" w:lineRule="auto"/>
        <w:jc w:val="both"/>
        <w:rPr>
          <w:rFonts w:ascii="Times New Roman" w:hAnsi="Times New Roman"/>
          <w:sz w:val="24"/>
          <w:szCs w:val="24"/>
        </w:rPr>
      </w:pPr>
      <w:r w:rsidRPr="002A3D22">
        <w:rPr>
          <w:rFonts w:ascii="Times New Roman" w:hAnsi="Times New Roman"/>
          <w:sz w:val="24"/>
          <w:szCs w:val="24"/>
        </w:rPr>
        <w:lastRenderedPageBreak/>
        <w:t>обеспечение развития лидерских качеств, умений осуществлять руководство небольшой группой одноклассников, оценивать свой вклад в общее дело.</w:t>
      </w:r>
    </w:p>
    <w:p w:rsidR="00C07110" w:rsidRPr="002A3D22" w:rsidRDefault="00C07110" w:rsidP="00166913">
      <w:pPr>
        <w:pStyle w:val="a9"/>
        <w:spacing w:line="276" w:lineRule="auto"/>
        <w:ind w:firstLine="567"/>
        <w:jc w:val="both"/>
        <w:rPr>
          <w:rFonts w:ascii="Times New Roman" w:hAnsi="Times New Roman"/>
          <w:b/>
          <w:bCs/>
          <w:sz w:val="24"/>
          <w:szCs w:val="24"/>
        </w:rPr>
      </w:pPr>
      <w:r w:rsidRPr="002A3D22">
        <w:rPr>
          <w:rFonts w:ascii="Times New Roman" w:hAnsi="Times New Roman"/>
          <w:b/>
          <w:bCs/>
          <w:sz w:val="24"/>
          <w:szCs w:val="24"/>
        </w:rPr>
        <w:t>Устойчиво неуспешные («двоечники»):</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C07110" w:rsidRPr="002A3D22" w:rsidRDefault="00C07110"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Приоритетные направления педагогической поддержки: </w:t>
      </w:r>
    </w:p>
    <w:p w:rsidR="00C07110" w:rsidRPr="002A3D22" w:rsidRDefault="00C07110" w:rsidP="00166913">
      <w:pPr>
        <w:pStyle w:val="a9"/>
        <w:numPr>
          <w:ilvl w:val="0"/>
          <w:numId w:val="97"/>
        </w:numPr>
        <w:spacing w:line="276" w:lineRule="auto"/>
        <w:jc w:val="both"/>
        <w:rPr>
          <w:rFonts w:ascii="Times New Roman" w:hAnsi="Times New Roman"/>
          <w:sz w:val="24"/>
          <w:szCs w:val="24"/>
        </w:rPr>
      </w:pPr>
      <w:r w:rsidRPr="002A3D22">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rsidR="00C07110" w:rsidRPr="002A3D22" w:rsidRDefault="00C07110" w:rsidP="00166913">
      <w:pPr>
        <w:pStyle w:val="a9"/>
        <w:numPr>
          <w:ilvl w:val="0"/>
          <w:numId w:val="97"/>
        </w:numPr>
        <w:spacing w:line="276" w:lineRule="auto"/>
        <w:jc w:val="both"/>
        <w:rPr>
          <w:rFonts w:ascii="Times New Roman" w:hAnsi="Times New Roman"/>
          <w:sz w:val="24"/>
          <w:szCs w:val="24"/>
        </w:rPr>
      </w:pPr>
      <w:r w:rsidRPr="002A3D22">
        <w:rPr>
          <w:rFonts w:ascii="Times New Roman" w:hAnsi="Times New Roman"/>
          <w:sz w:val="24"/>
          <w:szCs w:val="24"/>
        </w:rPr>
        <w:t xml:space="preserve">учет темпа деятельности и объема выполняемых заданий; постепенное их увеличение; </w:t>
      </w:r>
    </w:p>
    <w:p w:rsidR="00C07110" w:rsidRPr="002A3D22" w:rsidRDefault="00C07110" w:rsidP="00166913">
      <w:pPr>
        <w:pStyle w:val="a9"/>
        <w:numPr>
          <w:ilvl w:val="0"/>
          <w:numId w:val="97"/>
        </w:numPr>
        <w:spacing w:line="276" w:lineRule="auto"/>
        <w:jc w:val="both"/>
        <w:rPr>
          <w:rFonts w:ascii="Times New Roman" w:hAnsi="Times New Roman"/>
          <w:sz w:val="24"/>
          <w:szCs w:val="24"/>
        </w:rPr>
      </w:pPr>
      <w:r w:rsidRPr="002A3D22">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rsidR="00C07110" w:rsidRPr="002A3D22" w:rsidRDefault="00C07110" w:rsidP="00166913">
      <w:pPr>
        <w:pStyle w:val="a9"/>
        <w:numPr>
          <w:ilvl w:val="0"/>
          <w:numId w:val="97"/>
        </w:numPr>
        <w:spacing w:line="276" w:lineRule="auto"/>
        <w:jc w:val="both"/>
        <w:rPr>
          <w:rFonts w:ascii="Times New Roman" w:hAnsi="Times New Roman"/>
          <w:sz w:val="24"/>
          <w:szCs w:val="24"/>
        </w:rPr>
      </w:pPr>
      <w:r w:rsidRPr="002A3D22">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rsidR="00C07110" w:rsidRPr="002A3D22" w:rsidRDefault="00C07110" w:rsidP="00166913">
      <w:pPr>
        <w:pStyle w:val="a9"/>
        <w:spacing w:line="276" w:lineRule="auto"/>
        <w:ind w:firstLine="567"/>
        <w:jc w:val="both"/>
        <w:rPr>
          <w:rFonts w:ascii="Times New Roman" w:hAnsi="Times New Roman"/>
          <w:b/>
          <w:bCs/>
          <w:i/>
          <w:iCs/>
          <w:sz w:val="24"/>
          <w:szCs w:val="24"/>
        </w:rPr>
      </w:pPr>
      <w:r w:rsidRPr="002A3D22">
        <w:rPr>
          <w:rFonts w:ascii="Times New Roman" w:hAnsi="Times New Roman"/>
          <w:b/>
          <w:bCs/>
          <w:i/>
          <w:iCs/>
          <w:sz w:val="24"/>
          <w:szCs w:val="24"/>
        </w:rPr>
        <w:t xml:space="preserve">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rsidR="000B5816" w:rsidRPr="002A3D22" w:rsidRDefault="000B5816" w:rsidP="00166913">
      <w:pPr>
        <w:pStyle w:val="a9"/>
        <w:spacing w:line="276" w:lineRule="auto"/>
        <w:jc w:val="both"/>
        <w:rPr>
          <w:rFonts w:ascii="Times New Roman" w:hAnsi="Times New Roman"/>
          <w:sz w:val="24"/>
          <w:szCs w:val="24"/>
        </w:rPr>
      </w:pPr>
    </w:p>
    <w:p w:rsidR="000B5816" w:rsidRPr="002A3D22" w:rsidRDefault="00704244" w:rsidP="00166913">
      <w:pPr>
        <w:pStyle w:val="a9"/>
        <w:spacing w:line="276" w:lineRule="auto"/>
        <w:ind w:firstLine="567"/>
        <w:jc w:val="both"/>
        <w:rPr>
          <w:rFonts w:ascii="Times New Roman" w:hAnsi="Times New Roman"/>
          <w:sz w:val="24"/>
          <w:szCs w:val="24"/>
        </w:rPr>
      </w:pPr>
      <w:bookmarkStart w:id="45" w:name="_Toc435412736"/>
      <w:bookmarkStart w:id="46" w:name="_Toc453968211"/>
      <w:r w:rsidRPr="002A3D22">
        <w:rPr>
          <w:rFonts w:ascii="Times New Roman" w:hAnsi="Times New Roman"/>
          <w:sz w:val="24"/>
          <w:szCs w:val="24"/>
        </w:rPr>
        <w:t xml:space="preserve">2.4.3. </w:t>
      </w:r>
      <w:r w:rsidR="000B5816" w:rsidRPr="002A3D22">
        <w:rPr>
          <w:rFonts w:ascii="Times New Roman" w:hAnsi="Times New Roman"/>
          <w:b/>
          <w:bCs/>
          <w:sz w:val="24"/>
          <w:szCs w:val="24"/>
        </w:rPr>
        <w:t>Система комплексного психолого-социального сопровождения и поддержки обучающихся с особыми образовательными потребностями</w:t>
      </w:r>
      <w:bookmarkEnd w:id="45"/>
      <w:bookmarkEnd w:id="46"/>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Для реализации требований к </w:t>
      </w:r>
      <w:r w:rsidR="00704244" w:rsidRPr="002A3D22">
        <w:rPr>
          <w:rFonts w:ascii="Times New Roman" w:hAnsi="Times New Roman"/>
          <w:sz w:val="24"/>
          <w:szCs w:val="24"/>
        </w:rPr>
        <w:t>Программе</w:t>
      </w:r>
      <w:r w:rsidRPr="002A3D22">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2A3D22">
        <w:rPr>
          <w:rFonts w:ascii="Times New Roman" w:hAnsi="Times New Roman"/>
          <w:sz w:val="24"/>
          <w:szCs w:val="24"/>
        </w:rPr>
        <w:t>, социального педагога, заместителя директора по ВР.</w:t>
      </w:r>
    </w:p>
    <w:p w:rsidR="00AC16E9" w:rsidRPr="002A3D22" w:rsidRDefault="00AC16E9"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При выявлении обучающихся, попавших в трудную жизненную ситуацию, а также обучающихся с трудностями в обучении и социализации </w:t>
      </w:r>
      <w:r w:rsidR="000B5816" w:rsidRPr="002A3D22">
        <w:rPr>
          <w:rFonts w:ascii="Times New Roman" w:hAnsi="Times New Roman"/>
          <w:sz w:val="24"/>
          <w:szCs w:val="24"/>
        </w:rPr>
        <w:t>П</w:t>
      </w:r>
      <w:r w:rsidR="00704244" w:rsidRPr="002A3D22">
        <w:rPr>
          <w:rFonts w:ascii="Times New Roman" w:hAnsi="Times New Roman"/>
          <w:sz w:val="24"/>
          <w:szCs w:val="24"/>
        </w:rPr>
        <w:t>рограмма</w:t>
      </w:r>
      <w:r w:rsidRPr="002A3D22">
        <w:rPr>
          <w:rFonts w:ascii="Times New Roman" w:hAnsi="Times New Roman"/>
          <w:sz w:val="24"/>
          <w:szCs w:val="24"/>
        </w:rPr>
        <w:t xml:space="preserve"> разрабатывается </w:t>
      </w:r>
      <w:r w:rsidR="000B5816" w:rsidRPr="002A3D22">
        <w:rPr>
          <w:rFonts w:ascii="Times New Roman" w:hAnsi="Times New Roman"/>
          <w:sz w:val="24"/>
          <w:szCs w:val="24"/>
        </w:rPr>
        <w:t xml:space="preserve">поэтапно: </w:t>
      </w:r>
    </w:p>
    <w:p w:rsidR="00AC16E9" w:rsidRPr="002A3D22" w:rsidRDefault="000B5816" w:rsidP="00166913">
      <w:pPr>
        <w:pStyle w:val="a9"/>
        <w:numPr>
          <w:ilvl w:val="0"/>
          <w:numId w:val="89"/>
        </w:numPr>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на </w:t>
      </w:r>
      <w:r w:rsidRPr="002A3D22">
        <w:rPr>
          <w:rFonts w:ascii="Times New Roman" w:hAnsi="Times New Roman"/>
          <w:b/>
          <w:bCs/>
          <w:sz w:val="24"/>
          <w:szCs w:val="24"/>
        </w:rPr>
        <w:t>подготовительном этапе</w:t>
      </w:r>
      <w:r w:rsidRPr="002A3D22">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2A3D22">
        <w:rPr>
          <w:rFonts w:ascii="Times New Roman" w:hAnsi="Times New Roman"/>
          <w:sz w:val="24"/>
          <w:szCs w:val="24"/>
        </w:rPr>
        <w:t xml:space="preserve">, </w:t>
      </w:r>
      <w:r w:rsidRPr="002A3D22">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2A3D22">
        <w:rPr>
          <w:rFonts w:ascii="Times New Roman" w:hAnsi="Times New Roman"/>
          <w:sz w:val="24"/>
          <w:szCs w:val="24"/>
        </w:rPr>
        <w:t>.</w:t>
      </w:r>
    </w:p>
    <w:p w:rsidR="00AC16E9" w:rsidRPr="002A3D22" w:rsidRDefault="00AC16E9" w:rsidP="00166913">
      <w:pPr>
        <w:pStyle w:val="a9"/>
        <w:numPr>
          <w:ilvl w:val="0"/>
          <w:numId w:val="89"/>
        </w:numPr>
        <w:spacing w:line="276" w:lineRule="auto"/>
        <w:ind w:firstLine="567"/>
        <w:jc w:val="both"/>
        <w:rPr>
          <w:rFonts w:ascii="Times New Roman" w:hAnsi="Times New Roman"/>
          <w:sz w:val="24"/>
          <w:szCs w:val="24"/>
        </w:rPr>
      </w:pPr>
      <w:r w:rsidRPr="002A3D22">
        <w:rPr>
          <w:rFonts w:ascii="Times New Roman" w:hAnsi="Times New Roman"/>
          <w:sz w:val="24"/>
          <w:szCs w:val="24"/>
        </w:rPr>
        <w:t>н</w:t>
      </w:r>
      <w:r w:rsidR="000B5816" w:rsidRPr="002A3D22">
        <w:rPr>
          <w:rFonts w:ascii="Times New Roman" w:hAnsi="Times New Roman"/>
          <w:sz w:val="24"/>
          <w:szCs w:val="24"/>
        </w:rPr>
        <w:t xml:space="preserve">а </w:t>
      </w:r>
      <w:r w:rsidR="000B5816" w:rsidRPr="002A3D22">
        <w:rPr>
          <w:rFonts w:ascii="Times New Roman" w:hAnsi="Times New Roman"/>
          <w:b/>
          <w:bCs/>
          <w:sz w:val="24"/>
          <w:szCs w:val="24"/>
        </w:rPr>
        <w:t>основном этапе</w:t>
      </w:r>
      <w:r w:rsidR="000B5816" w:rsidRPr="002A3D22">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rsidR="000B5816" w:rsidRPr="002A3D22" w:rsidRDefault="00AC16E9" w:rsidP="00166913">
      <w:pPr>
        <w:pStyle w:val="a9"/>
        <w:numPr>
          <w:ilvl w:val="0"/>
          <w:numId w:val="89"/>
        </w:numPr>
        <w:spacing w:line="276" w:lineRule="auto"/>
        <w:ind w:firstLine="567"/>
        <w:jc w:val="both"/>
        <w:rPr>
          <w:rFonts w:ascii="Times New Roman" w:hAnsi="Times New Roman"/>
          <w:sz w:val="24"/>
          <w:szCs w:val="24"/>
        </w:rPr>
      </w:pPr>
      <w:r w:rsidRPr="002A3D22">
        <w:rPr>
          <w:rFonts w:ascii="Times New Roman" w:hAnsi="Times New Roman"/>
          <w:sz w:val="24"/>
          <w:szCs w:val="24"/>
        </w:rPr>
        <w:t>н</w:t>
      </w:r>
      <w:r w:rsidR="000B5816" w:rsidRPr="002A3D22">
        <w:rPr>
          <w:rFonts w:ascii="Times New Roman" w:hAnsi="Times New Roman"/>
          <w:sz w:val="24"/>
          <w:szCs w:val="24"/>
        </w:rPr>
        <w:t xml:space="preserve">а </w:t>
      </w:r>
      <w:r w:rsidR="000B5816" w:rsidRPr="002A3D22">
        <w:rPr>
          <w:rFonts w:ascii="Times New Roman" w:hAnsi="Times New Roman"/>
          <w:b/>
          <w:bCs/>
          <w:sz w:val="24"/>
          <w:szCs w:val="24"/>
        </w:rPr>
        <w:t>заключительном этапе</w:t>
      </w:r>
      <w:r w:rsidR="000B5816" w:rsidRPr="002A3D22">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принимается итоговое решение.</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w:t>
      </w:r>
      <w:r w:rsidRPr="002A3D22">
        <w:rPr>
          <w:rFonts w:ascii="Times New Roman" w:hAnsi="Times New Roman"/>
          <w:sz w:val="24"/>
          <w:szCs w:val="24"/>
        </w:rPr>
        <w:lastRenderedPageBreak/>
        <w:t>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w:t>
      </w:r>
    </w:p>
    <w:p w:rsidR="000B5816" w:rsidRPr="002A3D22" w:rsidRDefault="000B5816" w:rsidP="00166913">
      <w:pPr>
        <w:pStyle w:val="a9"/>
        <w:spacing w:line="276" w:lineRule="auto"/>
        <w:ind w:firstLine="567"/>
        <w:jc w:val="both"/>
        <w:rPr>
          <w:rFonts w:ascii="Times New Roman" w:hAnsi="Times New Roman"/>
          <w:sz w:val="24"/>
          <w:szCs w:val="24"/>
        </w:rPr>
      </w:pPr>
    </w:p>
    <w:p w:rsidR="000B5816" w:rsidRPr="002A3D22" w:rsidRDefault="00652BBB" w:rsidP="00166913">
      <w:pPr>
        <w:pStyle w:val="a9"/>
        <w:spacing w:line="276" w:lineRule="auto"/>
        <w:ind w:firstLine="567"/>
        <w:jc w:val="both"/>
        <w:rPr>
          <w:rFonts w:ascii="Times New Roman" w:hAnsi="Times New Roman"/>
          <w:sz w:val="24"/>
          <w:szCs w:val="24"/>
        </w:rPr>
      </w:pPr>
      <w:bookmarkStart w:id="47" w:name="_Toc435412737"/>
      <w:bookmarkStart w:id="48" w:name="_Toc453968212"/>
      <w:r w:rsidRPr="002A3D22">
        <w:rPr>
          <w:rFonts w:ascii="Times New Roman" w:hAnsi="Times New Roman"/>
          <w:sz w:val="24"/>
          <w:szCs w:val="24"/>
        </w:rPr>
        <w:t xml:space="preserve">2.4.3. </w:t>
      </w:r>
      <w:r w:rsidR="000B5816" w:rsidRPr="002A3D22">
        <w:rPr>
          <w:rFonts w:ascii="Times New Roman" w:hAnsi="Times New Roman"/>
          <w:sz w:val="24"/>
          <w:szCs w:val="24"/>
        </w:rPr>
        <w:t> </w:t>
      </w:r>
      <w:r w:rsidR="000B5816" w:rsidRPr="002A3D22">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7"/>
      <w:bookmarkEnd w:id="48"/>
      <w:r w:rsidRPr="002A3D22">
        <w:rPr>
          <w:rFonts w:ascii="Times New Roman" w:hAnsi="Times New Roman"/>
          <w:b/>
          <w:bCs/>
          <w:sz w:val="24"/>
          <w:szCs w:val="24"/>
        </w:rPr>
        <w:t>педагогов</w:t>
      </w:r>
      <w:r w:rsidR="000B5816" w:rsidRPr="002A3D22">
        <w:rPr>
          <w:rFonts w:ascii="Times New Roman" w:hAnsi="Times New Roman"/>
          <w:sz w:val="24"/>
          <w:szCs w:val="24"/>
        </w:rPr>
        <w:t xml:space="preserve">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2A3D22">
        <w:rPr>
          <w:rFonts w:ascii="Times New Roman" w:hAnsi="Times New Roman"/>
          <w:sz w:val="24"/>
          <w:szCs w:val="24"/>
        </w:rPr>
        <w:t>.</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Коррекционные занятия проводятся по индивидуально ориентированным </w:t>
      </w:r>
      <w:r w:rsidR="00652BBB" w:rsidRPr="002A3D22">
        <w:rPr>
          <w:rFonts w:ascii="Times New Roman" w:hAnsi="Times New Roman"/>
          <w:sz w:val="24"/>
          <w:szCs w:val="24"/>
        </w:rPr>
        <w:t>планам</w:t>
      </w:r>
      <w:r w:rsidRPr="002A3D22">
        <w:rPr>
          <w:rFonts w:ascii="Times New Roman" w:hAnsi="Times New Roman"/>
          <w:sz w:val="24"/>
          <w:szCs w:val="24"/>
        </w:rPr>
        <w:t xml:space="preserve"> в учебной </w:t>
      </w:r>
      <w:r w:rsidR="00652BBB" w:rsidRPr="002A3D22">
        <w:rPr>
          <w:rFonts w:ascii="Times New Roman" w:hAnsi="Times New Roman"/>
          <w:sz w:val="24"/>
          <w:szCs w:val="24"/>
        </w:rPr>
        <w:t>и внеучебной</w:t>
      </w:r>
      <w:r w:rsidRPr="002A3D22">
        <w:rPr>
          <w:rFonts w:ascii="Times New Roman" w:hAnsi="Times New Roman"/>
          <w:sz w:val="24"/>
          <w:szCs w:val="24"/>
        </w:rPr>
        <w:t xml:space="preserve"> деятельности.</w:t>
      </w:r>
    </w:p>
    <w:p w:rsidR="00652BBB"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В части, формируемой участниками образовательных отношений, </w:t>
      </w:r>
      <w:r w:rsidR="00652BBB" w:rsidRPr="002A3D22">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2A3D22">
        <w:rPr>
          <w:rFonts w:ascii="Times New Roman" w:hAnsi="Times New Roman"/>
          <w:sz w:val="24"/>
          <w:szCs w:val="24"/>
        </w:rPr>
        <w:t>также провод</w:t>
      </w:r>
      <w:r w:rsidR="00652BBB" w:rsidRPr="002A3D22">
        <w:rPr>
          <w:rFonts w:ascii="Times New Roman" w:hAnsi="Times New Roman"/>
          <w:sz w:val="24"/>
          <w:szCs w:val="24"/>
        </w:rPr>
        <w:t>я</w:t>
      </w:r>
      <w:r w:rsidRPr="002A3D22">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2A3D22">
        <w:rPr>
          <w:rFonts w:ascii="Times New Roman" w:hAnsi="Times New Roman"/>
          <w:sz w:val="24"/>
          <w:szCs w:val="24"/>
        </w:rPr>
        <w:t>я</w:t>
      </w:r>
      <w:r w:rsidRPr="002A3D22">
        <w:rPr>
          <w:rFonts w:ascii="Times New Roman" w:hAnsi="Times New Roman"/>
          <w:sz w:val="24"/>
          <w:szCs w:val="24"/>
        </w:rPr>
        <w:t xml:space="preserve">. </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2A3D22">
        <w:rPr>
          <w:rFonts w:ascii="Times New Roman" w:hAnsi="Times New Roman"/>
          <w:sz w:val="24"/>
          <w:szCs w:val="24"/>
        </w:rPr>
        <w:t xml:space="preserve">учебные </w:t>
      </w:r>
      <w:r w:rsidRPr="002A3D22">
        <w:rPr>
          <w:rFonts w:ascii="Times New Roman" w:hAnsi="Times New Roman"/>
          <w:sz w:val="24"/>
          <w:szCs w:val="24"/>
        </w:rPr>
        <w:t xml:space="preserve">планы с целью развития потенциала школьников. </w:t>
      </w:r>
    </w:p>
    <w:p w:rsidR="000B5816" w:rsidRPr="002A3D22" w:rsidRDefault="000B5816" w:rsidP="00166913">
      <w:pPr>
        <w:pStyle w:val="a9"/>
        <w:spacing w:line="276" w:lineRule="auto"/>
        <w:ind w:firstLine="567"/>
        <w:jc w:val="both"/>
        <w:rPr>
          <w:rFonts w:ascii="Times New Roman" w:hAnsi="Times New Roman"/>
          <w:sz w:val="24"/>
          <w:szCs w:val="24"/>
        </w:rPr>
      </w:pPr>
    </w:p>
    <w:p w:rsidR="000B5816" w:rsidRPr="002A3D22" w:rsidRDefault="00652BBB" w:rsidP="00166913">
      <w:pPr>
        <w:pStyle w:val="a9"/>
        <w:spacing w:line="276" w:lineRule="auto"/>
        <w:ind w:firstLine="567"/>
        <w:jc w:val="both"/>
        <w:rPr>
          <w:rFonts w:ascii="Times New Roman" w:hAnsi="Times New Roman"/>
          <w:sz w:val="24"/>
          <w:szCs w:val="24"/>
        </w:rPr>
      </w:pPr>
      <w:bookmarkStart w:id="49" w:name="_Toc435412738"/>
      <w:bookmarkStart w:id="50" w:name="_Toc453968213"/>
      <w:r w:rsidRPr="002A3D22">
        <w:rPr>
          <w:rFonts w:ascii="Times New Roman" w:hAnsi="Times New Roman"/>
          <w:sz w:val="24"/>
          <w:szCs w:val="24"/>
        </w:rPr>
        <w:t xml:space="preserve">2.4.4. </w:t>
      </w:r>
      <w:r w:rsidR="000B5816" w:rsidRPr="002A3D22">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49"/>
      <w:bookmarkEnd w:id="50"/>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Результаты обучающихся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0B5816" w:rsidRPr="002A3D22" w:rsidRDefault="000B5816" w:rsidP="00166913">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C07110" w:rsidRPr="002A3D22" w:rsidRDefault="000B5816" w:rsidP="00166913">
      <w:pPr>
        <w:pStyle w:val="a9"/>
        <w:spacing w:line="276" w:lineRule="auto"/>
        <w:ind w:firstLine="567"/>
        <w:jc w:val="both"/>
        <w:rPr>
          <w:rFonts w:ascii="Times New Roman" w:hAnsi="Times New Roman"/>
          <w:b/>
          <w:bCs/>
          <w:sz w:val="24"/>
          <w:szCs w:val="24"/>
        </w:rPr>
      </w:pPr>
      <w:r w:rsidRPr="002A3D22">
        <w:rPr>
          <w:rFonts w:ascii="Times New Roman" w:hAnsi="Times New Roman"/>
          <w:b/>
          <w:bCs/>
          <w:sz w:val="24"/>
          <w:szCs w:val="24"/>
        </w:rPr>
        <w:t>Личностные</w:t>
      </w:r>
      <w:r w:rsidR="00652BBB" w:rsidRPr="002A3D22">
        <w:rPr>
          <w:rFonts w:ascii="Times New Roman" w:hAnsi="Times New Roman"/>
          <w:b/>
          <w:bCs/>
          <w:sz w:val="24"/>
          <w:szCs w:val="24"/>
        </w:rPr>
        <w:t xml:space="preserve">, метапредметные и предметные результаты должны быть достигнуты в соответствии с требованиями к ООП СОО в целом. </w:t>
      </w:r>
    </w:p>
    <w:p w:rsidR="00010D5F" w:rsidRDefault="00010D5F" w:rsidP="00010D5F">
      <w:pPr>
        <w:pStyle w:val="a9"/>
        <w:jc w:val="both"/>
        <w:rPr>
          <w:rFonts w:ascii="Times New Roman" w:hAnsi="Times New Roman"/>
          <w:color w:val="FF0000"/>
          <w:sz w:val="24"/>
          <w:szCs w:val="24"/>
        </w:rPr>
      </w:pPr>
      <w:bookmarkStart w:id="51" w:name="Par2741"/>
      <w:bookmarkEnd w:id="51"/>
    </w:p>
    <w:p w:rsidR="00DA0F76" w:rsidRPr="008B10C2" w:rsidRDefault="00A9502E" w:rsidP="008B10C2">
      <w:pPr>
        <w:pStyle w:val="1"/>
        <w:jc w:val="center"/>
      </w:pPr>
      <w:bookmarkStart w:id="52" w:name="_Toc138712892"/>
      <w:bookmarkStart w:id="53" w:name="_Toc138880962"/>
      <w:r>
        <w:t>3.</w:t>
      </w:r>
      <w:r w:rsidR="00DA0F76" w:rsidRPr="00DA0F76">
        <w:t>Организационный раздел</w:t>
      </w:r>
      <w:bookmarkEnd w:id="52"/>
      <w:bookmarkEnd w:id="53"/>
    </w:p>
    <w:p w:rsidR="00010D5F" w:rsidRDefault="00010D5F" w:rsidP="00010D5F">
      <w:pPr>
        <w:pStyle w:val="2"/>
      </w:pPr>
      <w:bookmarkStart w:id="54" w:name="_Toc138712893"/>
      <w:bookmarkStart w:id="55" w:name="_Toc138880963"/>
      <w:r>
        <w:t>3.1. Учебный план</w:t>
      </w:r>
      <w:bookmarkEnd w:id="54"/>
      <w:bookmarkEnd w:id="55"/>
    </w:p>
    <w:p w:rsidR="00DA0F76" w:rsidRPr="00DA0F76" w:rsidRDefault="00010D5F" w:rsidP="00CC2F64">
      <w:pPr>
        <w:pStyle w:val="a9"/>
        <w:spacing w:line="276" w:lineRule="auto"/>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B10C2" w:rsidRPr="008B10C2" w:rsidRDefault="008B10C2" w:rsidP="00CC2F64">
      <w:pPr>
        <w:spacing w:line="276" w:lineRule="auto"/>
        <w:ind w:firstLine="567"/>
        <w:jc w:val="both"/>
        <w:rPr>
          <w:rFonts w:hAnsi="Times New Roman"/>
          <w:color w:val="000000"/>
          <w:sz w:val="24"/>
          <w:szCs w:val="24"/>
        </w:rPr>
      </w:pPr>
      <w:r w:rsidRPr="008B10C2">
        <w:rPr>
          <w:rFonts w:hAnsi="Times New Roman"/>
          <w:color w:val="000000"/>
          <w:sz w:val="24"/>
          <w:szCs w:val="24"/>
        </w:rPr>
        <w:t>Учебный</w:t>
      </w:r>
      <w:r w:rsidRPr="008B10C2">
        <w:rPr>
          <w:rFonts w:hAnsi="Times New Roman"/>
          <w:color w:val="000000"/>
          <w:sz w:val="24"/>
          <w:szCs w:val="24"/>
        </w:rPr>
        <w:t xml:space="preserve"> </w:t>
      </w:r>
      <w:r w:rsidRPr="008B10C2">
        <w:rPr>
          <w:rFonts w:hAnsi="Times New Roman"/>
          <w:color w:val="000000"/>
          <w:sz w:val="24"/>
          <w:szCs w:val="24"/>
        </w:rPr>
        <w:t>план</w:t>
      </w:r>
      <w:r w:rsidRPr="008B10C2">
        <w:rPr>
          <w:rFonts w:hAnsi="Times New Roman"/>
          <w:color w:val="000000"/>
          <w:sz w:val="24"/>
          <w:szCs w:val="24"/>
        </w:rPr>
        <w:t xml:space="preserve"> </w:t>
      </w:r>
      <w:r w:rsidRPr="008B10C2">
        <w:rPr>
          <w:rFonts w:hAnsi="Times New Roman"/>
          <w:color w:val="000000"/>
          <w:sz w:val="24"/>
          <w:szCs w:val="24"/>
        </w:rPr>
        <w:t>разработан</w:t>
      </w:r>
      <w:r w:rsidRPr="008B10C2">
        <w:rPr>
          <w:rFonts w:hAnsi="Times New Roman"/>
          <w:color w:val="000000"/>
          <w:sz w:val="24"/>
          <w:szCs w:val="24"/>
        </w:rPr>
        <w:t xml:space="preserve"> </w:t>
      </w:r>
      <w:r w:rsidRPr="008B10C2">
        <w:rPr>
          <w:rFonts w:hAnsi="Times New Roman"/>
          <w:color w:val="000000"/>
          <w:sz w:val="24"/>
          <w:szCs w:val="24"/>
        </w:rPr>
        <w:t>в соответствии</w:t>
      </w:r>
      <w:r w:rsidRPr="008B10C2">
        <w:rPr>
          <w:rFonts w:hAnsi="Times New Roman"/>
          <w:color w:val="000000"/>
          <w:sz w:val="24"/>
          <w:szCs w:val="24"/>
        </w:rPr>
        <w:t xml:space="preserve"> </w:t>
      </w:r>
      <w:r w:rsidRPr="008B10C2">
        <w:rPr>
          <w:rFonts w:hAnsi="Times New Roman"/>
          <w:color w:val="000000"/>
          <w:sz w:val="24"/>
          <w:szCs w:val="24"/>
        </w:rPr>
        <w:t>с требованиями</w:t>
      </w:r>
      <w:r w:rsidRPr="008B10C2">
        <w:rPr>
          <w:rFonts w:hAnsi="Times New Roman"/>
          <w:color w:val="000000"/>
          <w:sz w:val="24"/>
          <w:szCs w:val="24"/>
        </w:rPr>
        <w:t xml:space="preserve"> </w:t>
      </w:r>
      <w:r w:rsidRPr="008B10C2">
        <w:rPr>
          <w:rFonts w:hAnsi="Times New Roman"/>
          <w:color w:val="000000"/>
          <w:sz w:val="24"/>
          <w:szCs w:val="24"/>
        </w:rPr>
        <w:t>ФГОС</w:t>
      </w:r>
      <w:r w:rsidRPr="008B10C2">
        <w:rPr>
          <w:rFonts w:hAnsi="Times New Roman"/>
          <w:color w:val="000000"/>
          <w:sz w:val="24"/>
          <w:szCs w:val="24"/>
        </w:rPr>
        <w:t xml:space="preserve"> </w:t>
      </w:r>
      <w:r w:rsidRPr="008B10C2">
        <w:rPr>
          <w:rFonts w:hAnsi="Times New Roman"/>
          <w:color w:val="000000"/>
          <w:sz w:val="24"/>
          <w:szCs w:val="24"/>
        </w:rPr>
        <w:t>СОО</w:t>
      </w:r>
      <w:r w:rsidRPr="008B10C2">
        <w:rPr>
          <w:rFonts w:hAnsi="Times New Roman"/>
          <w:color w:val="000000"/>
          <w:sz w:val="24"/>
          <w:szCs w:val="24"/>
        </w:rPr>
        <w:t xml:space="preserve">, </w:t>
      </w:r>
      <w:r w:rsidRPr="008B10C2">
        <w:rPr>
          <w:rFonts w:hAnsi="Times New Roman"/>
          <w:color w:val="000000"/>
          <w:sz w:val="24"/>
          <w:szCs w:val="24"/>
        </w:rPr>
        <w:t>ФОП</w:t>
      </w:r>
      <w:r w:rsidRPr="008B10C2">
        <w:rPr>
          <w:rFonts w:hAnsi="Times New Roman"/>
          <w:color w:val="000000"/>
          <w:sz w:val="24"/>
          <w:szCs w:val="24"/>
        </w:rPr>
        <w:t xml:space="preserve"> </w:t>
      </w:r>
      <w:r w:rsidRPr="008B10C2">
        <w:rPr>
          <w:rFonts w:hAnsi="Times New Roman"/>
          <w:color w:val="000000"/>
          <w:sz w:val="24"/>
          <w:szCs w:val="24"/>
        </w:rPr>
        <w:t>СОО</w:t>
      </w:r>
      <w:r w:rsidRPr="008B10C2">
        <w:rPr>
          <w:rFonts w:hAnsi="Times New Roman"/>
          <w:color w:val="000000"/>
          <w:sz w:val="24"/>
          <w:szCs w:val="24"/>
        </w:rPr>
        <w:t xml:space="preserve">, </w:t>
      </w:r>
      <w:r w:rsidRPr="008B10C2">
        <w:rPr>
          <w:rFonts w:hAnsi="Times New Roman"/>
          <w:color w:val="000000"/>
          <w:sz w:val="24"/>
          <w:szCs w:val="24"/>
        </w:rPr>
        <w:t>СП </w:t>
      </w:r>
      <w:r w:rsidRPr="008B10C2">
        <w:rPr>
          <w:rFonts w:hAnsi="Times New Roman"/>
          <w:color w:val="000000"/>
          <w:sz w:val="24"/>
          <w:szCs w:val="24"/>
        </w:rPr>
        <w:t xml:space="preserve">2.4.3648-20, </w:t>
      </w:r>
      <w:r w:rsidRPr="008B10C2">
        <w:rPr>
          <w:rFonts w:hAnsi="Times New Roman"/>
          <w:color w:val="000000"/>
          <w:sz w:val="24"/>
          <w:szCs w:val="24"/>
        </w:rPr>
        <w:t>СанПиН</w:t>
      </w:r>
      <w:r w:rsidRPr="008B10C2">
        <w:rPr>
          <w:rFonts w:hAnsi="Times New Roman"/>
          <w:color w:val="000000"/>
          <w:sz w:val="24"/>
          <w:szCs w:val="24"/>
        </w:rPr>
        <w:t xml:space="preserve"> 1.2.3685-21. </w:t>
      </w:r>
      <w:r w:rsidRPr="008B10C2">
        <w:rPr>
          <w:rFonts w:hAnsi="Times New Roman"/>
          <w:color w:val="000000"/>
          <w:sz w:val="24"/>
          <w:szCs w:val="24"/>
        </w:rPr>
        <w:t>Количество</w:t>
      </w:r>
      <w:r w:rsidRPr="008B10C2">
        <w:rPr>
          <w:rFonts w:hAnsi="Times New Roman"/>
          <w:color w:val="000000"/>
          <w:sz w:val="24"/>
          <w:szCs w:val="24"/>
        </w:rPr>
        <w:t xml:space="preserve"> </w:t>
      </w:r>
      <w:r w:rsidRPr="008B10C2">
        <w:rPr>
          <w:rFonts w:hAnsi="Times New Roman"/>
          <w:color w:val="000000"/>
          <w:sz w:val="24"/>
          <w:szCs w:val="24"/>
        </w:rPr>
        <w:t>часов</w:t>
      </w:r>
      <w:r w:rsidRPr="008B10C2">
        <w:rPr>
          <w:rFonts w:hAnsi="Times New Roman"/>
          <w:color w:val="000000"/>
          <w:sz w:val="24"/>
          <w:szCs w:val="24"/>
        </w:rPr>
        <w:t xml:space="preserve"> </w:t>
      </w:r>
      <w:r w:rsidRPr="008B10C2">
        <w:rPr>
          <w:rFonts w:hAnsi="Times New Roman"/>
          <w:color w:val="000000"/>
          <w:sz w:val="24"/>
          <w:szCs w:val="24"/>
        </w:rPr>
        <w:t>по предметам</w:t>
      </w:r>
      <w:r w:rsidRPr="008B10C2">
        <w:rPr>
          <w:rFonts w:hAnsi="Times New Roman"/>
          <w:color w:val="000000"/>
          <w:sz w:val="24"/>
          <w:szCs w:val="24"/>
        </w:rPr>
        <w:t xml:space="preserve"> </w:t>
      </w:r>
      <w:r w:rsidRPr="008B10C2">
        <w:rPr>
          <w:rFonts w:hAnsi="Times New Roman"/>
          <w:color w:val="000000"/>
          <w:sz w:val="24"/>
          <w:szCs w:val="24"/>
        </w:rPr>
        <w:t>рассчитано</w:t>
      </w:r>
      <w:r w:rsidRPr="008B10C2">
        <w:rPr>
          <w:rFonts w:hAnsi="Times New Roman"/>
          <w:color w:val="000000"/>
          <w:sz w:val="24"/>
          <w:szCs w:val="24"/>
        </w:rPr>
        <w:t xml:space="preserve"> </w:t>
      </w:r>
      <w:r w:rsidRPr="008B10C2">
        <w:rPr>
          <w:rFonts w:hAnsi="Times New Roman"/>
          <w:color w:val="000000"/>
          <w:sz w:val="24"/>
          <w:szCs w:val="24"/>
        </w:rPr>
        <w:t>на уровень</w:t>
      </w:r>
      <w:r w:rsidRPr="008B10C2">
        <w:rPr>
          <w:rFonts w:hAnsi="Times New Roman"/>
          <w:color w:val="000000"/>
          <w:sz w:val="24"/>
          <w:szCs w:val="24"/>
        </w:rPr>
        <w:t xml:space="preserve"> </w:t>
      </w:r>
      <w:r w:rsidRPr="008B10C2">
        <w:rPr>
          <w:rFonts w:hAnsi="Times New Roman"/>
          <w:color w:val="000000"/>
          <w:sz w:val="24"/>
          <w:szCs w:val="24"/>
        </w:rPr>
        <w:t>образования</w:t>
      </w:r>
      <w:r w:rsidRPr="008B10C2">
        <w:rPr>
          <w:rFonts w:hAnsi="Times New Roman"/>
          <w:color w:val="000000"/>
          <w:sz w:val="24"/>
          <w:szCs w:val="24"/>
        </w:rPr>
        <w:t xml:space="preserve"> </w:t>
      </w:r>
      <w:r w:rsidRPr="008B10C2">
        <w:rPr>
          <w:rFonts w:hAnsi="Times New Roman"/>
          <w:color w:val="000000"/>
          <w:sz w:val="24"/>
          <w:szCs w:val="24"/>
        </w:rPr>
        <w:t>с учетом</w:t>
      </w:r>
      <w:r w:rsidRPr="008B10C2">
        <w:rPr>
          <w:rFonts w:hAnsi="Times New Roman"/>
          <w:color w:val="000000"/>
          <w:sz w:val="24"/>
          <w:szCs w:val="24"/>
        </w:rPr>
        <w:t xml:space="preserve"> </w:t>
      </w:r>
      <w:r w:rsidRPr="008B10C2">
        <w:rPr>
          <w:rFonts w:hAnsi="Times New Roman"/>
          <w:color w:val="000000"/>
          <w:sz w:val="24"/>
          <w:szCs w:val="24"/>
        </w:rPr>
        <w:t>максимальной</w:t>
      </w:r>
      <w:r w:rsidRPr="008B10C2">
        <w:rPr>
          <w:rFonts w:hAnsi="Times New Roman"/>
          <w:color w:val="000000"/>
          <w:sz w:val="24"/>
          <w:szCs w:val="24"/>
        </w:rPr>
        <w:t xml:space="preserve"> </w:t>
      </w:r>
      <w:r w:rsidRPr="008B10C2">
        <w:rPr>
          <w:rFonts w:hAnsi="Times New Roman"/>
          <w:color w:val="000000"/>
          <w:sz w:val="24"/>
          <w:szCs w:val="24"/>
        </w:rPr>
        <w:t>общей</w:t>
      </w:r>
      <w:r w:rsidRPr="008B10C2">
        <w:rPr>
          <w:rFonts w:hAnsi="Times New Roman"/>
          <w:color w:val="000000"/>
          <w:sz w:val="24"/>
          <w:szCs w:val="24"/>
        </w:rPr>
        <w:t xml:space="preserve"> </w:t>
      </w:r>
      <w:r w:rsidRPr="008B10C2">
        <w:rPr>
          <w:rFonts w:hAnsi="Times New Roman"/>
          <w:color w:val="000000"/>
          <w:sz w:val="24"/>
          <w:szCs w:val="24"/>
        </w:rPr>
        <w:t>нагрузки</w:t>
      </w:r>
      <w:r w:rsidRPr="008B10C2">
        <w:rPr>
          <w:rFonts w:hAnsi="Times New Roman"/>
          <w:color w:val="000000"/>
          <w:sz w:val="24"/>
          <w:szCs w:val="24"/>
        </w:rPr>
        <w:t xml:space="preserve"> </w:t>
      </w:r>
      <w:r w:rsidRPr="008B10C2">
        <w:rPr>
          <w:rFonts w:hAnsi="Times New Roman"/>
          <w:color w:val="000000"/>
          <w:sz w:val="24"/>
          <w:szCs w:val="24"/>
        </w:rPr>
        <w:t>при</w:t>
      </w:r>
      <w:r w:rsidRPr="008B10C2">
        <w:rPr>
          <w:rFonts w:hAnsi="Times New Roman"/>
          <w:color w:val="000000"/>
          <w:sz w:val="24"/>
          <w:szCs w:val="24"/>
        </w:rPr>
        <w:t xml:space="preserve"> </w:t>
      </w:r>
      <w:r w:rsidRPr="008B10C2">
        <w:rPr>
          <w:rFonts w:hAnsi="Times New Roman"/>
          <w:color w:val="000000"/>
          <w:sz w:val="24"/>
          <w:szCs w:val="24"/>
        </w:rPr>
        <w:t>шестидневной</w:t>
      </w:r>
      <w:r w:rsidRPr="008B10C2">
        <w:rPr>
          <w:rFonts w:hAnsi="Times New Roman"/>
          <w:color w:val="000000"/>
          <w:sz w:val="24"/>
          <w:szCs w:val="24"/>
        </w:rPr>
        <w:t xml:space="preserve"> </w:t>
      </w:r>
      <w:r w:rsidRPr="008B10C2">
        <w:rPr>
          <w:rFonts w:hAnsi="Times New Roman"/>
          <w:color w:val="000000"/>
          <w:sz w:val="24"/>
          <w:szCs w:val="24"/>
        </w:rPr>
        <w:t>учебной</w:t>
      </w:r>
      <w:r w:rsidRPr="008B10C2">
        <w:rPr>
          <w:rFonts w:hAnsi="Times New Roman"/>
          <w:color w:val="000000"/>
          <w:sz w:val="24"/>
          <w:szCs w:val="24"/>
        </w:rPr>
        <w:t xml:space="preserve"> </w:t>
      </w:r>
      <w:r w:rsidRPr="008B10C2">
        <w:rPr>
          <w:rFonts w:hAnsi="Times New Roman"/>
          <w:color w:val="000000"/>
          <w:sz w:val="24"/>
          <w:szCs w:val="24"/>
        </w:rPr>
        <w:t>неделе</w:t>
      </w:r>
      <w:r w:rsidRPr="008B10C2">
        <w:rPr>
          <w:rFonts w:hAnsi="Times New Roman"/>
          <w:color w:val="000000"/>
          <w:sz w:val="24"/>
          <w:szCs w:val="24"/>
        </w:rPr>
        <w:t xml:space="preserve"> </w:t>
      </w:r>
      <w:r w:rsidRPr="008B10C2">
        <w:rPr>
          <w:rFonts w:hAnsi="Times New Roman"/>
          <w:color w:val="000000"/>
          <w:sz w:val="24"/>
          <w:szCs w:val="24"/>
        </w:rPr>
        <w:t>и </w:t>
      </w:r>
      <w:r w:rsidRPr="008B10C2">
        <w:rPr>
          <w:rFonts w:hAnsi="Times New Roman"/>
          <w:color w:val="000000"/>
          <w:sz w:val="24"/>
          <w:szCs w:val="24"/>
        </w:rPr>
        <w:t>68</w:t>
      </w:r>
      <w:r w:rsidRPr="008B10C2">
        <w:rPr>
          <w:rFonts w:hAnsi="Times New Roman"/>
          <w:color w:val="000000"/>
          <w:sz w:val="24"/>
          <w:szCs w:val="24"/>
        </w:rPr>
        <w:t> учебных</w:t>
      </w:r>
      <w:r w:rsidRPr="008B10C2">
        <w:rPr>
          <w:rFonts w:hAnsi="Times New Roman"/>
          <w:color w:val="000000"/>
          <w:sz w:val="24"/>
          <w:szCs w:val="24"/>
        </w:rPr>
        <w:t xml:space="preserve"> </w:t>
      </w:r>
      <w:r w:rsidRPr="008B10C2">
        <w:rPr>
          <w:rFonts w:hAnsi="Times New Roman"/>
          <w:color w:val="000000"/>
          <w:sz w:val="24"/>
          <w:szCs w:val="24"/>
        </w:rPr>
        <w:t>недель</w:t>
      </w:r>
      <w:r w:rsidRPr="008B10C2">
        <w:rPr>
          <w:rFonts w:hAnsi="Times New Roman"/>
          <w:color w:val="000000"/>
          <w:sz w:val="24"/>
          <w:szCs w:val="24"/>
        </w:rPr>
        <w:t xml:space="preserve"> </w:t>
      </w:r>
      <w:r w:rsidRPr="008B10C2">
        <w:rPr>
          <w:rFonts w:hAnsi="Times New Roman"/>
          <w:color w:val="000000"/>
          <w:sz w:val="24"/>
          <w:szCs w:val="24"/>
        </w:rPr>
        <w:t>за два</w:t>
      </w:r>
      <w:r w:rsidRPr="008B10C2">
        <w:rPr>
          <w:rFonts w:hAnsi="Times New Roman"/>
          <w:color w:val="000000"/>
          <w:sz w:val="24"/>
          <w:szCs w:val="24"/>
        </w:rPr>
        <w:t xml:space="preserve"> </w:t>
      </w:r>
      <w:r w:rsidRPr="008B10C2">
        <w:rPr>
          <w:rFonts w:hAnsi="Times New Roman"/>
          <w:color w:val="000000"/>
          <w:sz w:val="24"/>
          <w:szCs w:val="24"/>
        </w:rPr>
        <w:t>учебных</w:t>
      </w:r>
      <w:r w:rsidRPr="008B10C2">
        <w:rPr>
          <w:rFonts w:hAnsi="Times New Roman"/>
          <w:color w:val="000000"/>
          <w:sz w:val="24"/>
          <w:szCs w:val="24"/>
        </w:rPr>
        <w:t xml:space="preserve"> </w:t>
      </w:r>
      <w:r w:rsidRPr="008B10C2">
        <w:rPr>
          <w:rFonts w:hAnsi="Times New Roman"/>
          <w:color w:val="000000"/>
          <w:sz w:val="24"/>
          <w:szCs w:val="24"/>
        </w:rPr>
        <w:t>года</w:t>
      </w:r>
      <w:r w:rsidRPr="008B10C2">
        <w:rPr>
          <w:rFonts w:hAnsi="Times New Roman"/>
          <w:color w:val="000000"/>
          <w:sz w:val="24"/>
          <w:szCs w:val="24"/>
        </w:rPr>
        <w:t>.</w:t>
      </w:r>
    </w:p>
    <w:p w:rsidR="008B10C2" w:rsidRPr="008B10C2" w:rsidRDefault="008B10C2" w:rsidP="00CC2F64">
      <w:pPr>
        <w:spacing w:line="276" w:lineRule="auto"/>
        <w:ind w:firstLine="567"/>
        <w:jc w:val="both"/>
        <w:rPr>
          <w:rFonts w:hAnsi="Times New Roman"/>
          <w:color w:val="000000"/>
          <w:sz w:val="24"/>
          <w:szCs w:val="24"/>
        </w:rPr>
      </w:pPr>
      <w:r w:rsidRPr="008B10C2">
        <w:rPr>
          <w:rFonts w:hAnsi="Times New Roman"/>
          <w:color w:val="000000"/>
          <w:sz w:val="24"/>
          <w:szCs w:val="24"/>
        </w:rPr>
        <w:t>В основу</w:t>
      </w:r>
      <w:r w:rsidRPr="008B10C2">
        <w:rPr>
          <w:rFonts w:hAnsi="Times New Roman"/>
          <w:color w:val="000000"/>
          <w:sz w:val="24"/>
          <w:szCs w:val="24"/>
        </w:rPr>
        <w:t xml:space="preserve"> </w:t>
      </w:r>
      <w:r w:rsidRPr="008B10C2">
        <w:rPr>
          <w:rFonts w:hAnsi="Times New Roman"/>
          <w:color w:val="000000"/>
          <w:sz w:val="24"/>
          <w:szCs w:val="24"/>
        </w:rPr>
        <w:t>учебного</w:t>
      </w:r>
      <w:r w:rsidRPr="008B10C2">
        <w:rPr>
          <w:rFonts w:hAnsi="Times New Roman"/>
          <w:color w:val="000000"/>
          <w:sz w:val="24"/>
          <w:szCs w:val="24"/>
        </w:rPr>
        <w:t xml:space="preserve"> </w:t>
      </w:r>
      <w:r w:rsidRPr="008B10C2">
        <w:rPr>
          <w:rFonts w:hAnsi="Times New Roman"/>
          <w:color w:val="000000"/>
          <w:sz w:val="24"/>
          <w:szCs w:val="24"/>
        </w:rPr>
        <w:t>плана</w:t>
      </w:r>
      <w:r w:rsidRPr="008B10C2">
        <w:rPr>
          <w:rFonts w:hAnsi="Times New Roman"/>
          <w:color w:val="000000"/>
          <w:sz w:val="24"/>
          <w:szCs w:val="24"/>
        </w:rPr>
        <w:t xml:space="preserve"> </w:t>
      </w:r>
      <w:r w:rsidRPr="008B10C2">
        <w:rPr>
          <w:rFonts w:hAnsi="Times New Roman"/>
          <w:color w:val="000000"/>
          <w:sz w:val="24"/>
          <w:szCs w:val="24"/>
        </w:rPr>
        <w:t>положен</w:t>
      </w:r>
      <w:r w:rsidRPr="008B10C2">
        <w:rPr>
          <w:rFonts w:hAnsi="Times New Roman"/>
          <w:color w:val="000000"/>
          <w:sz w:val="24"/>
          <w:szCs w:val="24"/>
        </w:rPr>
        <w:t xml:space="preserve"> </w:t>
      </w:r>
      <w:r w:rsidRPr="008B10C2">
        <w:rPr>
          <w:rFonts w:hAnsi="Times New Roman"/>
          <w:color w:val="000000"/>
          <w:sz w:val="24"/>
          <w:szCs w:val="24"/>
        </w:rPr>
        <w:t>вариант</w:t>
      </w:r>
      <w:r w:rsidRPr="008B10C2">
        <w:rPr>
          <w:rFonts w:hAnsi="Times New Roman"/>
          <w:color w:val="000000"/>
          <w:sz w:val="24"/>
          <w:szCs w:val="24"/>
        </w:rPr>
        <w:t xml:space="preserve"> </w:t>
      </w:r>
      <w:r w:rsidRPr="008B10C2">
        <w:rPr>
          <w:rFonts w:hAnsi="Times New Roman"/>
          <w:color w:val="000000"/>
          <w:sz w:val="24"/>
          <w:szCs w:val="24"/>
        </w:rPr>
        <w:t>федерального</w:t>
      </w:r>
      <w:r w:rsidRPr="008B10C2">
        <w:rPr>
          <w:rFonts w:hAnsi="Times New Roman"/>
          <w:color w:val="000000"/>
          <w:sz w:val="24"/>
          <w:szCs w:val="24"/>
        </w:rPr>
        <w:t xml:space="preserve"> </w:t>
      </w:r>
      <w:r w:rsidRPr="008B10C2">
        <w:rPr>
          <w:rFonts w:hAnsi="Times New Roman"/>
          <w:color w:val="000000"/>
          <w:sz w:val="24"/>
          <w:szCs w:val="24"/>
        </w:rPr>
        <w:t>учебного</w:t>
      </w:r>
      <w:r w:rsidRPr="008B10C2">
        <w:rPr>
          <w:rFonts w:hAnsi="Times New Roman"/>
          <w:color w:val="000000"/>
          <w:sz w:val="24"/>
          <w:szCs w:val="24"/>
        </w:rPr>
        <w:t xml:space="preserve"> </w:t>
      </w:r>
      <w:r w:rsidRPr="008B10C2">
        <w:rPr>
          <w:rFonts w:hAnsi="Times New Roman"/>
          <w:color w:val="000000"/>
          <w:sz w:val="24"/>
          <w:szCs w:val="24"/>
        </w:rPr>
        <w:t>плана</w:t>
      </w:r>
      <w:r w:rsidRPr="008B10C2">
        <w:rPr>
          <w:rFonts w:hAnsi="Times New Roman"/>
          <w:color w:val="000000"/>
          <w:sz w:val="24"/>
          <w:szCs w:val="24"/>
        </w:rPr>
        <w:t xml:space="preserve"> </w:t>
      </w:r>
      <w:r w:rsidR="00CC2F64">
        <w:rPr>
          <w:rFonts w:hAnsi="Times New Roman"/>
          <w:color w:val="000000"/>
          <w:sz w:val="24"/>
          <w:szCs w:val="24"/>
        </w:rPr>
        <w:t>для</w:t>
      </w:r>
      <w:r w:rsidR="00CC2F64">
        <w:rPr>
          <w:rFonts w:hAnsi="Times New Roman"/>
          <w:color w:val="000000"/>
          <w:sz w:val="24"/>
          <w:szCs w:val="24"/>
        </w:rPr>
        <w:t xml:space="preserve"> </w:t>
      </w:r>
      <w:r w:rsidR="00CC2F64">
        <w:rPr>
          <w:rFonts w:hAnsi="Times New Roman"/>
          <w:color w:val="000000"/>
          <w:sz w:val="24"/>
          <w:szCs w:val="24"/>
        </w:rPr>
        <w:t>естественно</w:t>
      </w:r>
      <w:r w:rsidR="00CC2F64">
        <w:rPr>
          <w:rFonts w:hAnsi="Times New Roman"/>
          <w:color w:val="000000"/>
          <w:sz w:val="24"/>
          <w:szCs w:val="24"/>
        </w:rPr>
        <w:t>-</w:t>
      </w:r>
      <w:r w:rsidR="00CC2F64">
        <w:rPr>
          <w:rFonts w:hAnsi="Times New Roman"/>
          <w:color w:val="000000"/>
          <w:sz w:val="24"/>
          <w:szCs w:val="24"/>
        </w:rPr>
        <w:t>научного</w:t>
      </w:r>
      <w:r w:rsidR="00CC2F64">
        <w:rPr>
          <w:rFonts w:hAnsi="Times New Roman"/>
          <w:color w:val="000000"/>
          <w:sz w:val="24"/>
          <w:szCs w:val="24"/>
        </w:rPr>
        <w:t xml:space="preserve"> </w:t>
      </w:r>
      <w:r w:rsidR="00CC2F64">
        <w:rPr>
          <w:rFonts w:hAnsi="Times New Roman"/>
          <w:color w:val="000000"/>
          <w:sz w:val="24"/>
          <w:szCs w:val="24"/>
        </w:rPr>
        <w:t>и</w:t>
      </w:r>
      <w:r w:rsidR="00CC2F64">
        <w:rPr>
          <w:rFonts w:hAnsi="Times New Roman"/>
          <w:color w:val="000000"/>
          <w:sz w:val="24"/>
          <w:szCs w:val="24"/>
        </w:rPr>
        <w:t xml:space="preserve"> </w:t>
      </w:r>
      <w:r w:rsidR="00CC2F64">
        <w:rPr>
          <w:rFonts w:hAnsi="Times New Roman"/>
          <w:color w:val="000000"/>
          <w:sz w:val="24"/>
          <w:szCs w:val="24"/>
        </w:rPr>
        <w:t>социально</w:t>
      </w:r>
      <w:r w:rsidR="00CC2F64">
        <w:rPr>
          <w:rFonts w:hAnsi="Times New Roman"/>
          <w:color w:val="000000"/>
          <w:sz w:val="24"/>
          <w:szCs w:val="24"/>
        </w:rPr>
        <w:t>-</w:t>
      </w:r>
      <w:r w:rsidR="00CC2F64">
        <w:rPr>
          <w:rFonts w:hAnsi="Times New Roman"/>
          <w:color w:val="000000"/>
          <w:sz w:val="24"/>
          <w:szCs w:val="24"/>
        </w:rPr>
        <w:t>гуманитарного</w:t>
      </w:r>
      <w:r w:rsidR="00CC2F64">
        <w:rPr>
          <w:rFonts w:hAnsi="Times New Roman"/>
          <w:color w:val="000000"/>
          <w:sz w:val="24"/>
          <w:szCs w:val="24"/>
        </w:rPr>
        <w:t xml:space="preserve"> </w:t>
      </w:r>
      <w:r w:rsidR="00CC2F64">
        <w:rPr>
          <w:rFonts w:hAnsi="Times New Roman"/>
          <w:color w:val="000000"/>
          <w:sz w:val="24"/>
          <w:szCs w:val="24"/>
        </w:rPr>
        <w:t>профилей</w:t>
      </w:r>
      <w:r w:rsidRPr="008B10C2">
        <w:rPr>
          <w:rFonts w:hAnsi="Times New Roman"/>
          <w:color w:val="000000"/>
          <w:sz w:val="24"/>
          <w:szCs w:val="24"/>
        </w:rPr>
        <w:t xml:space="preserve"> </w:t>
      </w:r>
      <w:r w:rsidRPr="008B10C2">
        <w:rPr>
          <w:rFonts w:hAnsi="Times New Roman"/>
          <w:color w:val="000000"/>
          <w:sz w:val="24"/>
          <w:szCs w:val="24"/>
        </w:rPr>
        <w:t>при</w:t>
      </w:r>
      <w:r w:rsidRPr="008B10C2">
        <w:rPr>
          <w:rFonts w:hAnsi="Times New Roman"/>
          <w:color w:val="000000"/>
          <w:sz w:val="24"/>
          <w:szCs w:val="24"/>
        </w:rPr>
        <w:t xml:space="preserve"> </w:t>
      </w:r>
      <w:r w:rsidRPr="008B10C2">
        <w:rPr>
          <w:rFonts w:hAnsi="Times New Roman"/>
          <w:color w:val="000000"/>
          <w:sz w:val="24"/>
          <w:szCs w:val="24"/>
        </w:rPr>
        <w:t>шестидневной</w:t>
      </w:r>
      <w:r w:rsidRPr="008B10C2">
        <w:rPr>
          <w:rFonts w:hAnsi="Times New Roman"/>
          <w:color w:val="000000"/>
          <w:sz w:val="24"/>
          <w:szCs w:val="24"/>
        </w:rPr>
        <w:t xml:space="preserve"> </w:t>
      </w:r>
      <w:r w:rsidRPr="008B10C2">
        <w:rPr>
          <w:rFonts w:hAnsi="Times New Roman"/>
          <w:color w:val="000000"/>
          <w:sz w:val="24"/>
          <w:szCs w:val="24"/>
        </w:rPr>
        <w:t>учебной</w:t>
      </w:r>
      <w:r w:rsidRPr="008B10C2">
        <w:rPr>
          <w:rFonts w:hAnsi="Times New Roman"/>
          <w:color w:val="000000"/>
          <w:sz w:val="24"/>
          <w:szCs w:val="24"/>
        </w:rPr>
        <w:t xml:space="preserve"> </w:t>
      </w:r>
      <w:r w:rsidRPr="008B10C2">
        <w:rPr>
          <w:rFonts w:hAnsi="Times New Roman"/>
          <w:color w:val="000000"/>
          <w:sz w:val="24"/>
          <w:szCs w:val="24"/>
        </w:rPr>
        <w:t>неделе</w:t>
      </w:r>
      <w:r w:rsidRPr="008B10C2">
        <w:rPr>
          <w:rFonts w:hAnsi="Times New Roman"/>
          <w:color w:val="000000"/>
          <w:sz w:val="24"/>
          <w:szCs w:val="24"/>
        </w:rPr>
        <w:t xml:space="preserve">. </w:t>
      </w:r>
      <w:r w:rsidRPr="008B10C2">
        <w:rPr>
          <w:rFonts w:hAnsi="Times New Roman"/>
          <w:color w:val="000000"/>
          <w:sz w:val="24"/>
          <w:szCs w:val="24"/>
        </w:rPr>
        <w:t>По запросам</w:t>
      </w:r>
      <w:r w:rsidRPr="008B10C2">
        <w:rPr>
          <w:rFonts w:hAnsi="Times New Roman"/>
          <w:color w:val="000000"/>
          <w:sz w:val="24"/>
          <w:szCs w:val="24"/>
        </w:rPr>
        <w:t xml:space="preserve"> </w:t>
      </w:r>
      <w:r w:rsidRPr="008B10C2">
        <w:rPr>
          <w:rFonts w:hAnsi="Times New Roman"/>
          <w:color w:val="000000"/>
          <w:sz w:val="24"/>
          <w:szCs w:val="24"/>
        </w:rPr>
        <w:lastRenderedPageBreak/>
        <w:t>обучающихся</w:t>
      </w:r>
      <w:r w:rsidRPr="008B10C2">
        <w:rPr>
          <w:rFonts w:hAnsi="Times New Roman"/>
          <w:color w:val="000000"/>
          <w:sz w:val="24"/>
          <w:szCs w:val="24"/>
        </w:rPr>
        <w:t xml:space="preserve"> </w:t>
      </w:r>
      <w:r w:rsidRPr="008B10C2">
        <w:rPr>
          <w:rFonts w:hAnsi="Times New Roman"/>
          <w:color w:val="000000"/>
          <w:sz w:val="24"/>
          <w:szCs w:val="24"/>
        </w:rPr>
        <w:t>и родителей</w:t>
      </w:r>
      <w:r w:rsidRPr="008B10C2">
        <w:rPr>
          <w:rFonts w:hAnsi="Times New Roman"/>
          <w:color w:val="000000"/>
          <w:sz w:val="24"/>
          <w:szCs w:val="24"/>
        </w:rPr>
        <w:t xml:space="preserve"> </w:t>
      </w:r>
      <w:r w:rsidRPr="008B10C2">
        <w:rPr>
          <w:rFonts w:hAnsi="Times New Roman"/>
          <w:color w:val="000000"/>
          <w:sz w:val="24"/>
          <w:szCs w:val="24"/>
        </w:rPr>
        <w:t>школа</w:t>
      </w:r>
      <w:r w:rsidRPr="008B10C2">
        <w:rPr>
          <w:rFonts w:hAnsi="Times New Roman"/>
          <w:color w:val="000000"/>
          <w:sz w:val="24"/>
          <w:szCs w:val="24"/>
        </w:rPr>
        <w:t xml:space="preserve"> </w:t>
      </w:r>
      <w:r w:rsidRPr="008B10C2">
        <w:rPr>
          <w:rFonts w:hAnsi="Times New Roman"/>
          <w:color w:val="000000"/>
          <w:sz w:val="24"/>
          <w:szCs w:val="24"/>
        </w:rPr>
        <w:t>определила</w:t>
      </w:r>
      <w:r w:rsidRPr="008B10C2">
        <w:rPr>
          <w:rFonts w:hAnsi="Times New Roman"/>
          <w:color w:val="000000"/>
          <w:sz w:val="24"/>
          <w:szCs w:val="24"/>
        </w:rPr>
        <w:t xml:space="preserve"> </w:t>
      </w:r>
      <w:r w:rsidR="00CC2F64">
        <w:rPr>
          <w:rFonts w:hAnsi="Times New Roman"/>
          <w:color w:val="000000"/>
          <w:sz w:val="24"/>
          <w:szCs w:val="24"/>
        </w:rPr>
        <w:t>по</w:t>
      </w:r>
      <w:r w:rsidR="00CC2F64">
        <w:rPr>
          <w:rFonts w:hAnsi="Times New Roman"/>
          <w:color w:val="000000"/>
          <w:sz w:val="24"/>
          <w:szCs w:val="24"/>
        </w:rPr>
        <w:t xml:space="preserve"> </w:t>
      </w:r>
      <w:r w:rsidRPr="008B10C2">
        <w:rPr>
          <w:rFonts w:hAnsi="Times New Roman"/>
          <w:color w:val="000000"/>
          <w:sz w:val="24"/>
          <w:szCs w:val="24"/>
        </w:rPr>
        <w:t>2</w:t>
      </w:r>
      <w:r w:rsidRPr="008B10C2">
        <w:rPr>
          <w:rFonts w:hAnsi="Times New Roman"/>
          <w:color w:val="000000"/>
          <w:sz w:val="24"/>
          <w:szCs w:val="24"/>
        </w:rPr>
        <w:t> предмета</w:t>
      </w:r>
      <w:r w:rsidR="00CC2F64">
        <w:rPr>
          <w:rFonts w:hAnsi="Times New Roman"/>
          <w:color w:val="000000"/>
          <w:sz w:val="24"/>
          <w:szCs w:val="24"/>
        </w:rPr>
        <w:t xml:space="preserve">, </w:t>
      </w:r>
      <w:r w:rsidR="00CC2F64">
        <w:rPr>
          <w:rFonts w:hAnsi="Times New Roman"/>
          <w:color w:val="000000"/>
          <w:sz w:val="24"/>
          <w:szCs w:val="24"/>
        </w:rPr>
        <w:t>изучаемых</w:t>
      </w:r>
      <w:r w:rsidR="00CC2F64">
        <w:rPr>
          <w:rFonts w:hAnsi="Times New Roman"/>
          <w:color w:val="000000"/>
          <w:sz w:val="24"/>
          <w:szCs w:val="24"/>
        </w:rPr>
        <w:t xml:space="preserve"> </w:t>
      </w:r>
      <w:r w:rsidRPr="008B10C2">
        <w:rPr>
          <w:rFonts w:hAnsi="Times New Roman"/>
          <w:color w:val="000000"/>
          <w:sz w:val="24"/>
          <w:szCs w:val="24"/>
        </w:rPr>
        <w:t xml:space="preserve"> </w:t>
      </w:r>
      <w:r w:rsidRPr="008B10C2">
        <w:rPr>
          <w:rFonts w:hAnsi="Times New Roman"/>
          <w:color w:val="000000"/>
          <w:sz w:val="24"/>
          <w:szCs w:val="24"/>
        </w:rPr>
        <w:t>на углубленном</w:t>
      </w:r>
      <w:r w:rsidRPr="008B10C2">
        <w:rPr>
          <w:rFonts w:hAnsi="Times New Roman"/>
          <w:color w:val="000000"/>
          <w:sz w:val="24"/>
          <w:szCs w:val="24"/>
        </w:rPr>
        <w:t xml:space="preserve"> </w:t>
      </w:r>
      <w:r w:rsidRPr="008B10C2">
        <w:rPr>
          <w:rFonts w:hAnsi="Times New Roman"/>
          <w:color w:val="000000"/>
          <w:sz w:val="24"/>
          <w:szCs w:val="24"/>
        </w:rPr>
        <w:t>уровне</w:t>
      </w:r>
      <w:r w:rsidR="00CC2F64">
        <w:rPr>
          <w:rFonts w:hAnsi="Times New Roman"/>
          <w:color w:val="000000"/>
          <w:sz w:val="24"/>
          <w:szCs w:val="24"/>
        </w:rPr>
        <w:t xml:space="preserve"> </w:t>
      </w:r>
      <w:r w:rsidR="00CC2F64">
        <w:rPr>
          <w:rFonts w:hAnsi="Times New Roman"/>
          <w:color w:val="000000"/>
          <w:sz w:val="24"/>
          <w:szCs w:val="24"/>
        </w:rPr>
        <w:t>в</w:t>
      </w:r>
      <w:r w:rsidR="00CC2F64">
        <w:rPr>
          <w:rFonts w:hAnsi="Times New Roman"/>
          <w:color w:val="000000"/>
          <w:sz w:val="24"/>
          <w:szCs w:val="24"/>
        </w:rPr>
        <w:t xml:space="preserve">  </w:t>
      </w:r>
      <w:r w:rsidR="00CC2F64">
        <w:rPr>
          <w:rFonts w:hAnsi="Times New Roman"/>
          <w:color w:val="000000"/>
          <w:sz w:val="24"/>
          <w:szCs w:val="24"/>
        </w:rPr>
        <w:t>каждом</w:t>
      </w:r>
      <w:r w:rsidR="00CC2F64">
        <w:rPr>
          <w:rFonts w:hAnsi="Times New Roman"/>
          <w:color w:val="000000"/>
          <w:sz w:val="24"/>
          <w:szCs w:val="24"/>
        </w:rPr>
        <w:t xml:space="preserve"> </w:t>
      </w:r>
      <w:r w:rsidR="00CC2F64">
        <w:rPr>
          <w:rFonts w:hAnsi="Times New Roman"/>
          <w:color w:val="000000"/>
          <w:sz w:val="24"/>
          <w:szCs w:val="24"/>
        </w:rPr>
        <w:t>из</w:t>
      </w:r>
      <w:r w:rsidR="00CC2F64">
        <w:rPr>
          <w:rFonts w:hAnsi="Times New Roman"/>
          <w:color w:val="000000"/>
          <w:sz w:val="24"/>
          <w:szCs w:val="24"/>
        </w:rPr>
        <w:t xml:space="preserve"> </w:t>
      </w:r>
      <w:r w:rsidR="00CC2F64">
        <w:rPr>
          <w:rFonts w:hAnsi="Times New Roman"/>
          <w:color w:val="000000"/>
          <w:sz w:val="24"/>
          <w:szCs w:val="24"/>
        </w:rPr>
        <w:t>реализуемых</w:t>
      </w:r>
      <w:r w:rsidR="00CC2F64">
        <w:rPr>
          <w:rFonts w:hAnsi="Times New Roman"/>
          <w:color w:val="000000"/>
          <w:sz w:val="24"/>
          <w:szCs w:val="24"/>
        </w:rPr>
        <w:t xml:space="preserve"> </w:t>
      </w:r>
      <w:r w:rsidR="00CC2F64">
        <w:rPr>
          <w:rFonts w:hAnsi="Times New Roman"/>
          <w:color w:val="000000"/>
          <w:sz w:val="24"/>
          <w:szCs w:val="24"/>
        </w:rPr>
        <w:t>в</w:t>
      </w:r>
      <w:r w:rsidR="00CC2F64">
        <w:rPr>
          <w:rFonts w:hAnsi="Times New Roman"/>
          <w:color w:val="000000"/>
          <w:sz w:val="24"/>
          <w:szCs w:val="24"/>
        </w:rPr>
        <w:t xml:space="preserve"> </w:t>
      </w:r>
      <w:r w:rsidR="00CC2F64">
        <w:rPr>
          <w:rFonts w:hAnsi="Times New Roman"/>
          <w:color w:val="000000"/>
          <w:sz w:val="24"/>
          <w:szCs w:val="24"/>
        </w:rPr>
        <w:t>МКОУ</w:t>
      </w:r>
      <w:r w:rsidR="00CC2F64">
        <w:rPr>
          <w:rFonts w:hAnsi="Times New Roman"/>
          <w:color w:val="000000"/>
          <w:sz w:val="24"/>
          <w:szCs w:val="24"/>
        </w:rPr>
        <w:t xml:space="preserve"> </w:t>
      </w:r>
      <w:r w:rsidR="00CC2F64">
        <w:rPr>
          <w:rFonts w:hAnsi="Times New Roman"/>
          <w:color w:val="000000"/>
          <w:sz w:val="24"/>
          <w:szCs w:val="24"/>
        </w:rPr>
        <w:t>ХМЛ</w:t>
      </w:r>
      <w:r w:rsidR="00CC2F64">
        <w:rPr>
          <w:rFonts w:hAnsi="Times New Roman"/>
          <w:color w:val="000000"/>
          <w:sz w:val="24"/>
          <w:szCs w:val="24"/>
        </w:rPr>
        <w:t xml:space="preserve"> </w:t>
      </w:r>
      <w:r w:rsidR="00CC2F64">
        <w:rPr>
          <w:rFonts w:hAnsi="Times New Roman"/>
          <w:color w:val="000000"/>
          <w:sz w:val="24"/>
          <w:szCs w:val="24"/>
        </w:rPr>
        <w:t>профилей</w:t>
      </w:r>
      <w:r w:rsidRPr="008B10C2">
        <w:rPr>
          <w:rFonts w:hAnsi="Times New Roman"/>
          <w:color w:val="000000"/>
          <w:sz w:val="24"/>
          <w:szCs w:val="24"/>
        </w:rPr>
        <w:t xml:space="preserve">: </w:t>
      </w:r>
      <w:r w:rsidR="00CC2F64">
        <w:rPr>
          <w:rFonts w:hAnsi="Times New Roman"/>
          <w:color w:val="000000"/>
          <w:sz w:val="24"/>
          <w:szCs w:val="24"/>
        </w:rPr>
        <w:t>химия</w:t>
      </w:r>
      <w:r w:rsidR="00CC2F64">
        <w:rPr>
          <w:rFonts w:hAnsi="Times New Roman"/>
          <w:color w:val="000000"/>
          <w:sz w:val="24"/>
          <w:szCs w:val="24"/>
        </w:rPr>
        <w:t xml:space="preserve"> </w:t>
      </w:r>
      <w:r w:rsidR="00CC2F64">
        <w:rPr>
          <w:rFonts w:hAnsi="Times New Roman"/>
          <w:color w:val="000000"/>
          <w:sz w:val="24"/>
          <w:szCs w:val="24"/>
        </w:rPr>
        <w:t>и</w:t>
      </w:r>
      <w:r w:rsidR="00CC2F64">
        <w:rPr>
          <w:rFonts w:hAnsi="Times New Roman"/>
          <w:color w:val="000000"/>
          <w:sz w:val="24"/>
          <w:szCs w:val="24"/>
        </w:rPr>
        <w:t xml:space="preserve"> </w:t>
      </w:r>
      <w:r w:rsidR="00CC2F64">
        <w:rPr>
          <w:rFonts w:hAnsi="Times New Roman"/>
          <w:color w:val="000000"/>
          <w:sz w:val="24"/>
          <w:szCs w:val="24"/>
        </w:rPr>
        <w:t>биология</w:t>
      </w:r>
      <w:r w:rsidR="00CC2F64">
        <w:rPr>
          <w:rFonts w:hAnsi="Times New Roman"/>
          <w:color w:val="000000"/>
          <w:sz w:val="24"/>
          <w:szCs w:val="24"/>
        </w:rPr>
        <w:t xml:space="preserve"> </w:t>
      </w:r>
      <w:r w:rsidR="00CC2F64">
        <w:rPr>
          <w:rFonts w:hAnsi="Times New Roman"/>
          <w:color w:val="000000"/>
          <w:sz w:val="24"/>
          <w:szCs w:val="24"/>
        </w:rPr>
        <w:t>на</w:t>
      </w:r>
      <w:r w:rsidR="00CC2F64">
        <w:rPr>
          <w:rFonts w:hAnsi="Times New Roman"/>
          <w:color w:val="000000"/>
          <w:sz w:val="24"/>
          <w:szCs w:val="24"/>
        </w:rPr>
        <w:t xml:space="preserve"> </w:t>
      </w:r>
      <w:r w:rsidR="00CC2F64">
        <w:rPr>
          <w:rFonts w:hAnsi="Times New Roman"/>
          <w:color w:val="000000"/>
          <w:sz w:val="24"/>
          <w:szCs w:val="24"/>
        </w:rPr>
        <w:t>медико</w:t>
      </w:r>
      <w:r w:rsidR="00CC2F64">
        <w:rPr>
          <w:rFonts w:hAnsi="Times New Roman"/>
          <w:color w:val="000000"/>
          <w:sz w:val="24"/>
          <w:szCs w:val="24"/>
        </w:rPr>
        <w:t>-</w:t>
      </w:r>
      <w:r w:rsidR="00CC2F64">
        <w:rPr>
          <w:rFonts w:hAnsi="Times New Roman"/>
          <w:color w:val="000000"/>
          <w:sz w:val="24"/>
          <w:szCs w:val="24"/>
        </w:rPr>
        <w:t>биологическом</w:t>
      </w:r>
      <w:r w:rsidR="00CC2F64">
        <w:rPr>
          <w:rFonts w:hAnsi="Times New Roman"/>
          <w:color w:val="000000"/>
          <w:sz w:val="24"/>
          <w:szCs w:val="24"/>
        </w:rPr>
        <w:t xml:space="preserve"> </w:t>
      </w:r>
      <w:r w:rsidR="00CC2F64">
        <w:rPr>
          <w:rFonts w:hAnsi="Times New Roman"/>
          <w:color w:val="000000"/>
          <w:sz w:val="24"/>
          <w:szCs w:val="24"/>
        </w:rPr>
        <w:t>отделении</w:t>
      </w:r>
      <w:r w:rsidR="00CC2F64">
        <w:rPr>
          <w:rFonts w:hAnsi="Times New Roman"/>
          <w:color w:val="000000"/>
          <w:sz w:val="24"/>
          <w:szCs w:val="24"/>
        </w:rPr>
        <w:t xml:space="preserve"> </w:t>
      </w:r>
      <w:r w:rsidR="00CC2F64">
        <w:rPr>
          <w:rFonts w:hAnsi="Times New Roman"/>
          <w:color w:val="000000"/>
          <w:sz w:val="24"/>
          <w:szCs w:val="24"/>
        </w:rPr>
        <w:t>лицея</w:t>
      </w:r>
      <w:r w:rsidR="00CC2F64">
        <w:rPr>
          <w:rFonts w:hAnsi="Times New Roman"/>
          <w:color w:val="000000"/>
          <w:sz w:val="24"/>
          <w:szCs w:val="24"/>
        </w:rPr>
        <w:t xml:space="preserve">, </w:t>
      </w:r>
      <w:r w:rsidR="00CC2F64">
        <w:rPr>
          <w:rFonts w:hAnsi="Times New Roman"/>
          <w:color w:val="000000"/>
          <w:sz w:val="24"/>
          <w:szCs w:val="24"/>
        </w:rPr>
        <w:t>где</w:t>
      </w:r>
      <w:r w:rsidR="00CC2F64">
        <w:rPr>
          <w:rFonts w:hAnsi="Times New Roman"/>
          <w:color w:val="000000"/>
          <w:sz w:val="24"/>
          <w:szCs w:val="24"/>
        </w:rPr>
        <w:t xml:space="preserve"> </w:t>
      </w:r>
      <w:r w:rsidR="00CC2F64">
        <w:rPr>
          <w:rFonts w:hAnsi="Times New Roman"/>
          <w:color w:val="000000"/>
          <w:sz w:val="24"/>
          <w:szCs w:val="24"/>
        </w:rPr>
        <w:t>реализуется</w:t>
      </w:r>
      <w:r w:rsidR="00CC2F64">
        <w:rPr>
          <w:rFonts w:hAnsi="Times New Roman"/>
          <w:color w:val="000000"/>
          <w:sz w:val="24"/>
          <w:szCs w:val="24"/>
        </w:rPr>
        <w:t xml:space="preserve"> </w:t>
      </w:r>
      <w:r w:rsidR="00CC2F64">
        <w:rPr>
          <w:rFonts w:hAnsi="Times New Roman"/>
          <w:color w:val="000000"/>
          <w:sz w:val="24"/>
          <w:szCs w:val="24"/>
        </w:rPr>
        <w:t>естественно</w:t>
      </w:r>
      <w:r w:rsidR="00CC2F64">
        <w:rPr>
          <w:rFonts w:hAnsi="Times New Roman"/>
          <w:color w:val="000000"/>
          <w:sz w:val="24"/>
          <w:szCs w:val="24"/>
        </w:rPr>
        <w:t>-</w:t>
      </w:r>
      <w:r w:rsidR="00CC2F64">
        <w:rPr>
          <w:rFonts w:hAnsi="Times New Roman"/>
          <w:color w:val="000000"/>
          <w:sz w:val="24"/>
          <w:szCs w:val="24"/>
        </w:rPr>
        <w:t>научный</w:t>
      </w:r>
      <w:r w:rsidR="00CC2F64">
        <w:rPr>
          <w:rFonts w:hAnsi="Times New Roman"/>
          <w:color w:val="000000"/>
          <w:sz w:val="24"/>
          <w:szCs w:val="24"/>
        </w:rPr>
        <w:t xml:space="preserve"> </w:t>
      </w:r>
      <w:r w:rsidR="00CC2F64">
        <w:rPr>
          <w:rFonts w:hAnsi="Times New Roman"/>
          <w:color w:val="000000"/>
          <w:sz w:val="24"/>
          <w:szCs w:val="24"/>
        </w:rPr>
        <w:t>профиль</w:t>
      </w:r>
      <w:r w:rsidR="00CC2F64">
        <w:rPr>
          <w:rFonts w:hAnsi="Times New Roman"/>
          <w:color w:val="000000"/>
          <w:sz w:val="24"/>
          <w:szCs w:val="24"/>
        </w:rPr>
        <w:t xml:space="preserve">; </w:t>
      </w:r>
      <w:r w:rsidR="00CC2F64">
        <w:rPr>
          <w:rFonts w:hAnsi="Times New Roman"/>
          <w:color w:val="000000"/>
          <w:sz w:val="24"/>
          <w:szCs w:val="24"/>
        </w:rPr>
        <w:t>история</w:t>
      </w:r>
      <w:r w:rsidR="00CC2F64">
        <w:rPr>
          <w:rFonts w:hAnsi="Times New Roman"/>
          <w:color w:val="000000"/>
          <w:sz w:val="24"/>
          <w:szCs w:val="24"/>
        </w:rPr>
        <w:t xml:space="preserve"> </w:t>
      </w:r>
      <w:r w:rsidR="00CC2F64">
        <w:rPr>
          <w:rFonts w:hAnsi="Times New Roman"/>
          <w:color w:val="000000"/>
          <w:sz w:val="24"/>
          <w:szCs w:val="24"/>
        </w:rPr>
        <w:t>и</w:t>
      </w:r>
      <w:r w:rsidR="00CC2F64">
        <w:rPr>
          <w:rFonts w:hAnsi="Times New Roman"/>
          <w:color w:val="000000"/>
          <w:sz w:val="24"/>
          <w:szCs w:val="24"/>
        </w:rPr>
        <w:t xml:space="preserve"> </w:t>
      </w:r>
      <w:r w:rsidR="00CC2F64">
        <w:rPr>
          <w:rFonts w:hAnsi="Times New Roman"/>
          <w:color w:val="000000"/>
          <w:sz w:val="24"/>
          <w:szCs w:val="24"/>
        </w:rPr>
        <w:t>обществознание</w:t>
      </w:r>
      <w:r w:rsidR="00CC2F64">
        <w:rPr>
          <w:rFonts w:hAnsi="Times New Roman"/>
          <w:color w:val="000000"/>
          <w:sz w:val="24"/>
          <w:szCs w:val="24"/>
        </w:rPr>
        <w:t xml:space="preserve"> </w:t>
      </w:r>
      <w:r w:rsidR="00CC2F64">
        <w:rPr>
          <w:rFonts w:hAnsi="Times New Roman"/>
          <w:color w:val="000000"/>
          <w:sz w:val="24"/>
          <w:szCs w:val="24"/>
        </w:rPr>
        <w:t>на</w:t>
      </w:r>
      <w:r w:rsidR="00CC2F64">
        <w:rPr>
          <w:rFonts w:hAnsi="Times New Roman"/>
          <w:color w:val="000000"/>
          <w:sz w:val="24"/>
          <w:szCs w:val="24"/>
        </w:rPr>
        <w:t xml:space="preserve"> </w:t>
      </w:r>
      <w:r w:rsidR="00CC2F64">
        <w:rPr>
          <w:rFonts w:hAnsi="Times New Roman"/>
          <w:color w:val="000000"/>
          <w:sz w:val="24"/>
          <w:szCs w:val="24"/>
        </w:rPr>
        <w:t>экономико</w:t>
      </w:r>
      <w:r w:rsidR="00CC2F64">
        <w:rPr>
          <w:rFonts w:hAnsi="Times New Roman"/>
          <w:color w:val="000000"/>
          <w:sz w:val="24"/>
          <w:szCs w:val="24"/>
        </w:rPr>
        <w:t>-</w:t>
      </w:r>
      <w:r w:rsidR="00CC2F64">
        <w:rPr>
          <w:rFonts w:hAnsi="Times New Roman"/>
          <w:color w:val="000000"/>
          <w:sz w:val="24"/>
          <w:szCs w:val="24"/>
        </w:rPr>
        <w:t>юридическом</w:t>
      </w:r>
      <w:r w:rsidR="00CC2F64">
        <w:rPr>
          <w:rFonts w:hAnsi="Times New Roman"/>
          <w:color w:val="000000"/>
          <w:sz w:val="24"/>
          <w:szCs w:val="24"/>
        </w:rPr>
        <w:t xml:space="preserve"> </w:t>
      </w:r>
      <w:r w:rsidR="00CC2F64">
        <w:rPr>
          <w:rFonts w:hAnsi="Times New Roman"/>
          <w:color w:val="000000"/>
          <w:sz w:val="24"/>
          <w:szCs w:val="24"/>
        </w:rPr>
        <w:t>отделении</w:t>
      </w:r>
      <w:r w:rsidR="00CC2F64">
        <w:rPr>
          <w:rFonts w:hAnsi="Times New Roman"/>
          <w:color w:val="000000"/>
          <w:sz w:val="24"/>
          <w:szCs w:val="24"/>
        </w:rPr>
        <w:t xml:space="preserve">, </w:t>
      </w:r>
      <w:r w:rsidR="00CC2F64">
        <w:rPr>
          <w:rFonts w:hAnsi="Times New Roman"/>
          <w:color w:val="000000"/>
          <w:sz w:val="24"/>
          <w:szCs w:val="24"/>
        </w:rPr>
        <w:t>где</w:t>
      </w:r>
      <w:r w:rsidR="00CC2F64">
        <w:rPr>
          <w:rFonts w:hAnsi="Times New Roman"/>
          <w:color w:val="000000"/>
          <w:sz w:val="24"/>
          <w:szCs w:val="24"/>
        </w:rPr>
        <w:t xml:space="preserve"> </w:t>
      </w:r>
      <w:r w:rsidR="00CC2F64">
        <w:rPr>
          <w:rFonts w:hAnsi="Times New Roman"/>
          <w:color w:val="000000"/>
          <w:sz w:val="24"/>
          <w:szCs w:val="24"/>
        </w:rPr>
        <w:t>реализуется</w:t>
      </w:r>
      <w:r w:rsidR="00CC2F64">
        <w:rPr>
          <w:rFonts w:hAnsi="Times New Roman"/>
          <w:color w:val="000000"/>
          <w:sz w:val="24"/>
          <w:szCs w:val="24"/>
        </w:rPr>
        <w:t xml:space="preserve"> </w:t>
      </w:r>
      <w:r w:rsidR="00CC2F64">
        <w:rPr>
          <w:rFonts w:hAnsi="Times New Roman"/>
          <w:color w:val="000000"/>
          <w:sz w:val="24"/>
          <w:szCs w:val="24"/>
        </w:rPr>
        <w:t>социально</w:t>
      </w:r>
      <w:r w:rsidR="00CC2F64">
        <w:rPr>
          <w:rFonts w:hAnsi="Times New Roman"/>
          <w:color w:val="000000"/>
          <w:sz w:val="24"/>
          <w:szCs w:val="24"/>
        </w:rPr>
        <w:t>-</w:t>
      </w:r>
      <w:r w:rsidR="00CC2F64">
        <w:rPr>
          <w:rFonts w:hAnsi="Times New Roman"/>
          <w:color w:val="000000"/>
          <w:sz w:val="24"/>
          <w:szCs w:val="24"/>
        </w:rPr>
        <w:t>гуманитарный</w:t>
      </w:r>
      <w:r w:rsidR="00CC2F64">
        <w:rPr>
          <w:rFonts w:hAnsi="Times New Roman"/>
          <w:color w:val="000000"/>
          <w:sz w:val="24"/>
          <w:szCs w:val="24"/>
        </w:rPr>
        <w:t xml:space="preserve"> (</w:t>
      </w:r>
      <w:r w:rsidR="00CC2F64">
        <w:rPr>
          <w:rFonts w:hAnsi="Times New Roman"/>
          <w:color w:val="000000"/>
          <w:sz w:val="24"/>
          <w:szCs w:val="24"/>
        </w:rPr>
        <w:t>общественно</w:t>
      </w:r>
      <w:r w:rsidR="00CC2F64">
        <w:rPr>
          <w:rFonts w:hAnsi="Times New Roman"/>
          <w:color w:val="000000"/>
          <w:sz w:val="24"/>
          <w:szCs w:val="24"/>
        </w:rPr>
        <w:t>-</w:t>
      </w:r>
      <w:r w:rsidR="00CC2F64">
        <w:rPr>
          <w:rFonts w:hAnsi="Times New Roman"/>
          <w:color w:val="000000"/>
          <w:sz w:val="24"/>
          <w:szCs w:val="24"/>
        </w:rPr>
        <w:t>научный</w:t>
      </w:r>
      <w:r w:rsidR="00CC2F64">
        <w:rPr>
          <w:rFonts w:hAnsi="Times New Roman"/>
          <w:color w:val="000000"/>
          <w:sz w:val="24"/>
          <w:szCs w:val="24"/>
        </w:rPr>
        <w:t xml:space="preserve">) </w:t>
      </w:r>
      <w:r w:rsidR="00CC2F64">
        <w:rPr>
          <w:rFonts w:hAnsi="Times New Roman"/>
          <w:color w:val="000000"/>
          <w:sz w:val="24"/>
          <w:szCs w:val="24"/>
        </w:rPr>
        <w:t>профиль</w:t>
      </w:r>
      <w:r w:rsidR="00CC2F64">
        <w:rPr>
          <w:rFonts w:hAnsi="Times New Roman"/>
          <w:color w:val="000000"/>
          <w:sz w:val="24"/>
          <w:szCs w:val="24"/>
        </w:rPr>
        <w:t>.</w:t>
      </w:r>
    </w:p>
    <w:p w:rsidR="008B10C2" w:rsidRPr="008B10C2" w:rsidRDefault="008B10C2" w:rsidP="00CC2F64">
      <w:pPr>
        <w:spacing w:after="0" w:line="276" w:lineRule="auto"/>
        <w:ind w:firstLine="567"/>
        <w:jc w:val="both"/>
        <w:rPr>
          <w:rFonts w:ascii="Times New Roman" w:hAnsi="Times New Roman"/>
          <w:sz w:val="24"/>
          <w:szCs w:val="24"/>
        </w:rPr>
      </w:pPr>
      <w:r w:rsidRPr="008B10C2">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для изучения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8B10C2" w:rsidRPr="008B10C2" w:rsidRDefault="008B10C2" w:rsidP="00CC2F64">
      <w:pPr>
        <w:spacing w:after="0" w:line="276" w:lineRule="auto"/>
        <w:ind w:firstLine="567"/>
        <w:jc w:val="both"/>
        <w:rPr>
          <w:rFonts w:ascii="Times New Roman" w:hAnsi="Times New Roman"/>
          <w:sz w:val="24"/>
          <w:szCs w:val="24"/>
        </w:rPr>
      </w:pPr>
      <w:r w:rsidRPr="008B10C2">
        <w:rPr>
          <w:rFonts w:ascii="Times New Roman" w:hAnsi="Times New Roman"/>
          <w:sz w:val="24"/>
          <w:szCs w:val="24"/>
        </w:rPr>
        <w:t xml:space="preserve">В учебном плане предусмотрено выполнение </w:t>
      </w:r>
      <w:r w:rsidR="00CC2F64">
        <w:rPr>
          <w:rFonts w:ascii="Times New Roman" w:hAnsi="Times New Roman"/>
          <w:sz w:val="24"/>
          <w:szCs w:val="24"/>
        </w:rPr>
        <w:t>обучающимися индивидуального</w:t>
      </w:r>
      <w:r w:rsidRPr="008B10C2">
        <w:rPr>
          <w:rFonts w:ascii="Times New Roman" w:hAnsi="Times New Roman"/>
          <w:sz w:val="24"/>
          <w:szCs w:val="24"/>
        </w:rPr>
        <w:t xml:space="preserve"> проекта.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w:t>
      </w:r>
    </w:p>
    <w:p w:rsidR="00CC2F64" w:rsidRDefault="008B10C2" w:rsidP="00CC2F64">
      <w:pPr>
        <w:spacing w:after="0" w:line="276" w:lineRule="auto"/>
        <w:ind w:firstLine="567"/>
        <w:jc w:val="both"/>
        <w:rPr>
          <w:rFonts w:ascii="Times New Roman" w:hAnsi="Times New Roman"/>
          <w:sz w:val="24"/>
          <w:szCs w:val="24"/>
        </w:rPr>
      </w:pPr>
      <w:r w:rsidRPr="008B10C2">
        <w:rPr>
          <w:rFonts w:ascii="Times New Roman" w:hAnsi="Times New Roman"/>
          <w:sz w:val="24"/>
          <w:szCs w:val="24"/>
        </w:rPr>
        <w:t xml:space="preserve">Продолжительность учебного года среднего общего образования составляет 34 недели. Количество учебных занятий за 2 года составляет 2448 часов (не менее 2170 академических часов и не более 2516 академических часов). </w:t>
      </w:r>
    </w:p>
    <w:p w:rsidR="00CD4EAD" w:rsidRDefault="00CD4EAD" w:rsidP="00CD4EAD">
      <w:pPr>
        <w:jc w:val="center"/>
        <w:rPr>
          <w:b/>
          <w:sz w:val="28"/>
          <w:szCs w:val="28"/>
        </w:rPr>
      </w:pP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МКОУ «Хасавюртовский многопрофильный лицей им.А.Абукова»</w:t>
      </w:r>
    </w:p>
    <w:p w:rsidR="00987430" w:rsidRPr="00987430" w:rsidRDefault="00987430" w:rsidP="00987430">
      <w:pPr>
        <w:jc w:val="center"/>
        <w:rPr>
          <w:rFonts w:ascii="Times New Roman" w:hAnsi="Times New Roman"/>
          <w:b/>
          <w:i/>
          <w:sz w:val="24"/>
          <w:szCs w:val="24"/>
        </w:rPr>
      </w:pPr>
      <w:r w:rsidRPr="00987430">
        <w:rPr>
          <w:rFonts w:ascii="Times New Roman" w:hAnsi="Times New Roman"/>
          <w:b/>
          <w:sz w:val="24"/>
          <w:szCs w:val="24"/>
        </w:rPr>
        <w:t>Учебный план на уровне среднего общего образования на 2024-2025 уч.год.</w:t>
      </w: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Экономико-юридическое отделение</w:t>
      </w: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(реализует социально-гуманитарный профиль с углубленным изучением общественных дисциплин)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5"/>
        <w:gridCol w:w="80"/>
        <w:gridCol w:w="2053"/>
        <w:gridCol w:w="949"/>
        <w:gridCol w:w="1134"/>
        <w:gridCol w:w="951"/>
        <w:gridCol w:w="1106"/>
        <w:gridCol w:w="1003"/>
      </w:tblGrid>
      <w:tr w:rsidR="00987430" w:rsidRPr="00987430" w:rsidTr="003610C5">
        <w:tc>
          <w:tcPr>
            <w:tcW w:w="2320" w:type="dxa"/>
            <w:gridSpan w:val="2"/>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Предметная область</w:t>
            </w:r>
          </w:p>
        </w:tc>
        <w:tc>
          <w:tcPr>
            <w:tcW w:w="2124" w:type="dxa"/>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Учебные предметы</w:t>
            </w:r>
          </w:p>
        </w:tc>
        <w:tc>
          <w:tcPr>
            <w:tcW w:w="5839" w:type="dxa"/>
            <w:gridSpan w:val="5"/>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Количество часов в неделю/год</w:t>
            </w:r>
          </w:p>
        </w:tc>
      </w:tr>
      <w:tr w:rsidR="00987430" w:rsidRPr="00987430" w:rsidTr="003610C5">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244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Х класс</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Х</w:t>
            </w:r>
            <w:r w:rsidRPr="00987430">
              <w:rPr>
                <w:rFonts w:ascii="Times New Roman" w:hAnsi="Times New Roman"/>
                <w:b/>
                <w:sz w:val="24"/>
                <w:szCs w:val="24"/>
                <w:lang w:val="en-US"/>
              </w:rPr>
              <w:t xml:space="preserve">I </w:t>
            </w:r>
            <w:r w:rsidRPr="00987430">
              <w:rPr>
                <w:rFonts w:ascii="Times New Roman" w:hAnsi="Times New Roman"/>
                <w:b/>
                <w:sz w:val="24"/>
                <w:szCs w:val="24"/>
              </w:rPr>
              <w:t>класс</w:t>
            </w:r>
          </w:p>
        </w:tc>
        <w:tc>
          <w:tcPr>
            <w:tcW w:w="1003" w:type="dxa"/>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Всего</w:t>
            </w:r>
          </w:p>
        </w:tc>
      </w:tr>
      <w:tr w:rsidR="00987430" w:rsidRPr="00987430" w:rsidTr="003610C5">
        <w:trPr>
          <w:cantSplit/>
          <w:trHeight w:val="1183"/>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1003"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Базовый уровень</w:t>
            </w:r>
          </w:p>
        </w:tc>
        <w:tc>
          <w:tcPr>
            <w:tcW w:w="1438"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Углубленный уровень</w:t>
            </w:r>
          </w:p>
        </w:tc>
        <w:tc>
          <w:tcPr>
            <w:tcW w:w="1007"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Базовый уровень</w:t>
            </w:r>
          </w:p>
        </w:tc>
        <w:tc>
          <w:tcPr>
            <w:tcW w:w="1388"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Углубленный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r>
      <w:tr w:rsidR="00987430" w:rsidRPr="00987430" w:rsidTr="003610C5">
        <w:tc>
          <w:tcPr>
            <w:tcW w:w="10283" w:type="dxa"/>
            <w:gridSpan w:val="8"/>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Обязательная часть</w:t>
            </w:r>
          </w:p>
        </w:tc>
      </w:tr>
      <w:tr w:rsidR="00987430" w:rsidRPr="00987430" w:rsidTr="003610C5">
        <w:tc>
          <w:tcPr>
            <w:tcW w:w="2208"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Русский язык и литература</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Русский язык</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 xml:space="preserve">Литература </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c>
          <w:tcPr>
            <w:tcW w:w="2208"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Родной язык и родная литература</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Родной язык (русский)</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Родная литература (русская)</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c>
          <w:tcPr>
            <w:tcW w:w="2208"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lastRenderedPageBreak/>
              <w:t>Иностранные языки</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Английский язык</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*Второй иностранный язык</w:t>
            </w:r>
          </w:p>
        </w:tc>
        <w:tc>
          <w:tcPr>
            <w:tcW w:w="1003"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r>
      <w:tr w:rsidR="00987430" w:rsidRPr="00987430" w:rsidTr="003610C5">
        <w:tc>
          <w:tcPr>
            <w:tcW w:w="2208"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Общественно-научные предметы</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 xml:space="preserve">История </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8/272</w:t>
            </w:r>
          </w:p>
        </w:tc>
      </w:tr>
      <w:tr w:rsidR="00987430" w:rsidRPr="00987430" w:rsidTr="003610C5">
        <w:trPr>
          <w:trHeight w:val="253"/>
        </w:trPr>
        <w:tc>
          <w:tcPr>
            <w:tcW w:w="0" w:type="auto"/>
            <w:vMerge/>
            <w:tcBorders>
              <w:left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Обществознание</w:t>
            </w:r>
          </w:p>
        </w:tc>
        <w:tc>
          <w:tcPr>
            <w:tcW w:w="1003"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438"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c>
          <w:tcPr>
            <w:tcW w:w="1007"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388"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c>
          <w:tcPr>
            <w:tcW w:w="1003"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8/272</w:t>
            </w:r>
          </w:p>
        </w:tc>
      </w:tr>
      <w:tr w:rsidR="00987430" w:rsidRPr="00987430" w:rsidTr="003610C5">
        <w:trPr>
          <w:trHeight w:val="288"/>
        </w:trPr>
        <w:tc>
          <w:tcPr>
            <w:tcW w:w="0" w:type="auto"/>
            <w:vMerge/>
            <w:tcBorders>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География</w:t>
            </w:r>
          </w:p>
        </w:tc>
        <w:tc>
          <w:tcPr>
            <w:tcW w:w="1003"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530"/>
        </w:trPr>
        <w:tc>
          <w:tcPr>
            <w:tcW w:w="2208"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Математика и информатика</w:t>
            </w:r>
          </w:p>
        </w:tc>
        <w:tc>
          <w:tcPr>
            <w:tcW w:w="2236"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Алгебра и начала анализа</w:t>
            </w:r>
          </w:p>
        </w:tc>
        <w:tc>
          <w:tcPr>
            <w:tcW w:w="1003"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p w:rsidR="00987430" w:rsidRPr="00987430" w:rsidRDefault="00987430" w:rsidP="003610C5">
            <w:pPr>
              <w:jc w:val="center"/>
              <w:rPr>
                <w:rFonts w:ascii="Times New Roman" w:hAnsi="Times New Roman"/>
                <w:sz w:val="24"/>
                <w:szCs w:val="24"/>
              </w:rPr>
            </w:pPr>
          </w:p>
        </w:tc>
        <w:tc>
          <w:tcPr>
            <w:tcW w:w="1438"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p w:rsidR="00987430" w:rsidRPr="00987430" w:rsidRDefault="00987430" w:rsidP="003610C5">
            <w:pPr>
              <w:jc w:val="center"/>
              <w:rPr>
                <w:rFonts w:ascii="Times New Roman" w:hAnsi="Times New Roman"/>
                <w:sz w:val="24"/>
                <w:szCs w:val="24"/>
              </w:rPr>
            </w:pPr>
          </w:p>
        </w:tc>
        <w:tc>
          <w:tcPr>
            <w:tcW w:w="1388"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5/170</w:t>
            </w:r>
          </w:p>
        </w:tc>
      </w:tr>
      <w:tr w:rsidR="00987430" w:rsidRPr="00987430" w:rsidTr="003610C5">
        <w:trPr>
          <w:trHeight w:val="345"/>
        </w:trPr>
        <w:tc>
          <w:tcPr>
            <w:tcW w:w="2208"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Геометрия</w:t>
            </w:r>
          </w:p>
        </w:tc>
        <w:tc>
          <w:tcPr>
            <w:tcW w:w="1003"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438"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r>
      <w:tr w:rsidR="00987430" w:rsidRPr="00987430" w:rsidTr="003610C5">
        <w:trPr>
          <w:trHeight w:val="529"/>
        </w:trPr>
        <w:tc>
          <w:tcPr>
            <w:tcW w:w="2208"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Вероятность и статистика</w:t>
            </w:r>
          </w:p>
        </w:tc>
        <w:tc>
          <w:tcPr>
            <w:tcW w:w="1003"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87"/>
        </w:trPr>
        <w:tc>
          <w:tcPr>
            <w:tcW w:w="2208" w:type="dxa"/>
            <w:vMerge/>
            <w:tcBorders>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Информатика</w:t>
            </w:r>
          </w:p>
        </w:tc>
        <w:tc>
          <w:tcPr>
            <w:tcW w:w="1003"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88"/>
        </w:trPr>
        <w:tc>
          <w:tcPr>
            <w:tcW w:w="2208"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Естественные науки</w:t>
            </w:r>
          </w:p>
        </w:tc>
        <w:tc>
          <w:tcPr>
            <w:tcW w:w="2236" w:type="dxa"/>
            <w:gridSpan w:val="2"/>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Физика</w:t>
            </w:r>
          </w:p>
        </w:tc>
        <w:tc>
          <w:tcPr>
            <w:tcW w:w="1003"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438"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88"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276"/>
        </w:trPr>
        <w:tc>
          <w:tcPr>
            <w:tcW w:w="2208"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Химия</w:t>
            </w:r>
          </w:p>
        </w:tc>
        <w:tc>
          <w:tcPr>
            <w:tcW w:w="1003"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65"/>
        </w:trPr>
        <w:tc>
          <w:tcPr>
            <w:tcW w:w="2208" w:type="dxa"/>
            <w:vMerge/>
            <w:tcBorders>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Биология</w:t>
            </w:r>
          </w:p>
        </w:tc>
        <w:tc>
          <w:tcPr>
            <w:tcW w:w="1003"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c>
          <w:tcPr>
            <w:tcW w:w="2208"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Физическая культура</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Физическая культура</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43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88"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c>
          <w:tcPr>
            <w:tcW w:w="0" w:type="auto"/>
            <w:tcBorders>
              <w:top w:val="single" w:sz="4" w:space="0" w:color="auto"/>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Основы безопасности и защиты Родины</w:t>
            </w: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Основы безопасности и защиты Родины</w:t>
            </w:r>
          </w:p>
        </w:tc>
        <w:tc>
          <w:tcPr>
            <w:tcW w:w="1003"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88"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c>
          <w:tcPr>
            <w:tcW w:w="0" w:type="auto"/>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236"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Индивидуальный проект</w:t>
            </w:r>
          </w:p>
        </w:tc>
        <w:tc>
          <w:tcPr>
            <w:tcW w:w="1003"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438"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7"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p>
        </w:tc>
        <w:tc>
          <w:tcPr>
            <w:tcW w:w="1388"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c>
          <w:tcPr>
            <w:tcW w:w="4444" w:type="dxa"/>
            <w:gridSpan w:val="3"/>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 xml:space="preserve">Итого </w:t>
            </w:r>
          </w:p>
        </w:tc>
        <w:tc>
          <w:tcPr>
            <w:tcW w:w="1003"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26/884</w:t>
            </w:r>
          </w:p>
        </w:tc>
        <w:tc>
          <w:tcPr>
            <w:tcW w:w="1438" w:type="dxa"/>
            <w:tcBorders>
              <w:top w:val="single" w:sz="4" w:space="0" w:color="000000"/>
              <w:left w:val="single" w:sz="4" w:space="0" w:color="auto"/>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8/272</w:t>
            </w:r>
          </w:p>
        </w:tc>
        <w:tc>
          <w:tcPr>
            <w:tcW w:w="1007"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25/850</w:t>
            </w:r>
          </w:p>
        </w:tc>
        <w:tc>
          <w:tcPr>
            <w:tcW w:w="1388" w:type="dxa"/>
            <w:tcBorders>
              <w:top w:val="single" w:sz="4" w:space="0" w:color="000000"/>
              <w:left w:val="single" w:sz="4" w:space="0" w:color="auto"/>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8/272</w:t>
            </w:r>
          </w:p>
        </w:tc>
        <w:tc>
          <w:tcPr>
            <w:tcW w:w="1003"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r>
      <w:tr w:rsidR="00987430" w:rsidRPr="00987430" w:rsidTr="003610C5">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244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34/1156</w:t>
            </w:r>
          </w:p>
        </w:tc>
        <w:tc>
          <w:tcPr>
            <w:tcW w:w="2395"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33/1122</w:t>
            </w:r>
          </w:p>
        </w:tc>
        <w:tc>
          <w:tcPr>
            <w:tcW w:w="1003"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67/2278</w:t>
            </w:r>
          </w:p>
        </w:tc>
      </w:tr>
      <w:tr w:rsidR="00987430" w:rsidRPr="00987430" w:rsidTr="003610C5">
        <w:tc>
          <w:tcPr>
            <w:tcW w:w="10283" w:type="dxa"/>
            <w:gridSpan w:val="8"/>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Часть, формируемая участниками образовательных отношений</w:t>
            </w:r>
          </w:p>
          <w:tbl>
            <w:tblPr>
              <w:tblStyle w:val="ae"/>
              <w:tblW w:w="0" w:type="auto"/>
              <w:tblLook w:val="04A0"/>
            </w:tblPr>
            <w:tblGrid>
              <w:gridCol w:w="562"/>
              <w:gridCol w:w="3458"/>
              <w:gridCol w:w="2010"/>
              <w:gridCol w:w="2011"/>
              <w:gridCol w:w="2011"/>
            </w:tblGrid>
            <w:tr w:rsidR="00987430" w:rsidRPr="00987430" w:rsidTr="003610C5">
              <w:trPr>
                <w:trHeight w:val="437"/>
              </w:trPr>
              <w:tc>
                <w:tcPr>
                  <w:tcW w:w="562" w:type="dxa"/>
                  <w:vMerge w:val="restart"/>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w:t>
                  </w:r>
                </w:p>
              </w:tc>
              <w:tc>
                <w:tcPr>
                  <w:tcW w:w="3458" w:type="dxa"/>
                  <w:vMerge w:val="restart"/>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Часть, формируемая участниками образовательных отношений</w:t>
                  </w:r>
                </w:p>
              </w:tc>
              <w:tc>
                <w:tcPr>
                  <w:tcW w:w="2010" w:type="dxa"/>
                  <w:tcBorders>
                    <w:bottom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10 кл</w:t>
                  </w:r>
                </w:p>
              </w:tc>
              <w:tc>
                <w:tcPr>
                  <w:tcW w:w="2011" w:type="dxa"/>
                  <w:tcBorders>
                    <w:bottom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11 кл</w:t>
                  </w:r>
                </w:p>
              </w:tc>
              <w:tc>
                <w:tcPr>
                  <w:tcW w:w="2011" w:type="dxa"/>
                  <w:vMerge w:val="restart"/>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итого</w:t>
                  </w:r>
                </w:p>
              </w:tc>
            </w:tr>
            <w:tr w:rsidR="00987430" w:rsidRPr="00987430" w:rsidTr="003610C5">
              <w:trPr>
                <w:trHeight w:val="392"/>
              </w:trPr>
              <w:tc>
                <w:tcPr>
                  <w:tcW w:w="562" w:type="dxa"/>
                  <w:vMerge/>
                </w:tcPr>
                <w:p w:rsidR="00987430" w:rsidRPr="00987430" w:rsidRDefault="00987430" w:rsidP="003610C5">
                  <w:pPr>
                    <w:jc w:val="center"/>
                    <w:rPr>
                      <w:rFonts w:ascii="Times New Roman" w:hAnsi="Times New Roman"/>
                      <w:sz w:val="24"/>
                      <w:szCs w:val="24"/>
                    </w:rPr>
                  </w:pPr>
                </w:p>
              </w:tc>
              <w:tc>
                <w:tcPr>
                  <w:tcW w:w="3458" w:type="dxa"/>
                  <w:vMerge/>
                </w:tcPr>
                <w:p w:rsidR="00987430" w:rsidRPr="00987430" w:rsidRDefault="00987430" w:rsidP="003610C5">
                  <w:pPr>
                    <w:jc w:val="center"/>
                    <w:rPr>
                      <w:rFonts w:ascii="Times New Roman" w:hAnsi="Times New Roman"/>
                      <w:b/>
                      <w:sz w:val="24"/>
                      <w:szCs w:val="24"/>
                    </w:rPr>
                  </w:pPr>
                </w:p>
              </w:tc>
              <w:tc>
                <w:tcPr>
                  <w:tcW w:w="2010" w:type="dxa"/>
                  <w:tcBorders>
                    <w:top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3ч</w:t>
                  </w:r>
                </w:p>
              </w:tc>
              <w:tc>
                <w:tcPr>
                  <w:tcW w:w="2011" w:type="dxa"/>
                  <w:tcBorders>
                    <w:top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4ч</w:t>
                  </w:r>
                </w:p>
              </w:tc>
              <w:tc>
                <w:tcPr>
                  <w:tcW w:w="2011" w:type="dxa"/>
                  <w:vMerge/>
                </w:tcPr>
                <w:p w:rsidR="00987430" w:rsidRPr="00987430" w:rsidRDefault="00987430" w:rsidP="003610C5">
                  <w:pPr>
                    <w:jc w:val="center"/>
                    <w:rPr>
                      <w:rFonts w:ascii="Times New Roman" w:hAnsi="Times New Roman"/>
                      <w:sz w:val="24"/>
                      <w:szCs w:val="24"/>
                    </w:rPr>
                  </w:pPr>
                </w:p>
              </w:tc>
            </w:tr>
            <w:tr w:rsidR="00987430" w:rsidRPr="00987430" w:rsidTr="003610C5">
              <w:tc>
                <w:tcPr>
                  <w:tcW w:w="562"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1. </w:t>
                  </w:r>
                </w:p>
              </w:tc>
              <w:tc>
                <w:tcPr>
                  <w:tcW w:w="3458"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Учебный курс по алгебре и началам анализа</w:t>
                  </w:r>
                </w:p>
              </w:tc>
              <w:tc>
                <w:tcPr>
                  <w:tcW w:w="2010"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2011" w:type="dxa"/>
                </w:tcPr>
                <w:p w:rsidR="00987430" w:rsidRPr="00987430" w:rsidRDefault="00987430" w:rsidP="003610C5">
                  <w:pPr>
                    <w:jc w:val="center"/>
                    <w:rPr>
                      <w:rFonts w:ascii="Times New Roman" w:hAnsi="Times New Roman"/>
                      <w:sz w:val="24"/>
                      <w:szCs w:val="24"/>
                    </w:rPr>
                  </w:pPr>
                </w:p>
              </w:tc>
              <w:tc>
                <w:tcPr>
                  <w:tcW w:w="2011"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rPr>
                <w:trHeight w:val="771"/>
              </w:trPr>
              <w:tc>
                <w:tcPr>
                  <w:tcW w:w="562" w:type="dxa"/>
                  <w:vMerge w:val="restart"/>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2. </w:t>
                  </w:r>
                </w:p>
              </w:tc>
              <w:tc>
                <w:tcPr>
                  <w:tcW w:w="3458" w:type="dxa"/>
                  <w:tcBorders>
                    <w:bottom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Дисциплины, поддерживающие профиль:</w:t>
                  </w: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Основы экономики и предпринимательства/Основы правовой культуры</w:t>
                  </w:r>
                </w:p>
              </w:tc>
              <w:tc>
                <w:tcPr>
                  <w:tcW w:w="2010"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2011"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2011"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323"/>
              </w:trPr>
              <w:tc>
                <w:tcPr>
                  <w:tcW w:w="562" w:type="dxa"/>
                  <w:vMerge/>
                </w:tcPr>
                <w:p w:rsidR="00987430" w:rsidRPr="00987430" w:rsidRDefault="00987430" w:rsidP="003610C5">
                  <w:pPr>
                    <w:jc w:val="center"/>
                    <w:rPr>
                      <w:rFonts w:ascii="Times New Roman" w:hAnsi="Times New Roman"/>
                      <w:sz w:val="24"/>
                      <w:szCs w:val="24"/>
                    </w:rPr>
                  </w:pPr>
                </w:p>
              </w:tc>
              <w:tc>
                <w:tcPr>
                  <w:tcW w:w="3458"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Этика делового общения</w:t>
                  </w:r>
                </w:p>
              </w:tc>
              <w:tc>
                <w:tcPr>
                  <w:tcW w:w="2010" w:type="dxa"/>
                  <w:tcBorders>
                    <w:top w:val="single" w:sz="4" w:space="0" w:color="auto"/>
                  </w:tcBorders>
                </w:tcPr>
                <w:p w:rsidR="00987430" w:rsidRPr="00987430" w:rsidRDefault="00987430" w:rsidP="003610C5">
                  <w:pPr>
                    <w:jc w:val="center"/>
                    <w:rPr>
                      <w:rFonts w:ascii="Times New Roman" w:hAnsi="Times New Roman"/>
                      <w:sz w:val="24"/>
                      <w:szCs w:val="24"/>
                    </w:rPr>
                  </w:pPr>
                </w:p>
              </w:tc>
              <w:tc>
                <w:tcPr>
                  <w:tcW w:w="2011"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2011"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c>
                <w:tcPr>
                  <w:tcW w:w="562"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3. </w:t>
                  </w:r>
                </w:p>
              </w:tc>
              <w:tc>
                <w:tcPr>
                  <w:tcW w:w="3458"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Учебный курс по геометрии</w:t>
                  </w:r>
                </w:p>
              </w:tc>
              <w:tc>
                <w:tcPr>
                  <w:tcW w:w="2010" w:type="dxa"/>
                </w:tcPr>
                <w:p w:rsidR="00987430" w:rsidRPr="00987430" w:rsidRDefault="00987430" w:rsidP="003610C5">
                  <w:pPr>
                    <w:jc w:val="center"/>
                    <w:rPr>
                      <w:rFonts w:ascii="Times New Roman" w:hAnsi="Times New Roman"/>
                      <w:sz w:val="24"/>
                      <w:szCs w:val="24"/>
                    </w:rPr>
                  </w:pPr>
                </w:p>
              </w:tc>
              <w:tc>
                <w:tcPr>
                  <w:tcW w:w="2011"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2011"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bl>
          <w:p w:rsidR="00987430" w:rsidRPr="00987430" w:rsidRDefault="00987430" w:rsidP="003610C5">
            <w:pPr>
              <w:jc w:val="center"/>
              <w:rPr>
                <w:rFonts w:ascii="Times New Roman" w:hAnsi="Times New Roman"/>
                <w:sz w:val="24"/>
                <w:szCs w:val="24"/>
              </w:rPr>
            </w:pPr>
          </w:p>
        </w:tc>
      </w:tr>
    </w:tbl>
    <w:p w:rsidR="00987430" w:rsidRPr="00987430" w:rsidRDefault="00987430" w:rsidP="00987430">
      <w:pPr>
        <w:rPr>
          <w:rFonts w:ascii="Times New Roman" w:hAnsi="Times New Roman"/>
          <w:sz w:val="24"/>
          <w:szCs w:val="24"/>
        </w:rPr>
      </w:pPr>
    </w:p>
    <w:tbl>
      <w:tblPr>
        <w:tblStyle w:val="ae"/>
        <w:tblW w:w="0" w:type="auto"/>
        <w:tblLook w:val="04A0"/>
      </w:tblPr>
      <w:tblGrid>
        <w:gridCol w:w="4077"/>
        <w:gridCol w:w="2127"/>
        <w:gridCol w:w="1984"/>
      </w:tblGrid>
      <w:tr w:rsidR="00987430" w:rsidRPr="00987430" w:rsidTr="003610C5">
        <w:tc>
          <w:tcPr>
            <w:tcW w:w="4077" w:type="dxa"/>
          </w:tcPr>
          <w:p w:rsidR="00987430" w:rsidRPr="00987430" w:rsidRDefault="00987430" w:rsidP="003610C5">
            <w:pPr>
              <w:rPr>
                <w:rFonts w:ascii="Times New Roman" w:hAnsi="Times New Roman"/>
                <w:sz w:val="24"/>
                <w:szCs w:val="24"/>
              </w:rPr>
            </w:pPr>
          </w:p>
        </w:tc>
        <w:tc>
          <w:tcPr>
            <w:tcW w:w="212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10 кл</w:t>
            </w:r>
          </w:p>
        </w:tc>
        <w:tc>
          <w:tcPr>
            <w:tcW w:w="1984"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11 кл</w:t>
            </w:r>
          </w:p>
        </w:tc>
      </w:tr>
      <w:tr w:rsidR="00987430" w:rsidRPr="00987430" w:rsidTr="003610C5">
        <w:tc>
          <w:tcPr>
            <w:tcW w:w="407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Итого часов</w:t>
            </w:r>
          </w:p>
        </w:tc>
        <w:tc>
          <w:tcPr>
            <w:tcW w:w="212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37/1258</w:t>
            </w:r>
          </w:p>
        </w:tc>
        <w:tc>
          <w:tcPr>
            <w:tcW w:w="1984"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37/1258</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Учебные недели</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34</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34</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lastRenderedPageBreak/>
              <w:t>Максимально допустимая недельная нагрузка в соответствии с действующими санитарными правилами и нормами нормами</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37</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37</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Общая допустимая нагрузка за период обучения в 10-11-х классах в соответствии с санитарными правилами и номами в часах, итого</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2312</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2516</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Внеурочная деятельность:</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«Разговоры о важном»</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Профминимум</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tc>
      </w:tr>
    </w:tbl>
    <w:p w:rsidR="00987430" w:rsidRPr="00987430" w:rsidRDefault="00987430" w:rsidP="00987430">
      <w:pPr>
        <w:rPr>
          <w:rFonts w:ascii="Times New Roman" w:hAnsi="Times New Roman"/>
          <w:sz w:val="24"/>
          <w:szCs w:val="24"/>
        </w:rPr>
      </w:pPr>
    </w:p>
    <w:p w:rsidR="00987430" w:rsidRPr="00987430" w:rsidRDefault="00987430" w:rsidP="00987430">
      <w:pPr>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ind w:right="103"/>
        <w:jc w:val="right"/>
        <w:rPr>
          <w:rFonts w:ascii="Times New Roman" w:hAnsi="Times New Roman"/>
          <w:sz w:val="24"/>
          <w:szCs w:val="24"/>
        </w:rPr>
      </w:pP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МКОУ «Хасавюртовский многопрофильный лицей им.А.Абукова»</w:t>
      </w: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Учебный план на уровне среднего общего образования на 2024-2025 уч.год.</w:t>
      </w: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Медико-биологическое  отделение</w:t>
      </w:r>
    </w:p>
    <w:p w:rsidR="00987430" w:rsidRPr="00987430" w:rsidRDefault="00987430" w:rsidP="00987430">
      <w:pPr>
        <w:jc w:val="center"/>
        <w:rPr>
          <w:rFonts w:ascii="Times New Roman" w:hAnsi="Times New Roman"/>
          <w:b/>
          <w:sz w:val="24"/>
          <w:szCs w:val="24"/>
        </w:rPr>
      </w:pPr>
      <w:r w:rsidRPr="00987430">
        <w:rPr>
          <w:rFonts w:ascii="Times New Roman" w:hAnsi="Times New Roman"/>
          <w:b/>
          <w:sz w:val="24"/>
          <w:szCs w:val="24"/>
        </w:rPr>
        <w:t>(реализует естественно-научный профиль с углубленным изучением естественных дисциплин)</w:t>
      </w:r>
    </w:p>
    <w:tbl>
      <w:tblPr>
        <w:tblW w:w="9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21"/>
        <w:gridCol w:w="106"/>
        <w:gridCol w:w="2015"/>
        <w:gridCol w:w="951"/>
        <w:gridCol w:w="1022"/>
        <w:gridCol w:w="955"/>
        <w:gridCol w:w="988"/>
        <w:gridCol w:w="1003"/>
      </w:tblGrid>
      <w:tr w:rsidR="00987430" w:rsidRPr="00987430" w:rsidTr="003610C5">
        <w:trPr>
          <w:trHeight w:val="265"/>
        </w:trPr>
        <w:tc>
          <w:tcPr>
            <w:tcW w:w="2200" w:type="dxa"/>
            <w:gridSpan w:val="2"/>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Предметная область</w:t>
            </w:r>
          </w:p>
        </w:tc>
        <w:tc>
          <w:tcPr>
            <w:tcW w:w="2014" w:type="dxa"/>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Учебные предметы</w:t>
            </w:r>
          </w:p>
        </w:tc>
        <w:tc>
          <w:tcPr>
            <w:tcW w:w="5538" w:type="dxa"/>
            <w:gridSpan w:val="5"/>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Количество часов в неделю/год</w:t>
            </w:r>
          </w:p>
        </w:tc>
      </w:tr>
      <w:tr w:rsidR="00987430" w:rsidRPr="00987430" w:rsidTr="003610C5">
        <w:trPr>
          <w:trHeight w:val="138"/>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2315"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Х класс</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Х</w:t>
            </w:r>
            <w:r w:rsidRPr="00987430">
              <w:rPr>
                <w:rFonts w:ascii="Times New Roman" w:hAnsi="Times New Roman"/>
                <w:b/>
                <w:sz w:val="24"/>
                <w:szCs w:val="24"/>
                <w:lang w:val="en-US"/>
              </w:rPr>
              <w:t xml:space="preserve">I </w:t>
            </w:r>
            <w:r w:rsidRPr="00987430">
              <w:rPr>
                <w:rFonts w:ascii="Times New Roman" w:hAnsi="Times New Roman"/>
                <w:b/>
                <w:sz w:val="24"/>
                <w:szCs w:val="24"/>
              </w:rPr>
              <w:t>класс</w:t>
            </w:r>
          </w:p>
        </w:tc>
        <w:tc>
          <w:tcPr>
            <w:tcW w:w="951" w:type="dxa"/>
            <w:vMerge w:val="restart"/>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Всего</w:t>
            </w:r>
          </w:p>
        </w:tc>
      </w:tr>
      <w:tr w:rsidR="00987430" w:rsidRPr="00987430" w:rsidTr="003610C5">
        <w:trPr>
          <w:cantSplit/>
          <w:trHeight w:val="1137"/>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951"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Базовый уровень</w:t>
            </w:r>
          </w:p>
        </w:tc>
        <w:tc>
          <w:tcPr>
            <w:tcW w:w="1364"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Углубленный уровень</w:t>
            </w:r>
          </w:p>
        </w:tc>
        <w:tc>
          <w:tcPr>
            <w:tcW w:w="955"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Базовый уровень</w:t>
            </w:r>
          </w:p>
        </w:tc>
        <w:tc>
          <w:tcPr>
            <w:tcW w:w="1316" w:type="dxa"/>
            <w:tcBorders>
              <w:top w:val="single" w:sz="4" w:space="0" w:color="000000"/>
              <w:left w:val="single" w:sz="4" w:space="0" w:color="000000"/>
              <w:bottom w:val="single" w:sz="4" w:space="0" w:color="000000"/>
              <w:right w:val="single" w:sz="4" w:space="0" w:color="000000"/>
            </w:tcBorders>
            <w:textDirection w:val="btLr"/>
            <w:hideMark/>
          </w:tcPr>
          <w:p w:rsidR="00987430" w:rsidRPr="00987430" w:rsidRDefault="00987430" w:rsidP="003610C5">
            <w:pPr>
              <w:ind w:left="113" w:right="113"/>
              <w:jc w:val="center"/>
              <w:rPr>
                <w:rFonts w:ascii="Times New Roman" w:hAnsi="Times New Roman"/>
                <w:b/>
                <w:sz w:val="24"/>
                <w:szCs w:val="24"/>
              </w:rPr>
            </w:pPr>
            <w:r w:rsidRPr="00987430">
              <w:rPr>
                <w:rFonts w:ascii="Times New Roman" w:hAnsi="Times New Roman"/>
                <w:b/>
                <w:sz w:val="24"/>
                <w:szCs w:val="24"/>
              </w:rPr>
              <w:t>Углубленный уровень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r>
      <w:tr w:rsidR="00987430" w:rsidRPr="00987430" w:rsidTr="003610C5">
        <w:trPr>
          <w:trHeight w:val="255"/>
        </w:trPr>
        <w:tc>
          <w:tcPr>
            <w:tcW w:w="9752" w:type="dxa"/>
            <w:gridSpan w:val="8"/>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Обязательная часть</w:t>
            </w:r>
          </w:p>
        </w:tc>
      </w:tr>
      <w:tr w:rsidR="00987430" w:rsidRPr="00987430" w:rsidTr="003610C5">
        <w:trPr>
          <w:trHeight w:val="265"/>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Русский язык и литература</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Русский язык</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 xml:space="preserve">Литература </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rPr>
          <w:trHeight w:val="532"/>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Родной язык и родная литература</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Родной язык (русский)</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Родная литература (русская)</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255"/>
        </w:trPr>
        <w:tc>
          <w:tcPr>
            <w:tcW w:w="2094" w:type="dxa"/>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Иностранные языки</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Английский язык</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*Второй иностранный язык</w:t>
            </w:r>
          </w:p>
        </w:tc>
        <w:tc>
          <w:tcPr>
            <w:tcW w:w="951"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r>
      <w:tr w:rsidR="00987430" w:rsidRPr="00987430" w:rsidTr="003610C5">
        <w:trPr>
          <w:trHeight w:val="265"/>
        </w:trPr>
        <w:tc>
          <w:tcPr>
            <w:tcW w:w="2094"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Общественно-научные предметы</w:t>
            </w: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 xml:space="preserve">История </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243"/>
        </w:trPr>
        <w:tc>
          <w:tcPr>
            <w:tcW w:w="0" w:type="auto"/>
            <w:vMerge/>
            <w:tcBorders>
              <w:left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Обществознание</w:t>
            </w:r>
          </w:p>
        </w:tc>
        <w:tc>
          <w:tcPr>
            <w:tcW w:w="951"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277"/>
        </w:trPr>
        <w:tc>
          <w:tcPr>
            <w:tcW w:w="0" w:type="auto"/>
            <w:vMerge/>
            <w:tcBorders>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География</w:t>
            </w:r>
          </w:p>
        </w:tc>
        <w:tc>
          <w:tcPr>
            <w:tcW w:w="951"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509"/>
        </w:trPr>
        <w:tc>
          <w:tcPr>
            <w:tcW w:w="2094"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Математика и информатика</w:t>
            </w:r>
          </w:p>
        </w:tc>
        <w:tc>
          <w:tcPr>
            <w:tcW w:w="2121"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Алгебра и начала анализа</w:t>
            </w:r>
          </w:p>
        </w:tc>
        <w:tc>
          <w:tcPr>
            <w:tcW w:w="951"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p w:rsidR="00987430" w:rsidRPr="00987430" w:rsidRDefault="00987430" w:rsidP="003610C5">
            <w:pPr>
              <w:jc w:val="center"/>
              <w:rPr>
                <w:rFonts w:ascii="Times New Roman" w:hAnsi="Times New Roman"/>
                <w:sz w:val="24"/>
                <w:szCs w:val="24"/>
              </w:rPr>
            </w:pPr>
          </w:p>
        </w:tc>
        <w:tc>
          <w:tcPr>
            <w:tcW w:w="1364"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p w:rsidR="00987430" w:rsidRPr="00987430" w:rsidRDefault="00987430" w:rsidP="003610C5">
            <w:pPr>
              <w:jc w:val="center"/>
              <w:rPr>
                <w:rFonts w:ascii="Times New Roman" w:hAnsi="Times New Roman"/>
                <w:sz w:val="24"/>
                <w:szCs w:val="24"/>
              </w:rPr>
            </w:pPr>
          </w:p>
        </w:tc>
        <w:tc>
          <w:tcPr>
            <w:tcW w:w="1316"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5/170</w:t>
            </w:r>
          </w:p>
        </w:tc>
      </w:tr>
      <w:tr w:rsidR="00987430" w:rsidRPr="00987430" w:rsidTr="003610C5">
        <w:trPr>
          <w:trHeight w:val="332"/>
        </w:trPr>
        <w:tc>
          <w:tcPr>
            <w:tcW w:w="2094"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Геометрия</w:t>
            </w:r>
          </w:p>
        </w:tc>
        <w:tc>
          <w:tcPr>
            <w:tcW w:w="951"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r>
      <w:tr w:rsidR="00987430" w:rsidRPr="00987430" w:rsidTr="003610C5">
        <w:trPr>
          <w:trHeight w:val="509"/>
        </w:trPr>
        <w:tc>
          <w:tcPr>
            <w:tcW w:w="2094"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Вероятность и статистика</w:t>
            </w:r>
          </w:p>
        </w:tc>
        <w:tc>
          <w:tcPr>
            <w:tcW w:w="951"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76"/>
        </w:trPr>
        <w:tc>
          <w:tcPr>
            <w:tcW w:w="2094" w:type="dxa"/>
            <w:vMerge/>
            <w:tcBorders>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Информатика</w:t>
            </w:r>
          </w:p>
        </w:tc>
        <w:tc>
          <w:tcPr>
            <w:tcW w:w="951"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5"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951"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77"/>
        </w:trPr>
        <w:tc>
          <w:tcPr>
            <w:tcW w:w="2094" w:type="dxa"/>
            <w:vMerge w:val="restart"/>
            <w:tcBorders>
              <w:top w:val="single" w:sz="4" w:space="0" w:color="000000"/>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Естественные науки</w:t>
            </w:r>
          </w:p>
        </w:tc>
        <w:tc>
          <w:tcPr>
            <w:tcW w:w="2121" w:type="dxa"/>
            <w:gridSpan w:val="2"/>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Физика</w:t>
            </w:r>
          </w:p>
        </w:tc>
        <w:tc>
          <w:tcPr>
            <w:tcW w:w="951"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265"/>
        </w:trPr>
        <w:tc>
          <w:tcPr>
            <w:tcW w:w="2094" w:type="dxa"/>
            <w:vMerge/>
            <w:tcBorders>
              <w:left w:val="single" w:sz="4" w:space="0" w:color="000000"/>
              <w:right w:val="single" w:sz="4" w:space="0" w:color="000000"/>
            </w:tcBorders>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Химия</w:t>
            </w:r>
          </w:p>
        </w:tc>
        <w:tc>
          <w:tcPr>
            <w:tcW w:w="951"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364"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955"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316" w:type="dxa"/>
            <w:tcBorders>
              <w:top w:val="single" w:sz="4" w:space="0" w:color="auto"/>
              <w:left w:val="single" w:sz="4" w:space="0" w:color="000000"/>
              <w:bottom w:val="single" w:sz="4" w:space="0" w:color="auto"/>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951"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rPr>
          <w:trHeight w:val="255"/>
        </w:trPr>
        <w:tc>
          <w:tcPr>
            <w:tcW w:w="2094" w:type="dxa"/>
            <w:vMerge/>
            <w:tcBorders>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Биология</w:t>
            </w:r>
          </w:p>
        </w:tc>
        <w:tc>
          <w:tcPr>
            <w:tcW w:w="951"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364"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955"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p>
        </w:tc>
        <w:tc>
          <w:tcPr>
            <w:tcW w:w="1316" w:type="dxa"/>
            <w:tcBorders>
              <w:top w:val="single" w:sz="4" w:space="0" w:color="auto"/>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3/102</w:t>
            </w:r>
          </w:p>
        </w:tc>
        <w:tc>
          <w:tcPr>
            <w:tcW w:w="951" w:type="dxa"/>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6/204</w:t>
            </w:r>
          </w:p>
        </w:tc>
      </w:tr>
      <w:tr w:rsidR="00987430" w:rsidRPr="00987430" w:rsidTr="003610C5">
        <w:trPr>
          <w:trHeight w:val="532"/>
        </w:trPr>
        <w:tc>
          <w:tcPr>
            <w:tcW w:w="2094" w:type="dxa"/>
            <w:tcBorders>
              <w:top w:val="single" w:sz="4" w:space="0" w:color="auto"/>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Физическая культура</w:t>
            </w:r>
          </w:p>
        </w:tc>
        <w:tc>
          <w:tcPr>
            <w:tcW w:w="2121" w:type="dxa"/>
            <w:gridSpan w:val="2"/>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Физическая культура</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64"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c>
          <w:tcPr>
            <w:tcW w:w="1316"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4/136</w:t>
            </w:r>
          </w:p>
        </w:tc>
      </w:tr>
      <w:tr w:rsidR="00987430" w:rsidRPr="00987430" w:rsidTr="003610C5">
        <w:trPr>
          <w:trHeight w:val="138"/>
        </w:trPr>
        <w:tc>
          <w:tcPr>
            <w:tcW w:w="0" w:type="auto"/>
            <w:tcBorders>
              <w:top w:val="single" w:sz="4" w:space="0" w:color="auto"/>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Основы безопасности и защиты Родины</w:t>
            </w:r>
          </w:p>
        </w:tc>
        <w:tc>
          <w:tcPr>
            <w:tcW w:w="2121" w:type="dxa"/>
            <w:gridSpan w:val="2"/>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Основы безопасности и защиты Родины</w:t>
            </w:r>
          </w:p>
        </w:tc>
        <w:tc>
          <w:tcPr>
            <w:tcW w:w="951"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16"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532"/>
        </w:trPr>
        <w:tc>
          <w:tcPr>
            <w:tcW w:w="0" w:type="auto"/>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sz w:val="24"/>
                <w:szCs w:val="24"/>
              </w:rPr>
            </w:pPr>
          </w:p>
        </w:tc>
        <w:tc>
          <w:tcPr>
            <w:tcW w:w="212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Индивидуальный проект</w:t>
            </w:r>
          </w:p>
        </w:tc>
        <w:tc>
          <w:tcPr>
            <w:tcW w:w="951"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364"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5"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sz w:val="24"/>
                <w:szCs w:val="24"/>
              </w:rPr>
            </w:pPr>
          </w:p>
        </w:tc>
        <w:tc>
          <w:tcPr>
            <w:tcW w:w="1316" w:type="dxa"/>
            <w:tcBorders>
              <w:top w:val="single" w:sz="4" w:space="0" w:color="000000"/>
              <w:left w:val="single" w:sz="4" w:space="0" w:color="auto"/>
              <w:bottom w:val="single" w:sz="4" w:space="0" w:color="000000"/>
              <w:right w:val="single" w:sz="4" w:space="0" w:color="000000"/>
            </w:tcBorders>
          </w:tcPr>
          <w:p w:rsidR="00987430" w:rsidRPr="00987430" w:rsidRDefault="00987430" w:rsidP="003610C5">
            <w:pPr>
              <w:jc w:val="center"/>
              <w:rPr>
                <w:rFonts w:ascii="Times New Roman" w:hAnsi="Times New Roman"/>
                <w:sz w:val="24"/>
                <w:szCs w:val="24"/>
              </w:rPr>
            </w:pP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rPr>
          <w:trHeight w:val="265"/>
        </w:trPr>
        <w:tc>
          <w:tcPr>
            <w:tcW w:w="4215" w:type="dxa"/>
            <w:gridSpan w:val="3"/>
            <w:vMerge w:val="restart"/>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 xml:space="preserve">Итого </w:t>
            </w:r>
          </w:p>
        </w:tc>
        <w:tc>
          <w:tcPr>
            <w:tcW w:w="951"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28/952</w:t>
            </w:r>
          </w:p>
        </w:tc>
        <w:tc>
          <w:tcPr>
            <w:tcW w:w="1364" w:type="dxa"/>
            <w:tcBorders>
              <w:top w:val="single" w:sz="4" w:space="0" w:color="000000"/>
              <w:left w:val="single" w:sz="4" w:space="0" w:color="auto"/>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6/204</w:t>
            </w:r>
          </w:p>
        </w:tc>
        <w:tc>
          <w:tcPr>
            <w:tcW w:w="955" w:type="dxa"/>
            <w:tcBorders>
              <w:top w:val="single" w:sz="4" w:space="0" w:color="000000"/>
              <w:left w:val="single" w:sz="4" w:space="0" w:color="000000"/>
              <w:bottom w:val="single" w:sz="4" w:space="0" w:color="000000"/>
              <w:right w:val="single" w:sz="4" w:space="0" w:color="auto"/>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27/918</w:t>
            </w:r>
          </w:p>
        </w:tc>
        <w:tc>
          <w:tcPr>
            <w:tcW w:w="1316" w:type="dxa"/>
            <w:tcBorders>
              <w:top w:val="single" w:sz="4" w:space="0" w:color="000000"/>
              <w:left w:val="single" w:sz="4" w:space="0" w:color="auto"/>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6/204</w:t>
            </w:r>
          </w:p>
        </w:tc>
        <w:tc>
          <w:tcPr>
            <w:tcW w:w="951" w:type="dxa"/>
            <w:tcBorders>
              <w:top w:val="single" w:sz="4" w:space="0" w:color="000000"/>
              <w:left w:val="single" w:sz="4" w:space="0" w:color="000000"/>
              <w:bottom w:val="single" w:sz="4" w:space="0" w:color="000000"/>
              <w:right w:val="single" w:sz="4" w:space="0" w:color="000000"/>
            </w:tcBorders>
          </w:tcPr>
          <w:p w:rsidR="00987430" w:rsidRPr="00987430" w:rsidRDefault="00987430" w:rsidP="003610C5">
            <w:pPr>
              <w:jc w:val="center"/>
              <w:rPr>
                <w:rFonts w:ascii="Times New Roman" w:hAnsi="Times New Roman"/>
                <w:b/>
                <w:sz w:val="24"/>
                <w:szCs w:val="24"/>
              </w:rPr>
            </w:pPr>
          </w:p>
        </w:tc>
      </w:tr>
      <w:tr w:rsidR="00987430" w:rsidRPr="00987430" w:rsidTr="003610C5">
        <w:trPr>
          <w:trHeight w:val="138"/>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987430" w:rsidRPr="00987430" w:rsidRDefault="00987430" w:rsidP="003610C5">
            <w:pPr>
              <w:rPr>
                <w:rFonts w:ascii="Times New Roman" w:hAnsi="Times New Roman"/>
                <w:b/>
                <w:sz w:val="24"/>
                <w:szCs w:val="24"/>
              </w:rPr>
            </w:pPr>
          </w:p>
        </w:tc>
        <w:tc>
          <w:tcPr>
            <w:tcW w:w="2315"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34/1156</w:t>
            </w:r>
          </w:p>
        </w:tc>
        <w:tc>
          <w:tcPr>
            <w:tcW w:w="2271" w:type="dxa"/>
            <w:gridSpan w:val="2"/>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33/1122</w:t>
            </w:r>
          </w:p>
        </w:tc>
        <w:tc>
          <w:tcPr>
            <w:tcW w:w="951" w:type="dxa"/>
            <w:tcBorders>
              <w:top w:val="single" w:sz="4" w:space="0" w:color="000000"/>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67/2278</w:t>
            </w:r>
          </w:p>
        </w:tc>
      </w:tr>
      <w:tr w:rsidR="00987430" w:rsidRPr="00987430" w:rsidTr="003610C5">
        <w:trPr>
          <w:trHeight w:val="3322"/>
        </w:trPr>
        <w:tc>
          <w:tcPr>
            <w:tcW w:w="9752" w:type="dxa"/>
            <w:gridSpan w:val="8"/>
            <w:tcBorders>
              <w:top w:val="single" w:sz="4" w:space="0" w:color="000000"/>
              <w:left w:val="single" w:sz="4" w:space="0" w:color="000000"/>
              <w:bottom w:val="single" w:sz="4" w:space="0" w:color="auto"/>
              <w:right w:val="single" w:sz="4" w:space="0" w:color="000000"/>
            </w:tcBorders>
            <w:hideMark/>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lastRenderedPageBreak/>
              <w:t>Часть, формируемая участниками образовательных отношений</w:t>
            </w:r>
          </w:p>
          <w:tbl>
            <w:tblPr>
              <w:tblStyle w:val="ae"/>
              <w:tblW w:w="9533" w:type="dxa"/>
              <w:tblLook w:val="04A0"/>
            </w:tblPr>
            <w:tblGrid>
              <w:gridCol w:w="533"/>
              <w:gridCol w:w="3496"/>
              <w:gridCol w:w="1690"/>
              <w:gridCol w:w="1907"/>
              <w:gridCol w:w="1907"/>
            </w:tblGrid>
            <w:tr w:rsidR="00987430" w:rsidRPr="00987430" w:rsidTr="003610C5">
              <w:trPr>
                <w:trHeight w:val="420"/>
              </w:trPr>
              <w:tc>
                <w:tcPr>
                  <w:tcW w:w="533" w:type="dxa"/>
                  <w:vMerge w:val="restart"/>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w:t>
                  </w:r>
                </w:p>
              </w:tc>
              <w:tc>
                <w:tcPr>
                  <w:tcW w:w="3496" w:type="dxa"/>
                  <w:vMerge w:val="restart"/>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Часть, формируемая участниками образовательных отношений</w:t>
                  </w:r>
                </w:p>
              </w:tc>
              <w:tc>
                <w:tcPr>
                  <w:tcW w:w="1690" w:type="dxa"/>
                  <w:tcBorders>
                    <w:bottom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10 кл</w:t>
                  </w:r>
                </w:p>
              </w:tc>
              <w:tc>
                <w:tcPr>
                  <w:tcW w:w="1907" w:type="dxa"/>
                  <w:tcBorders>
                    <w:bottom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11 кл</w:t>
                  </w:r>
                </w:p>
              </w:tc>
              <w:tc>
                <w:tcPr>
                  <w:tcW w:w="1907" w:type="dxa"/>
                  <w:vMerge w:val="restart"/>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итого</w:t>
                  </w:r>
                </w:p>
              </w:tc>
            </w:tr>
            <w:tr w:rsidR="00987430" w:rsidRPr="00987430" w:rsidTr="003610C5">
              <w:trPr>
                <w:trHeight w:val="377"/>
              </w:trPr>
              <w:tc>
                <w:tcPr>
                  <w:tcW w:w="533" w:type="dxa"/>
                  <w:vMerge/>
                </w:tcPr>
                <w:p w:rsidR="00987430" w:rsidRPr="00987430" w:rsidRDefault="00987430" w:rsidP="003610C5">
                  <w:pPr>
                    <w:jc w:val="center"/>
                    <w:rPr>
                      <w:rFonts w:ascii="Times New Roman" w:hAnsi="Times New Roman"/>
                      <w:sz w:val="24"/>
                      <w:szCs w:val="24"/>
                    </w:rPr>
                  </w:pPr>
                </w:p>
              </w:tc>
              <w:tc>
                <w:tcPr>
                  <w:tcW w:w="3496" w:type="dxa"/>
                  <w:vMerge/>
                </w:tcPr>
                <w:p w:rsidR="00987430" w:rsidRPr="00987430" w:rsidRDefault="00987430" w:rsidP="003610C5">
                  <w:pPr>
                    <w:jc w:val="center"/>
                    <w:rPr>
                      <w:rFonts w:ascii="Times New Roman" w:hAnsi="Times New Roman"/>
                      <w:b/>
                      <w:sz w:val="24"/>
                      <w:szCs w:val="24"/>
                    </w:rPr>
                  </w:pPr>
                </w:p>
              </w:tc>
              <w:tc>
                <w:tcPr>
                  <w:tcW w:w="1690" w:type="dxa"/>
                  <w:tcBorders>
                    <w:top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3ч</w:t>
                  </w:r>
                </w:p>
              </w:tc>
              <w:tc>
                <w:tcPr>
                  <w:tcW w:w="1907" w:type="dxa"/>
                  <w:tcBorders>
                    <w:top w:val="single" w:sz="4" w:space="0" w:color="auto"/>
                  </w:tcBorders>
                </w:tcPr>
                <w:p w:rsidR="00987430" w:rsidRPr="00987430" w:rsidRDefault="00987430" w:rsidP="003610C5">
                  <w:pPr>
                    <w:jc w:val="center"/>
                    <w:rPr>
                      <w:rFonts w:ascii="Times New Roman" w:hAnsi="Times New Roman"/>
                      <w:b/>
                      <w:sz w:val="24"/>
                      <w:szCs w:val="24"/>
                    </w:rPr>
                  </w:pPr>
                  <w:r w:rsidRPr="00987430">
                    <w:rPr>
                      <w:rFonts w:ascii="Times New Roman" w:hAnsi="Times New Roman"/>
                      <w:b/>
                      <w:sz w:val="24"/>
                      <w:szCs w:val="24"/>
                    </w:rPr>
                    <w:t>4ч</w:t>
                  </w:r>
                </w:p>
              </w:tc>
              <w:tc>
                <w:tcPr>
                  <w:tcW w:w="1907" w:type="dxa"/>
                  <w:vMerge/>
                </w:tcPr>
                <w:p w:rsidR="00987430" w:rsidRPr="00987430" w:rsidRDefault="00987430" w:rsidP="003610C5">
                  <w:pPr>
                    <w:jc w:val="center"/>
                    <w:rPr>
                      <w:rFonts w:ascii="Times New Roman" w:hAnsi="Times New Roman"/>
                      <w:sz w:val="24"/>
                      <w:szCs w:val="24"/>
                    </w:rPr>
                  </w:pPr>
                </w:p>
              </w:tc>
            </w:tr>
            <w:tr w:rsidR="00987430" w:rsidRPr="00987430" w:rsidTr="003610C5">
              <w:trPr>
                <w:trHeight w:val="532"/>
              </w:trPr>
              <w:tc>
                <w:tcPr>
                  <w:tcW w:w="533"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1. </w:t>
                  </w:r>
                </w:p>
              </w:tc>
              <w:tc>
                <w:tcPr>
                  <w:tcW w:w="3496"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Учебный курс по алгебре и началам анализа</w:t>
                  </w:r>
                </w:p>
              </w:tc>
              <w:tc>
                <w:tcPr>
                  <w:tcW w:w="1690"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Pr>
                <w:p w:rsidR="00987430" w:rsidRPr="00987430" w:rsidRDefault="00987430" w:rsidP="003610C5">
                  <w:pPr>
                    <w:jc w:val="center"/>
                    <w:rPr>
                      <w:rFonts w:ascii="Times New Roman" w:hAnsi="Times New Roman"/>
                      <w:sz w:val="24"/>
                      <w:szCs w:val="24"/>
                    </w:rPr>
                  </w:pPr>
                </w:p>
              </w:tc>
              <w:tc>
                <w:tcPr>
                  <w:tcW w:w="1907"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rPr>
                <w:trHeight w:val="808"/>
              </w:trPr>
              <w:tc>
                <w:tcPr>
                  <w:tcW w:w="533" w:type="dxa"/>
                  <w:vMerge w:val="restart"/>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2. </w:t>
                  </w:r>
                </w:p>
              </w:tc>
              <w:tc>
                <w:tcPr>
                  <w:tcW w:w="3496" w:type="dxa"/>
                  <w:tcBorders>
                    <w:bottom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Дисциплины, поддерживающие профиль:</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Начальные основы фитотерапии</w:t>
                  </w:r>
                </w:p>
              </w:tc>
              <w:tc>
                <w:tcPr>
                  <w:tcW w:w="1690"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Borders>
                    <w:bottom w:val="single" w:sz="4" w:space="0" w:color="auto"/>
                  </w:tcBorders>
                </w:tcPr>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p>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243"/>
              </w:trPr>
              <w:tc>
                <w:tcPr>
                  <w:tcW w:w="533" w:type="dxa"/>
                  <w:vMerge/>
                  <w:tcBorders>
                    <w:bottom w:val="single" w:sz="4" w:space="0" w:color="auto"/>
                  </w:tcBorders>
                </w:tcPr>
                <w:p w:rsidR="00987430" w:rsidRPr="00987430" w:rsidRDefault="00987430" w:rsidP="003610C5">
                  <w:pPr>
                    <w:jc w:val="center"/>
                    <w:rPr>
                      <w:rFonts w:ascii="Times New Roman" w:hAnsi="Times New Roman"/>
                      <w:sz w:val="24"/>
                      <w:szCs w:val="24"/>
                    </w:rPr>
                  </w:pPr>
                </w:p>
              </w:tc>
              <w:tc>
                <w:tcPr>
                  <w:tcW w:w="3496" w:type="dxa"/>
                  <w:tcBorders>
                    <w:top w:val="single" w:sz="4" w:space="0" w:color="auto"/>
                    <w:bottom w:val="single" w:sz="4" w:space="0" w:color="auto"/>
                  </w:tcBorders>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Латинский язык</w:t>
                  </w:r>
                </w:p>
              </w:tc>
              <w:tc>
                <w:tcPr>
                  <w:tcW w:w="1690" w:type="dxa"/>
                  <w:tcBorders>
                    <w:top w:val="single" w:sz="4" w:space="0" w:color="auto"/>
                    <w:bottom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Borders>
                    <w:top w:val="single" w:sz="4" w:space="0" w:color="auto"/>
                    <w:bottom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Borders>
                    <w:top w:val="single" w:sz="4" w:space="0" w:color="auto"/>
                    <w:bottom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2/68</w:t>
                  </w:r>
                </w:p>
              </w:tc>
            </w:tr>
            <w:tr w:rsidR="00987430" w:rsidRPr="00987430" w:rsidTr="003610C5">
              <w:trPr>
                <w:trHeight w:val="311"/>
              </w:trPr>
              <w:tc>
                <w:tcPr>
                  <w:tcW w:w="533" w:type="dxa"/>
                  <w:vMerge/>
                  <w:tcBorders>
                    <w:top w:val="single" w:sz="4" w:space="0" w:color="auto"/>
                  </w:tcBorders>
                </w:tcPr>
                <w:p w:rsidR="00987430" w:rsidRPr="00987430" w:rsidRDefault="00987430" w:rsidP="003610C5">
                  <w:pPr>
                    <w:jc w:val="center"/>
                    <w:rPr>
                      <w:rFonts w:ascii="Times New Roman" w:hAnsi="Times New Roman"/>
                      <w:sz w:val="24"/>
                      <w:szCs w:val="24"/>
                    </w:rPr>
                  </w:pPr>
                </w:p>
              </w:tc>
              <w:tc>
                <w:tcPr>
                  <w:tcW w:w="3496"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Клиническая психология</w:t>
                  </w:r>
                </w:p>
              </w:tc>
              <w:tc>
                <w:tcPr>
                  <w:tcW w:w="1690" w:type="dxa"/>
                  <w:tcBorders>
                    <w:top w:val="single" w:sz="4" w:space="0" w:color="auto"/>
                  </w:tcBorders>
                </w:tcPr>
                <w:p w:rsidR="00987430" w:rsidRPr="00987430" w:rsidRDefault="00987430" w:rsidP="003610C5">
                  <w:pPr>
                    <w:jc w:val="center"/>
                    <w:rPr>
                      <w:rFonts w:ascii="Times New Roman" w:hAnsi="Times New Roman"/>
                      <w:sz w:val="24"/>
                      <w:szCs w:val="24"/>
                    </w:rPr>
                  </w:pPr>
                </w:p>
              </w:tc>
              <w:tc>
                <w:tcPr>
                  <w:tcW w:w="1907"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Borders>
                    <w:top w:val="single" w:sz="4" w:space="0" w:color="auto"/>
                  </w:tcBorders>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r w:rsidR="00987430" w:rsidRPr="00987430" w:rsidTr="003610C5">
              <w:trPr>
                <w:trHeight w:val="277"/>
              </w:trPr>
              <w:tc>
                <w:tcPr>
                  <w:tcW w:w="533"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 xml:space="preserve">3. </w:t>
                  </w:r>
                </w:p>
              </w:tc>
              <w:tc>
                <w:tcPr>
                  <w:tcW w:w="3496"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Учебный курс по геометрии</w:t>
                  </w:r>
                </w:p>
              </w:tc>
              <w:tc>
                <w:tcPr>
                  <w:tcW w:w="1690" w:type="dxa"/>
                </w:tcPr>
                <w:p w:rsidR="00987430" w:rsidRPr="00987430" w:rsidRDefault="00987430" w:rsidP="003610C5">
                  <w:pPr>
                    <w:jc w:val="center"/>
                    <w:rPr>
                      <w:rFonts w:ascii="Times New Roman" w:hAnsi="Times New Roman"/>
                      <w:sz w:val="24"/>
                      <w:szCs w:val="24"/>
                    </w:rPr>
                  </w:pPr>
                </w:p>
              </w:tc>
              <w:tc>
                <w:tcPr>
                  <w:tcW w:w="1907"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c>
                <w:tcPr>
                  <w:tcW w:w="1907" w:type="dxa"/>
                </w:tcPr>
                <w:p w:rsidR="00987430" w:rsidRPr="00987430" w:rsidRDefault="00987430" w:rsidP="003610C5">
                  <w:pPr>
                    <w:jc w:val="center"/>
                    <w:rPr>
                      <w:rFonts w:ascii="Times New Roman" w:hAnsi="Times New Roman"/>
                      <w:sz w:val="24"/>
                      <w:szCs w:val="24"/>
                    </w:rPr>
                  </w:pPr>
                  <w:r w:rsidRPr="00987430">
                    <w:rPr>
                      <w:rFonts w:ascii="Times New Roman" w:hAnsi="Times New Roman"/>
                      <w:sz w:val="24"/>
                      <w:szCs w:val="24"/>
                    </w:rPr>
                    <w:t>1/34</w:t>
                  </w:r>
                </w:p>
              </w:tc>
            </w:tr>
          </w:tbl>
          <w:p w:rsidR="00987430" w:rsidRPr="00987430" w:rsidRDefault="00987430" w:rsidP="003610C5">
            <w:pPr>
              <w:jc w:val="center"/>
              <w:rPr>
                <w:rFonts w:ascii="Times New Roman" w:hAnsi="Times New Roman"/>
                <w:sz w:val="24"/>
                <w:szCs w:val="24"/>
              </w:rPr>
            </w:pPr>
          </w:p>
        </w:tc>
      </w:tr>
      <w:tr w:rsidR="00987430" w:rsidRPr="00987430" w:rsidTr="003610C5">
        <w:trPr>
          <w:trHeight w:val="12"/>
        </w:trPr>
        <w:tc>
          <w:tcPr>
            <w:tcW w:w="9752" w:type="dxa"/>
            <w:gridSpan w:val="8"/>
            <w:tcBorders>
              <w:top w:val="single" w:sz="4" w:space="0" w:color="auto"/>
              <w:left w:val="single" w:sz="4" w:space="0" w:color="000000"/>
              <w:bottom w:val="single" w:sz="4" w:space="0" w:color="000000"/>
              <w:right w:val="single" w:sz="4" w:space="0" w:color="000000"/>
            </w:tcBorders>
            <w:hideMark/>
          </w:tcPr>
          <w:p w:rsidR="00987430" w:rsidRPr="00987430" w:rsidRDefault="00987430" w:rsidP="003610C5">
            <w:pPr>
              <w:jc w:val="center"/>
              <w:rPr>
                <w:rFonts w:ascii="Times New Roman" w:hAnsi="Times New Roman"/>
                <w:b/>
                <w:sz w:val="24"/>
                <w:szCs w:val="24"/>
              </w:rPr>
            </w:pPr>
          </w:p>
        </w:tc>
      </w:tr>
    </w:tbl>
    <w:tbl>
      <w:tblPr>
        <w:tblStyle w:val="ae"/>
        <w:tblW w:w="0" w:type="auto"/>
        <w:tblLook w:val="04A0"/>
      </w:tblPr>
      <w:tblGrid>
        <w:gridCol w:w="4077"/>
        <w:gridCol w:w="2127"/>
        <w:gridCol w:w="1984"/>
      </w:tblGrid>
      <w:tr w:rsidR="00987430" w:rsidRPr="00987430" w:rsidTr="003610C5">
        <w:tc>
          <w:tcPr>
            <w:tcW w:w="4077" w:type="dxa"/>
          </w:tcPr>
          <w:p w:rsidR="00987430" w:rsidRPr="00987430" w:rsidRDefault="00987430" w:rsidP="003610C5">
            <w:pPr>
              <w:rPr>
                <w:rFonts w:ascii="Times New Roman" w:hAnsi="Times New Roman"/>
                <w:sz w:val="24"/>
                <w:szCs w:val="24"/>
              </w:rPr>
            </w:pPr>
          </w:p>
        </w:tc>
        <w:tc>
          <w:tcPr>
            <w:tcW w:w="212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10 кл</w:t>
            </w:r>
          </w:p>
        </w:tc>
        <w:tc>
          <w:tcPr>
            <w:tcW w:w="1984"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11 кл</w:t>
            </w:r>
          </w:p>
        </w:tc>
      </w:tr>
      <w:tr w:rsidR="00987430" w:rsidRPr="00987430" w:rsidTr="003610C5">
        <w:tc>
          <w:tcPr>
            <w:tcW w:w="407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Итого часов</w:t>
            </w:r>
          </w:p>
        </w:tc>
        <w:tc>
          <w:tcPr>
            <w:tcW w:w="2127"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37/1258</w:t>
            </w:r>
          </w:p>
        </w:tc>
        <w:tc>
          <w:tcPr>
            <w:tcW w:w="1984" w:type="dxa"/>
          </w:tcPr>
          <w:p w:rsidR="00987430" w:rsidRPr="00987430" w:rsidRDefault="00987430" w:rsidP="003610C5">
            <w:pPr>
              <w:rPr>
                <w:rFonts w:ascii="Times New Roman" w:hAnsi="Times New Roman"/>
                <w:b/>
                <w:sz w:val="24"/>
                <w:szCs w:val="24"/>
              </w:rPr>
            </w:pPr>
            <w:r w:rsidRPr="00987430">
              <w:rPr>
                <w:rFonts w:ascii="Times New Roman" w:hAnsi="Times New Roman"/>
                <w:b/>
                <w:sz w:val="24"/>
                <w:szCs w:val="24"/>
              </w:rPr>
              <w:t>37/1258</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Учебные недели</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34</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34</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Максимально допустимая недельная нагрузка в соответствии с действующими санитарными правилами и нормами нормами</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37</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37</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Общая допустимая нагрузка за период обучения в 10-11-х классах в соответствии с санитарными правилами и номами в часах, итого</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2312</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2516</w:t>
            </w:r>
          </w:p>
        </w:tc>
      </w:tr>
      <w:tr w:rsidR="00987430" w:rsidRPr="00987430" w:rsidTr="003610C5">
        <w:tc>
          <w:tcPr>
            <w:tcW w:w="407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Внеурочная деятельность:</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«Разговоры о важном»</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Профминимум</w:t>
            </w:r>
          </w:p>
        </w:tc>
        <w:tc>
          <w:tcPr>
            <w:tcW w:w="2127"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tc>
        <w:tc>
          <w:tcPr>
            <w:tcW w:w="1984" w:type="dxa"/>
          </w:tcPr>
          <w:p w:rsidR="00987430" w:rsidRPr="00987430" w:rsidRDefault="00987430" w:rsidP="003610C5">
            <w:pPr>
              <w:rPr>
                <w:rFonts w:ascii="Times New Roman" w:hAnsi="Times New Roman"/>
                <w:sz w:val="24"/>
                <w:szCs w:val="24"/>
              </w:rPr>
            </w:pPr>
            <w:r w:rsidRPr="00987430">
              <w:rPr>
                <w:rFonts w:ascii="Times New Roman" w:hAnsi="Times New Roman"/>
                <w:sz w:val="24"/>
                <w:szCs w:val="24"/>
              </w:rPr>
              <w:t>2</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p w:rsidR="00987430" w:rsidRPr="00987430" w:rsidRDefault="00987430" w:rsidP="003610C5">
            <w:pPr>
              <w:rPr>
                <w:rFonts w:ascii="Times New Roman" w:hAnsi="Times New Roman"/>
                <w:sz w:val="24"/>
                <w:szCs w:val="24"/>
              </w:rPr>
            </w:pPr>
            <w:r w:rsidRPr="00987430">
              <w:rPr>
                <w:rFonts w:ascii="Times New Roman" w:hAnsi="Times New Roman"/>
                <w:sz w:val="24"/>
                <w:szCs w:val="24"/>
              </w:rPr>
              <w:t>1</w:t>
            </w:r>
          </w:p>
        </w:tc>
      </w:tr>
    </w:tbl>
    <w:p w:rsidR="00987430" w:rsidRDefault="00987430" w:rsidP="00987430"/>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jc w:val="center"/>
        <w:outlineLvl w:val="0"/>
        <w:rPr>
          <w:b/>
        </w:rPr>
      </w:pPr>
    </w:p>
    <w:p w:rsidR="00987430" w:rsidRDefault="00987430" w:rsidP="00987430">
      <w:pPr>
        <w:tabs>
          <w:tab w:val="left" w:pos="2310"/>
          <w:tab w:val="center" w:pos="5031"/>
        </w:tabs>
        <w:spacing w:line="276" w:lineRule="auto"/>
        <w:jc w:val="center"/>
        <w:outlineLvl w:val="0"/>
        <w:rPr>
          <w:rFonts w:asciiTheme="majorBidi" w:hAnsiTheme="majorBidi" w:cstheme="majorBidi"/>
          <w:b/>
          <w:sz w:val="28"/>
          <w:szCs w:val="28"/>
        </w:rPr>
        <w:sectPr w:rsidR="00987430" w:rsidSect="00F16980">
          <w:pgSz w:w="11906" w:h="16838"/>
          <w:pgMar w:top="709" w:right="850" w:bottom="426" w:left="851" w:header="708" w:footer="708" w:gutter="0"/>
          <w:cols w:space="708"/>
          <w:docGrid w:linePitch="360"/>
        </w:sectPr>
      </w:pPr>
    </w:p>
    <w:p w:rsidR="00987430" w:rsidRDefault="00987430" w:rsidP="00987430">
      <w:pPr>
        <w:tabs>
          <w:tab w:val="left" w:pos="2310"/>
          <w:tab w:val="center" w:pos="5031"/>
        </w:tabs>
        <w:spacing w:line="276" w:lineRule="auto"/>
        <w:jc w:val="center"/>
        <w:outlineLvl w:val="0"/>
        <w:rPr>
          <w:b/>
        </w:rPr>
      </w:pPr>
      <w:r>
        <w:rPr>
          <w:rFonts w:asciiTheme="majorBidi" w:hAnsiTheme="majorBidi" w:cstheme="majorBidi"/>
          <w:b/>
          <w:sz w:val="28"/>
          <w:szCs w:val="28"/>
        </w:rPr>
        <w:lastRenderedPageBreak/>
        <w:t>ПОЯСНИТЕЛЬНАЯ ЗАПИСКА</w:t>
      </w:r>
      <w:r w:rsidRPr="00B62DDF">
        <w:rPr>
          <w:b/>
        </w:rPr>
        <w:t xml:space="preserve"> </w:t>
      </w:r>
    </w:p>
    <w:p w:rsidR="00987430" w:rsidRPr="00987430" w:rsidRDefault="00987430" w:rsidP="00987430">
      <w:pPr>
        <w:tabs>
          <w:tab w:val="left" w:pos="2310"/>
          <w:tab w:val="center" w:pos="5031"/>
        </w:tabs>
        <w:spacing w:line="276" w:lineRule="auto"/>
        <w:jc w:val="center"/>
        <w:outlineLvl w:val="0"/>
        <w:rPr>
          <w:rFonts w:ascii="Times New Roman" w:hAnsi="Times New Roman"/>
          <w:b/>
        </w:rPr>
      </w:pPr>
      <w:r w:rsidRPr="00987430">
        <w:rPr>
          <w:rFonts w:ascii="Times New Roman" w:hAnsi="Times New Roman"/>
          <w:b/>
        </w:rPr>
        <w:t xml:space="preserve"> к учебному плану</w:t>
      </w:r>
    </w:p>
    <w:p w:rsidR="00987430" w:rsidRPr="00987430" w:rsidRDefault="00987430" w:rsidP="00987430">
      <w:pPr>
        <w:spacing w:line="276" w:lineRule="auto"/>
        <w:ind w:firstLine="567"/>
        <w:jc w:val="center"/>
        <w:rPr>
          <w:rFonts w:ascii="Times New Roman" w:hAnsi="Times New Roman"/>
          <w:b/>
        </w:rPr>
      </w:pPr>
      <w:r w:rsidRPr="00987430">
        <w:rPr>
          <w:rFonts w:ascii="Times New Roman" w:hAnsi="Times New Roman"/>
          <w:b/>
        </w:rPr>
        <w:t xml:space="preserve">МКОУ «Хасавюртовский многопрофильный лицей им. А.Абукова» </w:t>
      </w:r>
    </w:p>
    <w:p w:rsidR="00987430" w:rsidRPr="00987430" w:rsidRDefault="00987430" w:rsidP="00987430">
      <w:pPr>
        <w:spacing w:line="276" w:lineRule="auto"/>
        <w:ind w:firstLine="567"/>
        <w:jc w:val="center"/>
        <w:rPr>
          <w:rFonts w:ascii="Times New Roman" w:hAnsi="Times New Roman"/>
          <w:b/>
        </w:rPr>
      </w:pPr>
      <w:r w:rsidRPr="00987430">
        <w:rPr>
          <w:rFonts w:ascii="Times New Roman" w:hAnsi="Times New Roman"/>
          <w:b/>
        </w:rPr>
        <w:t xml:space="preserve"> основного общего образования (5-9 классы), среднего общего образования (10-11 классы), реализующего федеральный государственный образовательный стандарт </w:t>
      </w:r>
    </w:p>
    <w:p w:rsidR="00987430" w:rsidRPr="00987430" w:rsidRDefault="00987430" w:rsidP="00987430">
      <w:pPr>
        <w:spacing w:line="276" w:lineRule="auto"/>
        <w:ind w:firstLine="567"/>
        <w:jc w:val="center"/>
        <w:rPr>
          <w:rFonts w:ascii="Times New Roman" w:hAnsi="Times New Roman"/>
        </w:rPr>
      </w:pPr>
      <w:r w:rsidRPr="00987430">
        <w:rPr>
          <w:rFonts w:ascii="Times New Roman" w:hAnsi="Times New Roman"/>
          <w:b/>
        </w:rPr>
        <w:t>в  2024-2025 учебном году</w:t>
      </w:r>
    </w:p>
    <w:p w:rsidR="00987430" w:rsidRDefault="00987430" w:rsidP="00987430">
      <w:pPr>
        <w:spacing w:line="276" w:lineRule="auto"/>
        <w:jc w:val="center"/>
        <w:rPr>
          <w:rFonts w:asciiTheme="majorBidi" w:hAnsiTheme="majorBidi" w:cstheme="majorBidi"/>
          <w:b/>
          <w:sz w:val="28"/>
          <w:szCs w:val="28"/>
        </w:rPr>
      </w:pPr>
    </w:p>
    <w:p w:rsidR="00987430" w:rsidRPr="00323DD7" w:rsidRDefault="00987430" w:rsidP="00987430">
      <w:pPr>
        <w:pStyle w:val="ac"/>
        <w:numPr>
          <w:ilvl w:val="0"/>
          <w:numId w:val="106"/>
        </w:numPr>
        <w:spacing w:after="200" w:line="276" w:lineRule="auto"/>
        <w:jc w:val="center"/>
        <w:rPr>
          <w:rFonts w:asciiTheme="majorBidi" w:hAnsiTheme="majorBidi" w:cstheme="majorBidi"/>
          <w:b/>
          <w:sz w:val="28"/>
          <w:szCs w:val="28"/>
        </w:rPr>
      </w:pPr>
      <w:r>
        <w:rPr>
          <w:rFonts w:asciiTheme="majorBidi" w:hAnsiTheme="majorBidi" w:cstheme="majorBidi"/>
          <w:b/>
          <w:sz w:val="28"/>
          <w:szCs w:val="28"/>
        </w:rPr>
        <w:t>Общие положения</w:t>
      </w:r>
    </w:p>
    <w:p w:rsidR="00987430" w:rsidRDefault="00987430" w:rsidP="00987430">
      <w:pPr>
        <w:spacing w:line="276" w:lineRule="auto"/>
        <w:rPr>
          <w:rFonts w:asciiTheme="majorBidi" w:hAnsiTheme="majorBidi" w:cstheme="majorBidi"/>
        </w:rPr>
      </w:pPr>
      <w:r>
        <w:rPr>
          <w:rFonts w:asciiTheme="majorBidi" w:hAnsiTheme="majorBidi" w:cstheme="majorBidi"/>
          <w:b/>
        </w:rPr>
        <w:t xml:space="preserve">          </w:t>
      </w:r>
      <w:r w:rsidRPr="00D516B5">
        <w:rPr>
          <w:rFonts w:asciiTheme="majorBidi" w:hAnsiTheme="majorBidi" w:cstheme="majorBidi"/>
        </w:rPr>
        <w:t xml:space="preserve">Учебный план программ </w:t>
      </w:r>
      <w:r>
        <w:rPr>
          <w:rFonts w:asciiTheme="majorBidi" w:hAnsiTheme="majorBidi" w:cstheme="majorBidi"/>
        </w:rPr>
        <w:t>основного общего образования и среднего общего образования (далее - учебный план) обеспечивает реализацию требований федеральных государственных образовательных стандартов общего образования, федеральных основных образовательных программ, определяет учебную нагрузку в соответствии с требованиями к организации образовательной деятельности к учебной нагрузки при 6-дневной учебной недели, предусмотренными Санитарными правилами и нормами СанПиН</w:t>
      </w:r>
      <w:r w:rsidRPr="00D516B5">
        <w:rPr>
          <w:rFonts w:asciiTheme="majorBidi" w:hAnsiTheme="majorBidi" w:cstheme="majorBidi"/>
        </w:rPr>
        <w:t xml:space="preserve"> </w:t>
      </w:r>
      <w:r>
        <w:rPr>
          <w:rFonts w:asciiTheme="majorBidi" w:hAnsiTheme="majorBidi" w:cstheme="majorBidi"/>
        </w:rPr>
        <w:t>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w:t>
      </w:r>
      <w:r w:rsidRPr="00D516B5">
        <w:rPr>
          <w:rFonts w:asciiTheme="majorBidi" w:hAnsiTheme="majorBidi" w:cstheme="majorBidi"/>
        </w:rPr>
        <w:t xml:space="preserve">   </w:t>
      </w:r>
      <w:r>
        <w:rPr>
          <w:rFonts w:asciiTheme="majorBidi" w:hAnsiTheme="majorBidi" w:cstheme="majorBidi"/>
        </w:rPr>
        <w:t>Российской Федерации от 28.01.2021 №2 (далее – Гигиенические нормативы), и Санитарными правилами СП 2.4.3648-20 «Санитарно-эпидемиологические требования к утверждёнными постановлением Главного государственного санитарного врача Российской Федерации от28.09.2020 №28 (далее – Санитарно-эпидемиологические требования), перечень учебных предметов, учебных курсов и учебных модулей.</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В соответствии с ч.6.1. ст. 12 Федерального закона от 29.12.2012 №273-ФЗ «Об образовании в Российской Федерации» содержание и планируемые результаты основных общеобразовательных программ соответствуют содержанию и планируемым результатам федеральных основных общеобразовательных программ (часть 6.1 введена Федеральным законом от 24.09.2022 №371-ФЗ).</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Учебный план лицея- нормативно-правой акт, отражающий организационно-педагогические условия, необходимые для достижения результатов освоения основной образовательной программы; фиксирующий максимальный объём аудиторной нагрузки обучающихся, состав и структуру предметных областей; определяющий перечень учебных предметов, курсов, распределяющий учебное время, отводимое на освоение по классам и учебным предметам.</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Учебный план является составной частью основной образовательной программы лицея и полностью отражает специфику образовательной деятельности учреждения повышенного уровня, обеспечивающего реализацию образования социально-гуманитарной и естественно--научной направленности, то есть профилирование на базе широкой универсальной подготовки.</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Ведущими целями образовательного процесса в соответствии с уставом образовательной организации и образовательной программы лицея являются:</w:t>
      </w:r>
    </w:p>
    <w:p w:rsidR="00987430" w:rsidRDefault="00987430" w:rsidP="00987430">
      <w:pPr>
        <w:spacing w:line="276" w:lineRule="auto"/>
        <w:rPr>
          <w:rFonts w:asciiTheme="majorBidi" w:hAnsiTheme="majorBidi" w:cstheme="majorBidi"/>
        </w:rPr>
      </w:pPr>
      <w:r>
        <w:rPr>
          <w:rFonts w:asciiTheme="majorBidi" w:hAnsiTheme="majorBidi" w:cstheme="majorBidi"/>
        </w:rPr>
        <w:t>- обеспечение конституционного права граждан РФ на получение общего образования;</w:t>
      </w:r>
    </w:p>
    <w:p w:rsidR="00987430" w:rsidRDefault="00987430" w:rsidP="00987430">
      <w:pPr>
        <w:spacing w:line="276" w:lineRule="auto"/>
        <w:rPr>
          <w:rFonts w:asciiTheme="majorBidi" w:hAnsiTheme="majorBidi" w:cstheme="majorBidi"/>
        </w:rPr>
      </w:pPr>
      <w:r>
        <w:rPr>
          <w:rFonts w:asciiTheme="majorBidi" w:hAnsiTheme="majorBidi" w:cstheme="majorBidi"/>
        </w:rPr>
        <w:t>- обеспечение основных образовательных программ общего образования в соответствии с требованиями федеральных государственных образовательных стандартов;</w:t>
      </w:r>
    </w:p>
    <w:p w:rsidR="00987430" w:rsidRDefault="00987430" w:rsidP="00987430">
      <w:pPr>
        <w:spacing w:line="276" w:lineRule="auto"/>
        <w:rPr>
          <w:rFonts w:asciiTheme="majorBidi" w:hAnsiTheme="majorBidi" w:cstheme="majorBidi"/>
        </w:rPr>
      </w:pPr>
      <w:r>
        <w:rPr>
          <w:rFonts w:asciiTheme="majorBidi" w:hAnsiTheme="majorBidi" w:cstheme="majorBidi"/>
        </w:rPr>
        <w:lastRenderedPageBreak/>
        <w:t>- создание условий для изучения учебных дисциплин в соответствии с лицензией на право ведения образовательной деятельности; свободного выбора обучающимися  учебных дисциплин вариативной части базисного учебного плана и предметов системного дополнительного  образования;</w:t>
      </w:r>
    </w:p>
    <w:p w:rsidR="00987430" w:rsidRDefault="00987430" w:rsidP="00987430">
      <w:pPr>
        <w:spacing w:line="276" w:lineRule="auto"/>
        <w:rPr>
          <w:rFonts w:asciiTheme="majorBidi" w:hAnsiTheme="majorBidi" w:cstheme="majorBidi"/>
        </w:rPr>
      </w:pPr>
      <w:r>
        <w:rPr>
          <w:rFonts w:asciiTheme="majorBidi" w:hAnsiTheme="majorBidi" w:cstheme="majorBidi"/>
        </w:rPr>
        <w:t>- воспитание человека культуры, свободного к саморазвитию, к творческой самореализации и нравственной корректировки своей деятельности и поведения в изменяющемся обществе;</w:t>
      </w:r>
    </w:p>
    <w:p w:rsidR="00987430" w:rsidRDefault="00987430" w:rsidP="00987430">
      <w:pPr>
        <w:spacing w:line="276" w:lineRule="auto"/>
        <w:rPr>
          <w:rFonts w:asciiTheme="majorBidi" w:hAnsiTheme="majorBidi" w:cstheme="majorBidi"/>
        </w:rPr>
      </w:pPr>
      <w:r>
        <w:rPr>
          <w:rFonts w:asciiTheme="majorBidi" w:hAnsiTheme="majorBidi" w:cstheme="majorBidi"/>
        </w:rPr>
        <w:t>- реализация идей общего, интеллектуального, нравственного развития личности через содержание образования.</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Приоритетами развития учебного процесса являются:</w:t>
      </w:r>
    </w:p>
    <w:p w:rsidR="00987430" w:rsidRDefault="00987430" w:rsidP="00987430">
      <w:pPr>
        <w:spacing w:line="276" w:lineRule="auto"/>
        <w:rPr>
          <w:rFonts w:asciiTheme="majorBidi" w:hAnsiTheme="majorBidi" w:cstheme="majorBidi"/>
        </w:rPr>
      </w:pPr>
      <w:r>
        <w:rPr>
          <w:rFonts w:asciiTheme="majorBidi" w:hAnsiTheme="majorBidi" w:cstheme="majorBidi"/>
        </w:rPr>
        <w:t>- профильность обучения (биология, химия, история, обществознание);</w:t>
      </w:r>
    </w:p>
    <w:p w:rsidR="00987430" w:rsidRDefault="00987430" w:rsidP="00987430">
      <w:pPr>
        <w:spacing w:line="276" w:lineRule="auto"/>
        <w:rPr>
          <w:rFonts w:asciiTheme="majorBidi" w:hAnsiTheme="majorBidi" w:cstheme="majorBidi"/>
        </w:rPr>
      </w:pPr>
      <w:r>
        <w:rPr>
          <w:rFonts w:asciiTheme="majorBidi" w:hAnsiTheme="majorBidi" w:cstheme="majorBidi"/>
        </w:rPr>
        <w:t>- разноуровневое  обучение с учётом интересов и наклонностей учащихся и  индивидуальных особенностей личности;</w:t>
      </w:r>
    </w:p>
    <w:p w:rsidR="00987430" w:rsidRDefault="00987430" w:rsidP="00987430">
      <w:pPr>
        <w:spacing w:line="276" w:lineRule="auto"/>
        <w:rPr>
          <w:rFonts w:asciiTheme="majorBidi" w:hAnsiTheme="majorBidi" w:cstheme="majorBidi"/>
        </w:rPr>
      </w:pPr>
      <w:r>
        <w:rPr>
          <w:rFonts w:asciiTheme="majorBidi" w:hAnsiTheme="majorBidi" w:cstheme="majorBidi"/>
        </w:rPr>
        <w:t>- практическая направленность учебного процесса (построение обучения на деятельной основе, направленного на построение ключевых компетентностей).</w:t>
      </w:r>
    </w:p>
    <w:p w:rsidR="00987430" w:rsidRDefault="00987430" w:rsidP="00987430">
      <w:pPr>
        <w:spacing w:line="276" w:lineRule="auto"/>
        <w:rPr>
          <w:rFonts w:asciiTheme="majorBidi" w:hAnsiTheme="majorBidi" w:cstheme="majorBidi"/>
        </w:rPr>
      </w:pPr>
    </w:p>
    <w:p w:rsidR="00987430" w:rsidRDefault="00987430" w:rsidP="00987430">
      <w:pPr>
        <w:spacing w:line="276" w:lineRule="auto"/>
        <w:jc w:val="center"/>
        <w:rPr>
          <w:rFonts w:asciiTheme="majorBidi" w:hAnsiTheme="majorBidi" w:cstheme="majorBidi"/>
          <w:b/>
          <w:sz w:val="28"/>
          <w:szCs w:val="28"/>
        </w:rPr>
      </w:pPr>
      <w:r>
        <w:rPr>
          <w:rFonts w:asciiTheme="majorBidi" w:hAnsiTheme="majorBidi" w:cstheme="majorBidi"/>
        </w:rPr>
        <w:t xml:space="preserve"> </w:t>
      </w:r>
      <w:r w:rsidRPr="007667DC">
        <w:rPr>
          <w:rFonts w:asciiTheme="majorBidi" w:hAnsiTheme="majorBidi" w:cstheme="majorBidi"/>
          <w:b/>
          <w:sz w:val="28"/>
          <w:szCs w:val="28"/>
        </w:rPr>
        <w:t>Организация учебного процесса</w:t>
      </w:r>
    </w:p>
    <w:p w:rsidR="00987430" w:rsidRDefault="00987430" w:rsidP="00987430">
      <w:pPr>
        <w:spacing w:line="276" w:lineRule="auto"/>
        <w:rPr>
          <w:rFonts w:asciiTheme="majorBidi" w:hAnsiTheme="majorBidi" w:cstheme="majorBidi"/>
        </w:rPr>
      </w:pPr>
      <w:r w:rsidRPr="007667DC">
        <w:rPr>
          <w:rFonts w:asciiTheme="majorBidi" w:hAnsiTheme="majorBidi" w:cstheme="majorBidi"/>
          <w:sz w:val="28"/>
          <w:szCs w:val="28"/>
        </w:rPr>
        <w:t xml:space="preserve">             </w:t>
      </w:r>
      <w:r w:rsidRPr="007667DC">
        <w:rPr>
          <w:rFonts w:asciiTheme="majorBidi" w:hAnsiTheme="majorBidi" w:cstheme="majorBidi"/>
        </w:rPr>
        <w:t xml:space="preserve">Учебный план </w:t>
      </w:r>
      <w:r>
        <w:rPr>
          <w:rFonts w:asciiTheme="majorBidi" w:hAnsiTheme="majorBidi" w:cstheme="majorBidi"/>
        </w:rPr>
        <w:t>лицея представляет недельный вариант распределения учебных часов основного общего и среднего общего образования: для 5-9 кл. учебный план основного общего образования, для 10-11 кл. - среднего общего образования Учебные занятия проводятся по 6-дневной учебной неделе, продолжительность учебного года составляет 34 недели.</w:t>
      </w:r>
      <w:r w:rsidRPr="007667DC">
        <w:rPr>
          <w:rFonts w:asciiTheme="majorBidi" w:hAnsiTheme="majorBidi" w:cstheme="majorBidi"/>
        </w:rPr>
        <w:t xml:space="preserve">  </w:t>
      </w:r>
      <w:r>
        <w:rPr>
          <w:rFonts w:asciiTheme="majorBidi" w:hAnsiTheme="majorBidi" w:cstheme="majorBidi"/>
        </w:rPr>
        <w:t xml:space="preserve">Продолжительность урока составляет 40 минут (СанПиН 2.4.2.821-10). Продолжительность каникул в течение учебного года составляет 30 календарных дней, летом- не менее 8 недель. Промежуточная аттестация для обучающихся 5-8, 10 классов проводится в период с 13 по 23 мая 2025 года. </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В 2024-2025 году в лицее укомплектовано 16 классов:</w:t>
      </w:r>
    </w:p>
    <w:tbl>
      <w:tblPr>
        <w:tblStyle w:val="ae"/>
        <w:tblW w:w="0" w:type="auto"/>
        <w:tblLook w:val="04A0"/>
      </w:tblPr>
      <w:tblGrid>
        <w:gridCol w:w="5140"/>
        <w:gridCol w:w="5141"/>
      </w:tblGrid>
      <w:tr w:rsidR="00987430" w:rsidTr="003610C5">
        <w:tc>
          <w:tcPr>
            <w:tcW w:w="5140" w:type="dxa"/>
          </w:tcPr>
          <w:p w:rsidR="00987430" w:rsidRDefault="00987430" w:rsidP="003610C5">
            <w:pPr>
              <w:spacing w:line="276" w:lineRule="auto"/>
              <w:rPr>
                <w:rFonts w:asciiTheme="majorBidi" w:hAnsiTheme="majorBidi" w:cstheme="majorBidi"/>
              </w:rPr>
            </w:pPr>
            <w:r>
              <w:rPr>
                <w:rFonts w:asciiTheme="majorBidi" w:hAnsiTheme="majorBidi" w:cstheme="majorBidi"/>
              </w:rPr>
              <w:t>Уровень образования</w:t>
            </w:r>
          </w:p>
        </w:tc>
        <w:tc>
          <w:tcPr>
            <w:tcW w:w="5141" w:type="dxa"/>
          </w:tcPr>
          <w:p w:rsidR="00987430" w:rsidRDefault="00987430" w:rsidP="003610C5">
            <w:pPr>
              <w:spacing w:line="276" w:lineRule="auto"/>
              <w:jc w:val="center"/>
              <w:rPr>
                <w:rFonts w:asciiTheme="majorBidi" w:hAnsiTheme="majorBidi" w:cstheme="majorBidi"/>
              </w:rPr>
            </w:pPr>
            <w:r>
              <w:rPr>
                <w:rFonts w:asciiTheme="majorBidi" w:hAnsiTheme="majorBidi" w:cstheme="majorBidi"/>
              </w:rPr>
              <w:t>Количество классов</w:t>
            </w:r>
          </w:p>
        </w:tc>
      </w:tr>
      <w:tr w:rsidR="00987430" w:rsidTr="003610C5">
        <w:tc>
          <w:tcPr>
            <w:tcW w:w="5140" w:type="dxa"/>
          </w:tcPr>
          <w:p w:rsidR="00987430" w:rsidRDefault="00987430" w:rsidP="003610C5">
            <w:pPr>
              <w:spacing w:line="276" w:lineRule="auto"/>
              <w:rPr>
                <w:rFonts w:asciiTheme="majorBidi" w:hAnsiTheme="majorBidi" w:cstheme="majorBidi"/>
              </w:rPr>
            </w:pPr>
            <w:r>
              <w:rPr>
                <w:rFonts w:asciiTheme="majorBidi" w:hAnsiTheme="majorBidi" w:cstheme="majorBidi"/>
              </w:rPr>
              <w:t>Основное общее</w:t>
            </w:r>
          </w:p>
        </w:tc>
        <w:tc>
          <w:tcPr>
            <w:tcW w:w="5141" w:type="dxa"/>
          </w:tcPr>
          <w:p w:rsidR="00987430" w:rsidRDefault="00987430" w:rsidP="003610C5">
            <w:pPr>
              <w:spacing w:line="276" w:lineRule="auto"/>
              <w:jc w:val="center"/>
              <w:rPr>
                <w:rFonts w:asciiTheme="majorBidi" w:hAnsiTheme="majorBidi" w:cstheme="majorBidi"/>
              </w:rPr>
            </w:pPr>
            <w:r>
              <w:rPr>
                <w:rFonts w:asciiTheme="majorBidi" w:hAnsiTheme="majorBidi" w:cstheme="majorBidi"/>
              </w:rPr>
              <w:t>10</w:t>
            </w:r>
          </w:p>
        </w:tc>
      </w:tr>
      <w:tr w:rsidR="00987430" w:rsidTr="003610C5">
        <w:tc>
          <w:tcPr>
            <w:tcW w:w="5140" w:type="dxa"/>
          </w:tcPr>
          <w:p w:rsidR="00987430" w:rsidRDefault="00987430" w:rsidP="003610C5">
            <w:pPr>
              <w:spacing w:line="276" w:lineRule="auto"/>
              <w:rPr>
                <w:rFonts w:asciiTheme="majorBidi" w:hAnsiTheme="majorBidi" w:cstheme="majorBidi"/>
              </w:rPr>
            </w:pPr>
            <w:r>
              <w:rPr>
                <w:rFonts w:asciiTheme="majorBidi" w:hAnsiTheme="majorBidi" w:cstheme="majorBidi"/>
              </w:rPr>
              <w:t>Среднее общее</w:t>
            </w:r>
          </w:p>
        </w:tc>
        <w:tc>
          <w:tcPr>
            <w:tcW w:w="5141" w:type="dxa"/>
          </w:tcPr>
          <w:p w:rsidR="00987430" w:rsidRDefault="00987430" w:rsidP="003610C5">
            <w:pPr>
              <w:spacing w:line="276" w:lineRule="auto"/>
              <w:jc w:val="center"/>
              <w:rPr>
                <w:rFonts w:asciiTheme="majorBidi" w:hAnsiTheme="majorBidi" w:cstheme="majorBidi"/>
              </w:rPr>
            </w:pPr>
            <w:r>
              <w:rPr>
                <w:rFonts w:asciiTheme="majorBidi" w:hAnsiTheme="majorBidi" w:cstheme="majorBidi"/>
              </w:rPr>
              <w:t>6</w:t>
            </w:r>
          </w:p>
        </w:tc>
      </w:tr>
      <w:tr w:rsidR="00987430" w:rsidTr="003610C5">
        <w:tc>
          <w:tcPr>
            <w:tcW w:w="5140" w:type="dxa"/>
          </w:tcPr>
          <w:p w:rsidR="00987430" w:rsidRDefault="00987430" w:rsidP="003610C5">
            <w:pPr>
              <w:spacing w:line="276" w:lineRule="auto"/>
              <w:rPr>
                <w:rFonts w:asciiTheme="majorBidi" w:hAnsiTheme="majorBidi" w:cstheme="majorBidi"/>
              </w:rPr>
            </w:pPr>
            <w:r>
              <w:rPr>
                <w:rFonts w:asciiTheme="majorBidi" w:hAnsiTheme="majorBidi" w:cstheme="majorBidi"/>
              </w:rPr>
              <w:t>Всего классов</w:t>
            </w:r>
          </w:p>
        </w:tc>
        <w:tc>
          <w:tcPr>
            <w:tcW w:w="5141" w:type="dxa"/>
          </w:tcPr>
          <w:p w:rsidR="00987430" w:rsidRDefault="00987430" w:rsidP="003610C5">
            <w:pPr>
              <w:spacing w:line="276" w:lineRule="auto"/>
              <w:jc w:val="center"/>
              <w:rPr>
                <w:rFonts w:asciiTheme="majorBidi" w:hAnsiTheme="majorBidi" w:cstheme="majorBidi"/>
              </w:rPr>
            </w:pPr>
            <w:r>
              <w:rPr>
                <w:rFonts w:asciiTheme="majorBidi" w:hAnsiTheme="majorBidi" w:cstheme="majorBidi"/>
              </w:rPr>
              <w:t>16</w:t>
            </w:r>
          </w:p>
        </w:tc>
      </w:tr>
    </w:tbl>
    <w:p w:rsidR="00987430" w:rsidRDefault="00987430" w:rsidP="00987430">
      <w:pPr>
        <w:spacing w:line="276" w:lineRule="auto"/>
        <w:rPr>
          <w:rFonts w:asciiTheme="majorBidi" w:hAnsiTheme="majorBidi" w:cstheme="majorBidi"/>
        </w:rPr>
      </w:pP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Обучение осуществляется в две смены. Основная форма учебных занятий – урок, в 10-11 классах допускается проведение сдвоенных уроков по учебным предметам, изучаемых на профильном уровне. В процессе обучения используются проектная, исследовательская деятельность для  обучающихся.</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При проведении занятий по иностранному языку, информатике, труду (технологии), физической культуре (на уровне  среднего общего образования), дисциплин, поддерживающих профиль (на уровне  среднего общего образования),  обучение ведётся с делением класса на подгруппы. Домашние задания даются обучающимся в таком объёме, чтобы затраты времени на его выполнение не превышали (в астрономических часах)  в 5 классе 2 часа, в 6-8 классах 2,5 часа, в 9-11 классах до 3,5 часа (СанПиН 2.4.2.2821-10, п.10.30). Обязательная нагрузка обучающихся (в 5 классе-32 часа, в 6 классе-33 часа, в 7 классе-35 часов, в 8-9 классах- 36 часов, в 10-11 классах-37 часов) не превышает предельно допустимую аудиторную учебную нагрузку, заложенную в учебном плане. </w:t>
      </w:r>
    </w:p>
    <w:p w:rsidR="00987430" w:rsidRDefault="00987430" w:rsidP="00987430">
      <w:pPr>
        <w:spacing w:line="276" w:lineRule="auto"/>
        <w:rPr>
          <w:rFonts w:asciiTheme="majorBidi" w:hAnsiTheme="majorBidi" w:cstheme="majorBidi"/>
        </w:rPr>
      </w:pPr>
      <w:r>
        <w:rPr>
          <w:rFonts w:asciiTheme="majorBidi" w:hAnsiTheme="majorBidi" w:cstheme="majorBidi"/>
        </w:rPr>
        <w:lastRenderedPageBreak/>
        <w:t xml:space="preserve">       </w:t>
      </w:r>
      <w:r w:rsidRPr="007667DC">
        <w:rPr>
          <w:rFonts w:asciiTheme="majorBidi" w:hAnsiTheme="majorBidi" w:cstheme="majorBidi"/>
        </w:rPr>
        <w:t xml:space="preserve">                   </w:t>
      </w:r>
    </w:p>
    <w:p w:rsidR="00987430" w:rsidRDefault="00987430" w:rsidP="00987430">
      <w:pPr>
        <w:spacing w:line="276" w:lineRule="auto"/>
        <w:jc w:val="center"/>
        <w:rPr>
          <w:rFonts w:asciiTheme="majorBidi" w:hAnsiTheme="majorBidi" w:cstheme="majorBidi"/>
          <w:b/>
          <w:sz w:val="28"/>
          <w:szCs w:val="28"/>
        </w:rPr>
      </w:pPr>
      <w:r w:rsidRPr="000A1A59">
        <w:rPr>
          <w:rFonts w:asciiTheme="majorBidi" w:hAnsiTheme="majorBidi" w:cstheme="majorBidi"/>
          <w:b/>
          <w:sz w:val="28"/>
          <w:szCs w:val="28"/>
        </w:rPr>
        <w:t>Особенности учебного плана лицея</w:t>
      </w:r>
    </w:p>
    <w:p w:rsidR="00987430" w:rsidRDefault="00987430" w:rsidP="00987430">
      <w:pPr>
        <w:spacing w:line="276" w:lineRule="auto"/>
        <w:rPr>
          <w:rFonts w:asciiTheme="majorBidi" w:hAnsiTheme="majorBidi" w:cstheme="majorBidi"/>
        </w:rPr>
      </w:pPr>
      <w:r w:rsidRPr="000A1A59">
        <w:rPr>
          <w:rFonts w:asciiTheme="majorBidi" w:hAnsiTheme="majorBidi" w:cstheme="majorBidi"/>
          <w:sz w:val="28"/>
          <w:szCs w:val="28"/>
        </w:rPr>
        <w:t xml:space="preserve">        </w:t>
      </w:r>
      <w:r w:rsidRPr="000A1A59">
        <w:rPr>
          <w:rFonts w:asciiTheme="majorBidi" w:hAnsiTheme="majorBidi" w:cstheme="majorBidi"/>
        </w:rPr>
        <w:t xml:space="preserve">Ведущими </w:t>
      </w:r>
      <w:r>
        <w:rPr>
          <w:rFonts w:asciiTheme="majorBidi" w:hAnsiTheme="majorBidi" w:cstheme="majorBidi"/>
        </w:rPr>
        <w:t>идеями построения учебного плана лицея являются обеспечение вариативности образования и образовательных программ, реализация предпрофильной подготовки как основы для осознанного выбора профиля обучения, реализация концепции профильного обучения на ступени среднего общего образования, обеспечение преемственности между уровнями образования и классами, развитие интеллектуального, физического, психологического и нравственного здоровья обучающихся. Учебный план лицея реализует данные подходы и ориентирован на дифференциацию обучения, на развитие обучающихся, на раннюю предпрофильную подготовку и профилизацию в старших классах с учётом интересов обучающихся, их родителей (законных представителей) и возможностей лицея.</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Учебный план при этом является одним из инструментов создания условий для самообразования и самоопределения лицеиста как личности. Федеральный компонент в учебном плане соблюдается на всех ступенях обучения. Лицейский компонент включает в себя ту часть содержания образования, в которой отражено социально-экономическое, географическое, культурно-историческое своеобразие Республики Дагестан (региональный компонент).</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Изучение вопросов регионального компонента включается в содержание различных учебных предметов (родной язык и родная литература, история, география и т.д.) с выделением 10-15% учебного времени от общего количества часов на изучение соответствующего предмета, что отражено в рабочих программах. Используется интеграция в темах и разделах учебных программ.</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Часы компонента образовательной организации используются для расширения содержания учебных предметов федерального компонента, для ведения дополнительных образовательных модулей, для реализации учебных курсов, поддерживающих профильное обучение, для удовлетворения познавательных интересов обучающихся в различных отраслях деятельности.</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Объём часов по классам (годам) обучения устанавливается самостоятельно из части, формируемой участниками образовательных отношений. В  5 классе по 1 часу на математику и русский язык, в 6 классе по 1 часу на математику, в 7 классе по 1 часу на русский язык и физическую культуру, в 8 классе по 1 часу на историю Дагестана и технологию, в 9 классе по 0,5 часа на историю Дагестана. Учебный предмет «Физическая культура» изучается в объёме 2 часа в неделю с 5 по 11 класс. </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Пути успешной реализации учебного плана коллектив лицея видит в следующем:</w:t>
      </w:r>
    </w:p>
    <w:p w:rsidR="00987430" w:rsidRDefault="00987430" w:rsidP="00987430">
      <w:pPr>
        <w:spacing w:line="276" w:lineRule="auto"/>
        <w:rPr>
          <w:rFonts w:asciiTheme="majorBidi" w:hAnsiTheme="majorBidi" w:cstheme="majorBidi"/>
        </w:rPr>
      </w:pPr>
      <w:r>
        <w:rPr>
          <w:rFonts w:asciiTheme="majorBidi" w:hAnsiTheme="majorBidi" w:cstheme="majorBidi"/>
        </w:rPr>
        <w:t>- анализ потребностей всех участников образовательного процесса;</w:t>
      </w:r>
    </w:p>
    <w:p w:rsidR="00987430" w:rsidRDefault="00987430" w:rsidP="00987430">
      <w:pPr>
        <w:spacing w:line="276" w:lineRule="auto"/>
        <w:rPr>
          <w:rFonts w:asciiTheme="majorBidi" w:hAnsiTheme="majorBidi" w:cstheme="majorBidi"/>
        </w:rPr>
      </w:pPr>
      <w:r>
        <w:rPr>
          <w:rFonts w:asciiTheme="majorBidi" w:hAnsiTheme="majorBidi" w:cstheme="majorBidi"/>
        </w:rPr>
        <w:t>- психолого-педагогическая диагностика и коррекция образовательного процесса;</w:t>
      </w:r>
    </w:p>
    <w:p w:rsidR="00987430" w:rsidRDefault="00987430" w:rsidP="00987430">
      <w:pPr>
        <w:spacing w:line="276" w:lineRule="auto"/>
        <w:rPr>
          <w:rFonts w:asciiTheme="majorBidi" w:hAnsiTheme="majorBidi" w:cstheme="majorBidi"/>
        </w:rPr>
      </w:pPr>
      <w:r>
        <w:rPr>
          <w:rFonts w:asciiTheme="majorBidi" w:hAnsiTheme="majorBidi" w:cstheme="majorBidi"/>
        </w:rPr>
        <w:t>- создание условий для самовыражения и саморазвития каждого ребёнка;</w:t>
      </w:r>
    </w:p>
    <w:p w:rsidR="00987430" w:rsidRDefault="00987430" w:rsidP="00987430">
      <w:pPr>
        <w:spacing w:line="276" w:lineRule="auto"/>
        <w:rPr>
          <w:rFonts w:asciiTheme="majorBidi" w:hAnsiTheme="majorBidi" w:cstheme="majorBidi"/>
        </w:rPr>
      </w:pPr>
      <w:r>
        <w:rPr>
          <w:rFonts w:asciiTheme="majorBidi" w:hAnsiTheme="majorBidi" w:cstheme="majorBidi"/>
        </w:rPr>
        <w:t>- отработка новых образовательных программ. УМК, апробация и внедрение новых современных педагогических технологий;</w:t>
      </w:r>
    </w:p>
    <w:p w:rsidR="00987430" w:rsidRDefault="00987430" w:rsidP="00987430">
      <w:pPr>
        <w:spacing w:line="276" w:lineRule="auto"/>
        <w:rPr>
          <w:rFonts w:asciiTheme="majorBidi" w:hAnsiTheme="majorBidi" w:cstheme="majorBidi"/>
        </w:rPr>
      </w:pPr>
      <w:r>
        <w:rPr>
          <w:rFonts w:asciiTheme="majorBidi" w:hAnsiTheme="majorBidi" w:cstheme="majorBidi"/>
        </w:rPr>
        <w:t>- повышение профессиональной квалификации учителей, создание условий, способствующих творческому росту;</w:t>
      </w:r>
    </w:p>
    <w:p w:rsidR="00987430" w:rsidRDefault="00987430" w:rsidP="00987430">
      <w:pPr>
        <w:spacing w:line="276" w:lineRule="auto"/>
        <w:rPr>
          <w:rFonts w:asciiTheme="majorBidi" w:hAnsiTheme="majorBidi" w:cstheme="majorBidi"/>
        </w:rPr>
      </w:pPr>
      <w:r>
        <w:rPr>
          <w:rFonts w:asciiTheme="majorBidi" w:hAnsiTheme="majorBidi" w:cstheme="majorBidi"/>
        </w:rPr>
        <w:t>- укрепление и развитие материально-технической базы лицея;</w:t>
      </w:r>
    </w:p>
    <w:p w:rsidR="00987430" w:rsidRDefault="00987430" w:rsidP="00987430">
      <w:pPr>
        <w:spacing w:line="276" w:lineRule="auto"/>
        <w:rPr>
          <w:rFonts w:asciiTheme="majorBidi" w:hAnsiTheme="majorBidi" w:cstheme="majorBidi"/>
        </w:rPr>
      </w:pPr>
      <w:r>
        <w:rPr>
          <w:rFonts w:asciiTheme="majorBidi" w:hAnsiTheme="majorBidi" w:cstheme="majorBidi"/>
        </w:rPr>
        <w:t>- совершенствование системы всех видов мониторинга.</w:t>
      </w:r>
    </w:p>
    <w:p w:rsidR="00987430" w:rsidRDefault="00987430" w:rsidP="00987430">
      <w:pPr>
        <w:spacing w:line="276" w:lineRule="auto"/>
        <w:rPr>
          <w:rFonts w:asciiTheme="majorBidi" w:hAnsiTheme="majorBidi" w:cstheme="majorBidi"/>
        </w:rPr>
      </w:pPr>
      <w:r>
        <w:rPr>
          <w:rFonts w:asciiTheme="majorBidi" w:hAnsiTheme="majorBidi" w:cstheme="majorBidi"/>
        </w:rPr>
        <w:lastRenderedPageBreak/>
        <w:t xml:space="preserve">             В 2024-2025 учебном году в МУОУ «ХМЛ им. А. Абукова» реализуются обновлённые федеральные государственные образовательные стандарты основного общего и среднего общего образования (ФГОС ООО и ФГОС СОО). </w:t>
      </w:r>
    </w:p>
    <w:p w:rsidR="00987430" w:rsidRDefault="00987430" w:rsidP="00987430">
      <w:pPr>
        <w:spacing w:line="276" w:lineRule="auto"/>
        <w:rPr>
          <w:rFonts w:asciiTheme="majorBidi" w:hAnsiTheme="majorBidi" w:cstheme="majorBidi"/>
        </w:rPr>
      </w:pPr>
      <w:r>
        <w:rPr>
          <w:rFonts w:asciiTheme="majorBidi" w:hAnsiTheme="majorBidi" w:cstheme="majorBidi"/>
        </w:rPr>
        <w:t xml:space="preserve">             Учебный план предусматривает возможность ведения учебных курсов, обеспечивающих образовательные потребности и интересы обучающихся.</w:t>
      </w:r>
    </w:p>
    <w:p w:rsidR="00CD4EAD" w:rsidRPr="00A97021" w:rsidRDefault="00CD4EAD" w:rsidP="000D54FB">
      <w:pPr>
        <w:shd w:val="clear" w:color="auto" w:fill="FFFFFF"/>
        <w:spacing w:line="276" w:lineRule="auto"/>
        <w:jc w:val="center"/>
        <w:outlineLvl w:val="0"/>
        <w:rPr>
          <w:rFonts w:ascii="Times New Roman" w:hAnsi="Times New Roman"/>
          <w:b/>
          <w:sz w:val="24"/>
          <w:szCs w:val="24"/>
        </w:rPr>
      </w:pPr>
      <w:r w:rsidRPr="00A97021">
        <w:rPr>
          <w:rFonts w:ascii="Times New Roman" w:hAnsi="Times New Roman"/>
          <w:b/>
          <w:color w:val="000000"/>
          <w:sz w:val="24"/>
          <w:szCs w:val="24"/>
        </w:rPr>
        <w:t xml:space="preserve">   Среднее общее образование  </w:t>
      </w:r>
    </w:p>
    <w:p w:rsidR="00CD4EAD" w:rsidRPr="00A97021" w:rsidRDefault="00CD4EAD" w:rsidP="000D54FB">
      <w:pPr>
        <w:shd w:val="clear" w:color="auto" w:fill="FFFFFF"/>
        <w:spacing w:line="276" w:lineRule="auto"/>
        <w:jc w:val="both"/>
        <w:rPr>
          <w:rFonts w:ascii="Times New Roman" w:hAnsi="Times New Roman"/>
          <w:color w:val="000000"/>
          <w:sz w:val="24"/>
          <w:szCs w:val="24"/>
        </w:rPr>
      </w:pPr>
      <w:r w:rsidRPr="00A97021">
        <w:rPr>
          <w:rFonts w:ascii="Times New Roman" w:hAnsi="Times New Roman"/>
          <w:color w:val="000000"/>
          <w:sz w:val="24"/>
          <w:szCs w:val="24"/>
        </w:rPr>
        <w:tab/>
        <w:t xml:space="preserve">Среднее  общее образование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социальных компетентностей личности, осознающей </w:t>
      </w:r>
      <w:r w:rsidRPr="00A97021">
        <w:rPr>
          <w:rFonts w:ascii="Times New Roman" w:hAnsi="Times New Roman"/>
          <w:bCs/>
          <w:color w:val="000000"/>
          <w:sz w:val="24"/>
          <w:szCs w:val="24"/>
        </w:rPr>
        <w:t xml:space="preserve">свои </w:t>
      </w:r>
      <w:r w:rsidRPr="00A97021">
        <w:rPr>
          <w:rFonts w:ascii="Times New Roman" w:hAnsi="Times New Roman"/>
          <w:color w:val="000000"/>
          <w:sz w:val="24"/>
          <w:szCs w:val="24"/>
        </w:rPr>
        <w:t>гражданские права и обязанности, ясно представляющей потенциальные возможности, ресурсы и способы реализации выбранного жизненного пути.</w:t>
      </w:r>
    </w:p>
    <w:p w:rsidR="00CD4EAD" w:rsidRPr="00A97021" w:rsidRDefault="00CD4EAD" w:rsidP="000D54FB">
      <w:pPr>
        <w:shd w:val="clear" w:color="auto" w:fill="FFFFFF"/>
        <w:spacing w:line="276" w:lineRule="auto"/>
        <w:jc w:val="both"/>
        <w:rPr>
          <w:rFonts w:ascii="Times New Roman" w:hAnsi="Times New Roman"/>
          <w:color w:val="000000"/>
          <w:sz w:val="24"/>
          <w:szCs w:val="24"/>
        </w:rPr>
      </w:pPr>
      <w:r w:rsidRPr="00A97021">
        <w:rPr>
          <w:rFonts w:ascii="Times New Roman" w:hAnsi="Times New Roman"/>
          <w:color w:val="000000"/>
          <w:sz w:val="24"/>
          <w:szCs w:val="24"/>
        </w:rPr>
        <w:tab/>
        <w:t>Эффективное достижение указанных целей возможно при профильном обучении.</w:t>
      </w:r>
    </w:p>
    <w:p w:rsidR="00CD4EAD" w:rsidRPr="00A97021" w:rsidRDefault="00CD4EAD" w:rsidP="000D54FB">
      <w:pPr>
        <w:shd w:val="clear" w:color="auto" w:fill="FFFFFF"/>
        <w:spacing w:line="276" w:lineRule="auto"/>
        <w:jc w:val="both"/>
        <w:rPr>
          <w:rFonts w:ascii="Times New Roman" w:hAnsi="Times New Roman"/>
          <w:color w:val="000000"/>
          <w:sz w:val="24"/>
          <w:szCs w:val="24"/>
        </w:rPr>
      </w:pPr>
      <w:r w:rsidRPr="00A97021">
        <w:rPr>
          <w:rFonts w:ascii="Times New Roman" w:hAnsi="Times New Roman"/>
          <w:color w:val="000000"/>
          <w:sz w:val="24"/>
          <w:szCs w:val="24"/>
        </w:rPr>
        <w:tab/>
        <w:t xml:space="preserve">Профильное обучение – средство дифференциации и индивидуализации обучения, позволяет за счет изменений в структуре содержании </w:t>
      </w:r>
      <w:r w:rsidRPr="00A97021">
        <w:rPr>
          <w:rFonts w:ascii="Times New Roman" w:hAnsi="Times New Roman"/>
          <w:bCs/>
          <w:color w:val="000000"/>
          <w:sz w:val="24"/>
          <w:szCs w:val="24"/>
        </w:rPr>
        <w:t xml:space="preserve">и </w:t>
      </w:r>
      <w:r w:rsidRPr="00A97021">
        <w:rPr>
          <w:rFonts w:ascii="Times New Roman" w:hAnsi="Times New Roman"/>
          <w:color w:val="000000"/>
          <w:sz w:val="24"/>
          <w:szCs w:val="24"/>
        </w:rPr>
        <w:t>организации образовательного процесса более полно учитывать интересы, склонности и способности обучающихся. А также создавать условия для образования старшеклассников в соответствии с их профессиональными интересами,  намерениями в отношении продолжения образования. При этом существенно расширяются возможности выстраивания обучающимися индивидуальной  образовательной траектории своего будущего</w:t>
      </w:r>
    </w:p>
    <w:p w:rsidR="00CD4EAD" w:rsidRPr="00A97021" w:rsidRDefault="00CD4EAD" w:rsidP="000D54FB">
      <w:pPr>
        <w:spacing w:line="276" w:lineRule="auto"/>
        <w:jc w:val="both"/>
        <w:rPr>
          <w:rFonts w:ascii="Times New Roman" w:hAnsi="Times New Roman"/>
          <w:sz w:val="24"/>
          <w:szCs w:val="24"/>
        </w:rPr>
      </w:pPr>
      <w:r w:rsidRPr="00A97021">
        <w:rPr>
          <w:rFonts w:ascii="Times New Roman" w:hAnsi="Times New Roman"/>
          <w:color w:val="000000"/>
          <w:sz w:val="24"/>
          <w:szCs w:val="24"/>
        </w:rPr>
        <w:tab/>
      </w:r>
      <w:r w:rsidRPr="00A97021">
        <w:rPr>
          <w:rFonts w:ascii="Times New Roman" w:hAnsi="Times New Roman"/>
          <w:sz w:val="24"/>
          <w:szCs w:val="24"/>
        </w:rPr>
        <w:t xml:space="preserve"> Учебный план МКОУ для 10-11 классов составлен в соответствии с правилами и нормативами СанПин. </w:t>
      </w:r>
    </w:p>
    <w:p w:rsidR="00CD4EAD" w:rsidRPr="00A97021" w:rsidRDefault="00CD4EAD" w:rsidP="000D54FB">
      <w:pPr>
        <w:spacing w:line="276" w:lineRule="auto"/>
        <w:jc w:val="both"/>
        <w:rPr>
          <w:rFonts w:ascii="Times New Roman" w:hAnsi="Times New Roman"/>
          <w:sz w:val="24"/>
          <w:szCs w:val="24"/>
        </w:rPr>
      </w:pPr>
      <w:r w:rsidRPr="00A97021">
        <w:rPr>
          <w:rFonts w:ascii="Times New Roman" w:hAnsi="Times New Roman"/>
          <w:sz w:val="24"/>
          <w:szCs w:val="24"/>
        </w:rPr>
        <w:t xml:space="preserve">             Учебный план МКОУ ХМЛ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общие рамки отбора учебного материала, формирования перечня результатов образования и организации образовательной деятельности, определяет состав и объём учебных предметов, курсов и их распределение по курсам и годам.</w:t>
      </w:r>
    </w:p>
    <w:p w:rsidR="00CD4EAD" w:rsidRPr="00A97021" w:rsidRDefault="00CD4EAD" w:rsidP="000D54FB">
      <w:pPr>
        <w:widowControl w:val="0"/>
        <w:autoSpaceDE w:val="0"/>
        <w:spacing w:line="276" w:lineRule="auto"/>
        <w:jc w:val="both"/>
        <w:rPr>
          <w:rFonts w:ascii="Times New Roman" w:hAnsi="Times New Roman"/>
          <w:color w:val="000000"/>
          <w:sz w:val="24"/>
          <w:szCs w:val="24"/>
        </w:rPr>
      </w:pPr>
      <w:r w:rsidRPr="00A97021">
        <w:rPr>
          <w:rFonts w:ascii="Times New Roman" w:hAnsi="Times New Roman"/>
          <w:color w:val="000000"/>
          <w:sz w:val="24"/>
          <w:szCs w:val="24"/>
        </w:rPr>
        <w:tab/>
      </w:r>
      <w:r w:rsidRPr="00A97021">
        <w:rPr>
          <w:rFonts w:ascii="Times New Roman" w:hAnsi="Times New Roman"/>
          <w:sz w:val="24"/>
          <w:szCs w:val="24"/>
        </w:rPr>
        <w:t>Введение данного учебного плана предполагает удовлетворение образовательных запросов учащихся и их родителей, повышение качества знаний учащихся, создание каждому ученику оптимальных условий для самоопределения и развития.</w:t>
      </w:r>
      <w:r w:rsidRPr="00A97021">
        <w:rPr>
          <w:rFonts w:ascii="Times New Roman" w:hAnsi="Times New Roman"/>
          <w:color w:val="000000"/>
          <w:sz w:val="24"/>
          <w:szCs w:val="24"/>
        </w:rPr>
        <w:tab/>
      </w:r>
    </w:p>
    <w:p w:rsidR="00CD4EAD" w:rsidRPr="00A97021" w:rsidRDefault="00CD4EAD" w:rsidP="000D54FB">
      <w:pPr>
        <w:shd w:val="clear" w:color="auto" w:fill="FFFFFF"/>
        <w:spacing w:line="276" w:lineRule="auto"/>
        <w:jc w:val="both"/>
        <w:rPr>
          <w:rFonts w:ascii="Times New Roman" w:hAnsi="Times New Roman"/>
          <w:sz w:val="24"/>
          <w:szCs w:val="24"/>
        </w:rPr>
      </w:pPr>
      <w:r w:rsidRPr="00A97021">
        <w:rPr>
          <w:rFonts w:ascii="Times New Roman" w:hAnsi="Times New Roman"/>
          <w:color w:val="000000"/>
          <w:sz w:val="24"/>
          <w:szCs w:val="24"/>
        </w:rPr>
        <w:t xml:space="preserve"> </w:t>
      </w:r>
      <w:r w:rsidRPr="00A97021">
        <w:rPr>
          <w:rFonts w:ascii="Times New Roman" w:hAnsi="Times New Roman"/>
          <w:color w:val="000000"/>
          <w:sz w:val="24"/>
          <w:szCs w:val="24"/>
        </w:rPr>
        <w:tab/>
        <w:t xml:space="preserve"> </w:t>
      </w:r>
      <w:r w:rsidRPr="00A97021">
        <w:rPr>
          <w:rFonts w:ascii="Times New Roman" w:hAnsi="Times New Roman"/>
          <w:sz w:val="24"/>
          <w:szCs w:val="24"/>
        </w:rPr>
        <w:t>Максимальный объем учебной нагрузки  в 10-11 классах составляет  37 часов при 6-дневной неделе.</w:t>
      </w:r>
    </w:p>
    <w:p w:rsidR="00CD4EAD" w:rsidRPr="00A97021" w:rsidRDefault="00CD4EAD" w:rsidP="000D54FB">
      <w:pPr>
        <w:shd w:val="clear" w:color="auto" w:fill="FFFFFF"/>
        <w:spacing w:line="276" w:lineRule="auto"/>
        <w:jc w:val="both"/>
        <w:rPr>
          <w:rFonts w:ascii="Times New Roman" w:hAnsi="Times New Roman"/>
          <w:sz w:val="24"/>
          <w:szCs w:val="24"/>
        </w:rPr>
      </w:pPr>
      <w:r w:rsidRPr="00A97021">
        <w:rPr>
          <w:rFonts w:ascii="Times New Roman" w:hAnsi="Times New Roman"/>
          <w:sz w:val="24"/>
          <w:szCs w:val="24"/>
        </w:rPr>
        <w:tab/>
        <w:t xml:space="preserve">Часы   компонента образовательного учреждения используются полностью и направлены на расширение содержания базисных учебных предметов или элективных  курсов. </w:t>
      </w:r>
    </w:p>
    <w:p w:rsidR="00CD4EAD" w:rsidRPr="00A97021" w:rsidRDefault="00CD4EAD" w:rsidP="000D54FB">
      <w:pPr>
        <w:pStyle w:val="a9"/>
        <w:spacing w:line="276" w:lineRule="auto"/>
        <w:rPr>
          <w:rFonts w:ascii="Times New Roman" w:hAnsi="Times New Roman"/>
          <w:color w:val="000000"/>
          <w:sz w:val="24"/>
          <w:szCs w:val="24"/>
        </w:rPr>
      </w:pPr>
      <w:r w:rsidRPr="00A97021">
        <w:rPr>
          <w:rFonts w:ascii="Times New Roman" w:hAnsi="Times New Roman"/>
          <w:sz w:val="24"/>
          <w:szCs w:val="24"/>
        </w:rPr>
        <w:t xml:space="preserve">        Часы компонента образовательного учреждения  используются, для формирования ЗУН у обучающихся, необходимые  для сдачи ЕГЭ,  данные компоненты включены в учебный план с учетом мнения обучающихся и  родителей.    </w:t>
      </w:r>
    </w:p>
    <w:p w:rsidR="00CD4EAD" w:rsidRPr="00A97021" w:rsidRDefault="00CD4EAD" w:rsidP="000D54FB">
      <w:pPr>
        <w:spacing w:line="276" w:lineRule="auto"/>
        <w:jc w:val="both"/>
        <w:rPr>
          <w:rFonts w:ascii="Times New Roman" w:hAnsi="Times New Roman"/>
          <w:color w:val="000000"/>
          <w:sz w:val="24"/>
          <w:szCs w:val="24"/>
        </w:rPr>
      </w:pPr>
      <w:r w:rsidRPr="00A97021">
        <w:rPr>
          <w:rFonts w:ascii="Times New Roman" w:hAnsi="Times New Roman"/>
          <w:color w:val="000000"/>
          <w:sz w:val="24"/>
          <w:szCs w:val="24"/>
        </w:rPr>
        <w:lastRenderedPageBreak/>
        <w:t xml:space="preserve">  </w:t>
      </w:r>
      <w:r w:rsidRPr="00A97021">
        <w:rPr>
          <w:rFonts w:ascii="Times New Roman" w:hAnsi="Times New Roman"/>
          <w:sz w:val="24"/>
          <w:szCs w:val="24"/>
        </w:rPr>
        <w:t xml:space="preserve">          Учебный план для 10-11-х классов обеспечивает среднее полное общее образование как завершающую ступень общего образования, призванная  обеспечить функциональную грамотность  и социальную адаптацию школьников, содействовать их общественному и гражданскому самоопределению.</w:t>
      </w:r>
    </w:p>
    <w:p w:rsidR="00CD4EAD" w:rsidRPr="00A97021" w:rsidRDefault="00CD4EAD" w:rsidP="000D54FB">
      <w:pPr>
        <w:widowControl w:val="0"/>
        <w:autoSpaceDE w:val="0"/>
        <w:spacing w:line="276" w:lineRule="auto"/>
        <w:jc w:val="both"/>
        <w:rPr>
          <w:rFonts w:ascii="Times New Roman" w:hAnsi="Times New Roman"/>
          <w:sz w:val="24"/>
          <w:szCs w:val="24"/>
        </w:rPr>
      </w:pPr>
      <w:r w:rsidRPr="00A97021">
        <w:rPr>
          <w:rFonts w:ascii="Times New Roman" w:hAnsi="Times New Roman"/>
          <w:sz w:val="24"/>
          <w:szCs w:val="24"/>
        </w:rPr>
        <w:tab/>
        <w:t xml:space="preserve"> Школа полностью укомплектована учителями-предметниками, обеспечена соответствующей учебно-методической базой, что позволит успешно реализовать данный учебный план.</w:t>
      </w:r>
    </w:p>
    <w:p w:rsidR="00CD4EAD" w:rsidRPr="00A97021" w:rsidRDefault="00CD4EAD" w:rsidP="000D54FB">
      <w:pPr>
        <w:spacing w:line="276" w:lineRule="auto"/>
        <w:jc w:val="center"/>
        <w:rPr>
          <w:rFonts w:ascii="Times New Roman" w:hAnsi="Times New Roman"/>
          <w:b/>
          <w:sz w:val="24"/>
          <w:szCs w:val="24"/>
        </w:rPr>
      </w:pPr>
      <w:r w:rsidRPr="00A97021">
        <w:rPr>
          <w:rFonts w:ascii="Times New Roman" w:hAnsi="Times New Roman"/>
          <w:b/>
          <w:sz w:val="24"/>
          <w:szCs w:val="24"/>
        </w:rPr>
        <w:t>Экономико-юридическое отделение МКОУ ХМЛ (реализует социально-гуманитарный профиль с углубленным изучением общественных дисциплин)</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b/>
          <w:sz w:val="24"/>
          <w:szCs w:val="24"/>
        </w:rPr>
        <w:t xml:space="preserve">   </w:t>
      </w:r>
      <w:r w:rsidRPr="00A97021">
        <w:rPr>
          <w:rFonts w:ascii="Times New Roman" w:hAnsi="Times New Roman"/>
          <w:b/>
          <w:sz w:val="24"/>
          <w:szCs w:val="24"/>
        </w:rPr>
        <w:tab/>
        <w:t xml:space="preserve">  </w:t>
      </w:r>
      <w:r w:rsidRPr="00A97021">
        <w:rPr>
          <w:rFonts w:ascii="Times New Roman" w:hAnsi="Times New Roman"/>
          <w:sz w:val="24"/>
          <w:szCs w:val="24"/>
        </w:rPr>
        <w:t>Лицей по статусу</w:t>
      </w:r>
      <w:r w:rsidRPr="00A97021">
        <w:rPr>
          <w:rFonts w:ascii="Times New Roman" w:hAnsi="Times New Roman"/>
          <w:b/>
          <w:sz w:val="24"/>
          <w:szCs w:val="24"/>
        </w:rPr>
        <w:t xml:space="preserve">  </w:t>
      </w:r>
      <w:r w:rsidRPr="00A97021">
        <w:rPr>
          <w:rFonts w:ascii="Times New Roman" w:hAnsi="Times New Roman"/>
          <w:sz w:val="24"/>
          <w:szCs w:val="24"/>
        </w:rPr>
        <w:t xml:space="preserve">является профессионально-ориентированным учебным заведением. Задача лицея – дать базовое образование и помочь учащимся реализовать свои склонности и в выбранной профессиональной сфере.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Учебный план лицея нацелен на создание максимально-благоприятных условий для становления личности ученика с учетом национальных и культурных традиций Дагестана, для всемерного развития способностей и творческого потенциала, выработки у учащихся осознанной позиции, готовности к труду и социальному творчеству.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Учебный план построен на основе профильной подготовки и предусматривают существенное увеличение удельного веса профильных предметов  при соблюдении необходимого минимума знаний по предметам общеообразовательного уровня. Цель профильного  образования определяют его основные задачи:</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в сфере обучения – освоение учащимися основ знаний о современных общественных науках, принципах и закономерностях ее функционирования и развития общества, умений разнообразной  деятельности;</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в сфере самосознания – осмысление своего индивидуального  потенциала, формирование осознанного гражданского поведения;</w:t>
      </w:r>
    </w:p>
    <w:p w:rsidR="00CD4EAD" w:rsidRPr="00A97021" w:rsidRDefault="00CD4EAD" w:rsidP="000D54FB">
      <w:pPr>
        <w:spacing w:line="276" w:lineRule="auto"/>
        <w:rPr>
          <w:rFonts w:ascii="Times New Roman" w:hAnsi="Times New Roman"/>
          <w:b/>
          <w:sz w:val="24"/>
          <w:szCs w:val="24"/>
        </w:rPr>
      </w:pPr>
      <w:r w:rsidRPr="00A97021">
        <w:rPr>
          <w:rFonts w:ascii="Times New Roman" w:hAnsi="Times New Roman"/>
          <w:sz w:val="24"/>
          <w:szCs w:val="24"/>
        </w:rPr>
        <w:t>- в сфере мотивации – развитие интереса к проблемам общества, экономики правовой сознательности, постоянной потребности в  знании, стремлении к цивилизованному предпринимательству, что должно стать средством социальной защиты, облегчить решение проблемы занятости молодых людей, их адаптации к современным реалиям.</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Изучение данных дисциплин соответствует программе лицея с более широким спектром предметов, расширяющее их научное и мировоззренческое развитие.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Информатика  – дисциплина, которая является базой для овладения основами компьютерной технологии. Данной дисциплине в лицее уделяется большое внимание и предусмотрено ее изучение  на протяжении  всего обучения,  что помогает сформировать информационную культуры у учащихся лицея.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Таким образом, наряду с изучением профильных дисциплин,   определяющих специализацию профиля обучения,  в базисном учебном плане полностью выдержан федеральный компонент, т.е. </w:t>
      </w:r>
      <w:r w:rsidRPr="00A97021">
        <w:rPr>
          <w:rFonts w:ascii="Times New Roman" w:hAnsi="Times New Roman"/>
          <w:sz w:val="24"/>
          <w:szCs w:val="24"/>
        </w:rPr>
        <w:lastRenderedPageBreak/>
        <w:t xml:space="preserve">присутствуют все базовые общеобразовательные учебные предметы, направленные на завершение общеобразовательной подготовки обучающихся.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Кроме этого, полностью сохранен  в плане региональный компонент, направленный на изучение родного языка и литературы. </w:t>
      </w:r>
    </w:p>
    <w:p w:rsidR="00CD4EAD" w:rsidRPr="00A97021" w:rsidRDefault="00CD4EAD" w:rsidP="000D54FB">
      <w:pPr>
        <w:spacing w:line="276" w:lineRule="auto"/>
        <w:jc w:val="center"/>
        <w:rPr>
          <w:rFonts w:ascii="Times New Roman" w:hAnsi="Times New Roman"/>
          <w:b/>
          <w:sz w:val="24"/>
          <w:szCs w:val="24"/>
        </w:rPr>
      </w:pPr>
      <w:r w:rsidRPr="00A97021">
        <w:rPr>
          <w:rFonts w:ascii="Times New Roman" w:hAnsi="Times New Roman"/>
          <w:b/>
          <w:sz w:val="24"/>
          <w:szCs w:val="24"/>
        </w:rPr>
        <w:t>Медико-биологическое отделение  МКОУ ХМЛ (реализует естественно-научный профиль с углубленным изучением естественных дисциплин)</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Учебные планы построены на основе профильной подготовки и предусматривают существенное увеличение удельного веса профильных дисциплин, но при обязательном соблюдении необходимого минимума знаний по предметам общеобразовательного уровня.</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Цель – формировать у лицеистов научное мышление, приучать к анализу, синтезу пройденного теоретического материала, применять теорию на практике, помочь учащимся обоснованно выбрать профессию.</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Углубленное изучение  химии и биологии в течении 2-х лет позволяет учащимся усваивать материал профильных дисциплин на более глубоком уровне. Предусмотрено деление классов на группы на занятиях по иностранным языкам, информатики и ИКТ, физической культуры и трудовому обучению.</w:t>
      </w:r>
    </w:p>
    <w:p w:rsidR="00CD4EAD" w:rsidRPr="00A97021" w:rsidRDefault="00CD4EAD" w:rsidP="000D54FB">
      <w:pPr>
        <w:spacing w:line="276" w:lineRule="auto"/>
        <w:rPr>
          <w:rFonts w:ascii="Times New Roman" w:hAnsi="Times New Roman"/>
          <w:b/>
          <w:sz w:val="24"/>
          <w:szCs w:val="24"/>
        </w:rPr>
      </w:pPr>
      <w:r w:rsidRPr="00A97021">
        <w:rPr>
          <w:rFonts w:ascii="Times New Roman" w:hAnsi="Times New Roman"/>
          <w:sz w:val="24"/>
          <w:szCs w:val="24"/>
        </w:rPr>
        <w:t xml:space="preserve">        Таким образом, наряду с изучением профильных дисциплин,   определяющих специализацию профиля обучения,  в базисном учебном плане полностью выдержан федеральный компонент, т.е. присутствуют все базовые общеобразовательные учебные предметы, направленные на завершение общеобразовательной подготовки обучающихся.     </w:t>
      </w:r>
    </w:p>
    <w:p w:rsidR="00CD4EAD" w:rsidRPr="00A97021" w:rsidRDefault="00CD4EAD" w:rsidP="000D54FB">
      <w:pPr>
        <w:spacing w:line="276" w:lineRule="auto"/>
        <w:rPr>
          <w:rFonts w:ascii="Times New Roman" w:hAnsi="Times New Roman"/>
          <w:sz w:val="24"/>
          <w:szCs w:val="24"/>
        </w:rPr>
      </w:pPr>
      <w:r w:rsidRPr="00A97021">
        <w:rPr>
          <w:rFonts w:ascii="Times New Roman" w:hAnsi="Times New Roman"/>
          <w:sz w:val="24"/>
          <w:szCs w:val="24"/>
        </w:rPr>
        <w:t xml:space="preserve">       Кроме этого, полностью сохранен  в плане региональный компонент, направленный на изучение родного языка и литературы. </w:t>
      </w:r>
    </w:p>
    <w:p w:rsidR="00CD4EAD" w:rsidRPr="00A97021" w:rsidRDefault="00CD4EAD" w:rsidP="000D54FB">
      <w:pPr>
        <w:pStyle w:val="af9"/>
        <w:spacing w:line="276" w:lineRule="auto"/>
        <w:contextualSpacing/>
        <w:rPr>
          <w:szCs w:val="24"/>
        </w:rPr>
      </w:pPr>
      <w:r w:rsidRPr="00A97021">
        <w:rPr>
          <w:szCs w:val="24"/>
        </w:rPr>
        <w:t>Организация промежуточной аттестации</w:t>
      </w:r>
    </w:p>
    <w:p w:rsidR="00CD4EAD" w:rsidRPr="00A97021" w:rsidRDefault="00CD4EAD" w:rsidP="000D54FB">
      <w:pPr>
        <w:spacing w:line="276" w:lineRule="auto"/>
        <w:contextualSpacing/>
        <w:jc w:val="both"/>
        <w:rPr>
          <w:rFonts w:ascii="Times New Roman" w:hAnsi="Times New Roman"/>
          <w:sz w:val="24"/>
          <w:szCs w:val="24"/>
        </w:rPr>
      </w:pPr>
      <w:r w:rsidRPr="00A97021">
        <w:rPr>
          <w:rFonts w:ascii="Times New Roman" w:hAnsi="Times New Roman"/>
          <w:sz w:val="24"/>
          <w:szCs w:val="24"/>
        </w:rPr>
        <w:t xml:space="preserve">        Промежуточная аттестация проводится в пер</w:t>
      </w:r>
      <w:r w:rsidR="00987430">
        <w:rPr>
          <w:rFonts w:ascii="Times New Roman" w:hAnsi="Times New Roman"/>
          <w:sz w:val="24"/>
          <w:szCs w:val="24"/>
        </w:rPr>
        <w:t>еводных классах с 13 апреля 2025</w:t>
      </w:r>
      <w:r w:rsidRPr="00A97021">
        <w:rPr>
          <w:rFonts w:ascii="Times New Roman" w:hAnsi="Times New Roman"/>
          <w:sz w:val="24"/>
          <w:szCs w:val="24"/>
        </w:rPr>
        <w:t xml:space="preserve"> г. по 23 ма</w:t>
      </w:r>
      <w:r w:rsidR="00987430">
        <w:rPr>
          <w:rFonts w:ascii="Times New Roman" w:hAnsi="Times New Roman"/>
          <w:sz w:val="24"/>
          <w:szCs w:val="24"/>
        </w:rPr>
        <w:t>я 2025</w:t>
      </w:r>
      <w:r w:rsidRPr="00A97021">
        <w:rPr>
          <w:rFonts w:ascii="Times New Roman" w:hAnsi="Times New Roman"/>
          <w:sz w:val="24"/>
          <w:szCs w:val="24"/>
        </w:rPr>
        <w:t xml:space="preserve"> г. без прекращения образовательной деятельности по предметам учебного плана.</w:t>
      </w:r>
      <w:r w:rsidR="000D54FB" w:rsidRPr="00A97021">
        <w:rPr>
          <w:rFonts w:ascii="Times New Roman" w:hAnsi="Times New Roman"/>
          <w:sz w:val="24"/>
          <w:szCs w:val="24"/>
        </w:rPr>
        <w:t xml:space="preserve"> </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Периодичность текущего контроля определяется учителем в соответствии с образовательной программой предметов, курсов, графиком контрольных и лабораторных работ.</w:t>
      </w:r>
      <w:r w:rsidR="00A97021" w:rsidRPr="00A97021">
        <w:rPr>
          <w:rFonts w:ascii="Times New Roman" w:hAnsi="Times New Roman"/>
          <w:sz w:val="24"/>
          <w:szCs w:val="24"/>
        </w:rPr>
        <w:t xml:space="preserve"> </w:t>
      </w:r>
      <w:r w:rsidRPr="00A97021">
        <w:rPr>
          <w:rFonts w:ascii="Times New Roman" w:hAnsi="Times New Roman"/>
          <w:sz w:val="24"/>
          <w:szCs w:val="24"/>
        </w:rPr>
        <w:t>Отметка за устный ответ выставляется в ходе урока и заносится в журнал и дневник</w:t>
      </w:r>
      <w:r w:rsidR="00A97021" w:rsidRPr="00A97021">
        <w:rPr>
          <w:rFonts w:ascii="Times New Roman" w:hAnsi="Times New Roman"/>
          <w:sz w:val="24"/>
          <w:szCs w:val="24"/>
        </w:rPr>
        <w:t xml:space="preserve"> </w:t>
      </w:r>
      <w:r w:rsidRPr="00A97021">
        <w:rPr>
          <w:rFonts w:ascii="Times New Roman" w:hAnsi="Times New Roman"/>
          <w:sz w:val="24"/>
          <w:szCs w:val="24"/>
        </w:rPr>
        <w:t>обучающегося. Отметка за письменную работу заносится учителем в журнал в соответствии с нормативами проверки письменных и контрольных работ.</w:t>
      </w:r>
      <w:r w:rsidR="00A97021" w:rsidRPr="00A97021">
        <w:rPr>
          <w:rFonts w:ascii="Times New Roman" w:hAnsi="Times New Roman"/>
          <w:sz w:val="24"/>
          <w:szCs w:val="24"/>
        </w:rPr>
        <w:t xml:space="preserve"> </w:t>
      </w:r>
      <w:r w:rsidRPr="00A97021">
        <w:rPr>
          <w:rFonts w:ascii="Times New Roman" w:hAnsi="Times New Roman"/>
          <w:sz w:val="24"/>
          <w:szCs w:val="24"/>
        </w:rPr>
        <w:t>Не допускается выставление неудовлетворительных отметок обучающимся сразу после</w:t>
      </w:r>
      <w:r w:rsidR="00A97021" w:rsidRPr="00A97021">
        <w:rPr>
          <w:rFonts w:ascii="Times New Roman" w:hAnsi="Times New Roman"/>
          <w:sz w:val="24"/>
          <w:szCs w:val="24"/>
        </w:rPr>
        <w:t xml:space="preserve"> </w:t>
      </w:r>
      <w:r w:rsidRPr="00A97021">
        <w:rPr>
          <w:rFonts w:ascii="Times New Roman" w:hAnsi="Times New Roman"/>
          <w:sz w:val="24"/>
          <w:szCs w:val="24"/>
        </w:rPr>
        <w:t>пропуска занятий по уважительной причине.</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Обучающимся 10–11-х классов оценки выставляются по итогам каждого полугодия. Годовая</w:t>
      </w:r>
      <w:r w:rsidR="00A97021" w:rsidRPr="00A97021">
        <w:rPr>
          <w:rFonts w:ascii="Times New Roman" w:hAnsi="Times New Roman"/>
          <w:sz w:val="24"/>
          <w:szCs w:val="24"/>
        </w:rPr>
        <w:t xml:space="preserve"> </w:t>
      </w:r>
      <w:r w:rsidRPr="00A97021">
        <w:rPr>
          <w:rFonts w:ascii="Times New Roman" w:hAnsi="Times New Roman"/>
          <w:sz w:val="24"/>
          <w:szCs w:val="24"/>
        </w:rPr>
        <w:t>(итоговая) оценка в 10–11-х классах выставляется с учетом полугодовых  оценок, при этом по обязательным предметам учитываются результаты ГИА.</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Промежуточная аттестация осуществляется в конце каждой четверти и полугодий. Промежуточная</w:t>
      </w:r>
      <w:r w:rsidR="00A97021" w:rsidRPr="00A97021">
        <w:rPr>
          <w:rFonts w:ascii="Times New Roman" w:hAnsi="Times New Roman"/>
          <w:sz w:val="24"/>
          <w:szCs w:val="24"/>
        </w:rPr>
        <w:t xml:space="preserve"> </w:t>
      </w:r>
      <w:r w:rsidRPr="00A97021">
        <w:rPr>
          <w:rFonts w:ascii="Times New Roman" w:hAnsi="Times New Roman"/>
          <w:sz w:val="24"/>
          <w:szCs w:val="24"/>
        </w:rPr>
        <w:t>аттестация в переводных классах может проводиться в следующих формах:</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 итоговая контрольная работа;</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 переводные письменные и устные экзамены, тестирование, защита проекта.</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lastRenderedPageBreak/>
        <w:t>Обучающиеся, имеющие по итогам учебного года академическую задолженность</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по одному или нескольким учебным предметам, курсам, дисциплинам переводятся</w:t>
      </w:r>
    </w:p>
    <w:p w:rsidR="00CD4EAD" w:rsidRPr="00A97021" w:rsidRDefault="00CD4EAD" w:rsidP="000D54FB">
      <w:pPr>
        <w:autoSpaceDE w:val="0"/>
        <w:autoSpaceDN w:val="0"/>
        <w:adjustRightInd w:val="0"/>
        <w:spacing w:line="276" w:lineRule="auto"/>
        <w:rPr>
          <w:rFonts w:ascii="Times New Roman" w:hAnsi="Times New Roman"/>
          <w:sz w:val="24"/>
          <w:szCs w:val="24"/>
        </w:rPr>
      </w:pPr>
      <w:r w:rsidRPr="00A97021">
        <w:rPr>
          <w:rFonts w:ascii="Times New Roman" w:hAnsi="Times New Roman"/>
          <w:sz w:val="24"/>
          <w:szCs w:val="24"/>
        </w:rPr>
        <w:t>в следующий класс условно. Обучающиеся вправе пройти повторную промежуточную</w:t>
      </w:r>
      <w:r w:rsidR="00A97021" w:rsidRPr="00A97021">
        <w:rPr>
          <w:rFonts w:ascii="Times New Roman" w:hAnsi="Times New Roman"/>
          <w:sz w:val="24"/>
          <w:szCs w:val="24"/>
        </w:rPr>
        <w:t xml:space="preserve"> </w:t>
      </w:r>
      <w:r w:rsidRPr="00A97021">
        <w:rPr>
          <w:rFonts w:ascii="Times New Roman" w:hAnsi="Times New Roman"/>
          <w:sz w:val="24"/>
          <w:szCs w:val="24"/>
        </w:rPr>
        <w:t xml:space="preserve">аттестацию не более двух раз в течение года. Для проведения </w:t>
      </w:r>
      <w:r w:rsidR="00A97021" w:rsidRPr="00A97021">
        <w:rPr>
          <w:rFonts w:ascii="Times New Roman" w:hAnsi="Times New Roman"/>
          <w:sz w:val="24"/>
          <w:szCs w:val="24"/>
        </w:rPr>
        <w:t>п</w:t>
      </w:r>
      <w:r w:rsidRPr="00A97021">
        <w:rPr>
          <w:rFonts w:ascii="Times New Roman" w:hAnsi="Times New Roman"/>
          <w:sz w:val="24"/>
          <w:szCs w:val="24"/>
        </w:rPr>
        <w:t>ромежуточной аттестации во</w:t>
      </w:r>
      <w:r w:rsidR="00A97021" w:rsidRPr="00A97021">
        <w:rPr>
          <w:rFonts w:ascii="Times New Roman" w:hAnsi="Times New Roman"/>
          <w:sz w:val="24"/>
          <w:szCs w:val="24"/>
        </w:rPr>
        <w:t xml:space="preserve"> второй раз </w:t>
      </w:r>
      <w:r w:rsidRPr="00A97021">
        <w:rPr>
          <w:rFonts w:ascii="Times New Roman" w:hAnsi="Times New Roman"/>
          <w:sz w:val="24"/>
          <w:szCs w:val="24"/>
        </w:rPr>
        <w:t xml:space="preserve"> приказом директора создается комиссия.</w:t>
      </w:r>
    </w:p>
    <w:p w:rsidR="00014701" w:rsidRPr="008B10C2" w:rsidRDefault="00014701" w:rsidP="00A97021">
      <w:pPr>
        <w:spacing w:after="37" w:line="276" w:lineRule="auto"/>
        <w:ind w:right="-26" w:firstLine="567"/>
        <w:jc w:val="both"/>
        <w:rPr>
          <w:rFonts w:ascii="Times New Roman" w:hAnsi="Times New Roman"/>
          <w:sz w:val="24"/>
          <w:szCs w:val="24"/>
        </w:rPr>
      </w:pPr>
      <w:r w:rsidRPr="008B10C2">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rsidR="003C7B19" w:rsidRPr="008B10C2" w:rsidRDefault="003C7B19" w:rsidP="003C7B19">
      <w:pPr>
        <w:spacing w:after="37"/>
        <w:ind w:right="-26" w:firstLine="567"/>
        <w:jc w:val="center"/>
        <w:rPr>
          <w:rFonts w:ascii="Times New Roman" w:hAnsi="Times New Roman"/>
          <w:b/>
          <w:bCs/>
          <w:sz w:val="24"/>
          <w:szCs w:val="24"/>
        </w:rPr>
      </w:pPr>
      <w:r w:rsidRPr="008B10C2">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tblPr>
      <w:tblGrid>
        <w:gridCol w:w="3343"/>
        <w:gridCol w:w="3494"/>
        <w:gridCol w:w="3494"/>
      </w:tblGrid>
      <w:tr w:rsidR="003C7B19" w:rsidRPr="008B10C2" w:rsidTr="00811A65">
        <w:tc>
          <w:tcPr>
            <w:tcW w:w="1618" w:type="pct"/>
            <w:vMerge w:val="restart"/>
            <w:tcBorders>
              <w:top w:val="single" w:sz="4" w:space="0" w:color="auto"/>
              <w:left w:val="single" w:sz="4" w:space="0" w:color="auto"/>
              <w:right w:val="single" w:sz="4" w:space="0" w:color="auto"/>
            </w:tcBorders>
          </w:tcPr>
          <w:p w:rsidR="003C7B19" w:rsidRPr="008B10C2" w:rsidRDefault="003C7B19" w:rsidP="00811A65">
            <w:pPr>
              <w:pStyle w:val="a9"/>
              <w:spacing w:line="276" w:lineRule="auto"/>
              <w:jc w:val="both"/>
              <w:rPr>
                <w:rFonts w:ascii="Times New Roman" w:hAnsi="Times New Roman"/>
                <w:b/>
                <w:bCs/>
                <w:sz w:val="24"/>
                <w:szCs w:val="24"/>
              </w:rPr>
            </w:pPr>
            <w:r w:rsidRPr="008B10C2">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rsidR="003C7B19" w:rsidRPr="008B10C2" w:rsidRDefault="003C7B19" w:rsidP="00811A65">
            <w:pPr>
              <w:pStyle w:val="a9"/>
              <w:spacing w:line="276" w:lineRule="auto"/>
              <w:jc w:val="center"/>
              <w:rPr>
                <w:rFonts w:ascii="Times New Roman" w:hAnsi="Times New Roman"/>
                <w:b/>
                <w:bCs/>
                <w:sz w:val="24"/>
                <w:szCs w:val="24"/>
              </w:rPr>
            </w:pPr>
            <w:r w:rsidRPr="008B10C2">
              <w:rPr>
                <w:rFonts w:ascii="Times New Roman" w:hAnsi="Times New Roman"/>
                <w:b/>
                <w:bCs/>
                <w:sz w:val="24"/>
                <w:szCs w:val="24"/>
              </w:rPr>
              <w:t>Форма промежуточной аттестации</w:t>
            </w:r>
          </w:p>
        </w:tc>
      </w:tr>
      <w:tr w:rsidR="003C7B19" w:rsidRPr="008B10C2" w:rsidTr="00811A65">
        <w:tc>
          <w:tcPr>
            <w:tcW w:w="1618" w:type="pct"/>
            <w:vMerge/>
            <w:tcBorders>
              <w:left w:val="single" w:sz="4" w:space="0" w:color="auto"/>
              <w:bottom w:val="single" w:sz="4" w:space="0" w:color="auto"/>
              <w:right w:val="single" w:sz="4" w:space="0" w:color="auto"/>
            </w:tcBorders>
          </w:tcPr>
          <w:p w:rsidR="003C7B19" w:rsidRPr="008B10C2" w:rsidRDefault="003C7B19" w:rsidP="00811A65">
            <w:pPr>
              <w:pStyle w:val="a9"/>
              <w:spacing w:line="276" w:lineRule="auto"/>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rsidR="003C7B19" w:rsidRPr="008B10C2" w:rsidRDefault="003C7B19" w:rsidP="00811A65">
            <w:pPr>
              <w:pStyle w:val="a9"/>
              <w:spacing w:line="276" w:lineRule="auto"/>
              <w:jc w:val="center"/>
              <w:rPr>
                <w:rFonts w:ascii="Times New Roman" w:hAnsi="Times New Roman"/>
                <w:b/>
                <w:bCs/>
                <w:sz w:val="24"/>
                <w:szCs w:val="24"/>
              </w:rPr>
            </w:pPr>
            <w:r w:rsidRPr="008B10C2">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rsidR="003C7B19" w:rsidRPr="008B10C2" w:rsidRDefault="003C7B19" w:rsidP="00811A65">
            <w:pPr>
              <w:pStyle w:val="a9"/>
              <w:spacing w:line="276" w:lineRule="auto"/>
              <w:jc w:val="center"/>
              <w:rPr>
                <w:rFonts w:ascii="Times New Roman" w:hAnsi="Times New Roman"/>
                <w:b/>
                <w:bCs/>
                <w:sz w:val="24"/>
                <w:szCs w:val="24"/>
              </w:rPr>
            </w:pPr>
            <w:r w:rsidRPr="008B10C2">
              <w:rPr>
                <w:rFonts w:ascii="Times New Roman" w:hAnsi="Times New Roman"/>
                <w:b/>
                <w:bCs/>
                <w:sz w:val="24"/>
                <w:szCs w:val="24"/>
              </w:rPr>
              <w:t>11 класс</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Комплексная работа/годовая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Контрольная работа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Практическая работа/годовая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Биология</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lastRenderedPageBreak/>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Сдача нормативов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Основы безопасности жизнедеятельности</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Тестирование /годовая отметка</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Индивидуальный проект</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Защита ИП</w:t>
            </w:r>
          </w:p>
        </w:tc>
      </w:tr>
      <w:tr w:rsidR="00656E5D" w:rsidRPr="008B10C2" w:rsidTr="003C7B19">
        <w:tc>
          <w:tcPr>
            <w:tcW w:w="1618"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both"/>
              <w:rPr>
                <w:rFonts w:ascii="Times New Roman" w:hAnsi="Times New Roman"/>
                <w:sz w:val="24"/>
                <w:szCs w:val="24"/>
              </w:rPr>
            </w:pPr>
            <w:r w:rsidRPr="008B10C2">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rsidR="00656E5D" w:rsidRPr="008B10C2" w:rsidRDefault="00656E5D" w:rsidP="00656E5D">
            <w:pPr>
              <w:pStyle w:val="a9"/>
              <w:spacing w:line="276" w:lineRule="auto"/>
              <w:jc w:val="center"/>
              <w:rPr>
                <w:rFonts w:ascii="Times New Roman" w:hAnsi="Times New Roman"/>
                <w:sz w:val="24"/>
                <w:szCs w:val="24"/>
              </w:rPr>
            </w:pPr>
            <w:r w:rsidRPr="008B10C2">
              <w:rPr>
                <w:rFonts w:ascii="Times New Roman" w:eastAsia="Calibri" w:hAnsi="Times New Roman"/>
              </w:rPr>
              <w:t>Собеседование</w:t>
            </w:r>
          </w:p>
        </w:tc>
      </w:tr>
    </w:tbl>
    <w:p w:rsidR="003C7B19" w:rsidRPr="00014701" w:rsidRDefault="003C7B19" w:rsidP="00014701">
      <w:pPr>
        <w:spacing w:after="37"/>
        <w:ind w:right="-26" w:firstLine="567"/>
        <w:jc w:val="both"/>
        <w:rPr>
          <w:rFonts w:ascii="Times New Roman" w:hAnsi="Times New Roman"/>
          <w:color w:val="FF0000"/>
          <w:sz w:val="24"/>
          <w:szCs w:val="24"/>
        </w:rPr>
      </w:pPr>
    </w:p>
    <w:p w:rsidR="00DA0F76" w:rsidRPr="00DA0F76" w:rsidRDefault="00891497" w:rsidP="00891497">
      <w:pPr>
        <w:pStyle w:val="2"/>
      </w:pPr>
      <w:bookmarkStart w:id="56" w:name="_Toc138712894"/>
      <w:bookmarkStart w:id="57" w:name="_Toc138880964"/>
      <w:r>
        <w:t xml:space="preserve">3.2. </w:t>
      </w:r>
      <w:r w:rsidR="00DA0F76" w:rsidRPr="00DA0F76">
        <w:t>План внеурочной деятельности.</w:t>
      </w:r>
      <w:bookmarkEnd w:id="56"/>
      <w:bookmarkEnd w:id="57"/>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rsidR="009B6BCC" w:rsidRPr="00DA0F76" w:rsidRDefault="00DA0F76" w:rsidP="009B6BC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84144A" w:rsidRPr="002A3D22" w:rsidRDefault="0084144A" w:rsidP="00F22B59">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 xml:space="preserve">План внеурочной деятельности состоит из двух частей: части обязательной и части, формируемой участниками образовательных отношений. </w:t>
      </w:r>
    </w:p>
    <w:p w:rsidR="0084144A" w:rsidRPr="002A3D22" w:rsidRDefault="0084144A" w:rsidP="00F22B59">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Обязательная часть включает 1 час внеурочной деятельности спортивно-оздоровительного направления, дополняя 2 часа физической культуры в учебном плане, а также дискуссионный клуб «Разговоры о важном»</w:t>
      </w:r>
    </w:p>
    <w:p w:rsidR="00F22B59" w:rsidRPr="002A3D22" w:rsidRDefault="0084144A" w:rsidP="00F22B59">
      <w:pPr>
        <w:pStyle w:val="a9"/>
        <w:spacing w:line="276" w:lineRule="auto"/>
        <w:ind w:firstLine="567"/>
        <w:jc w:val="both"/>
        <w:rPr>
          <w:rFonts w:ascii="Times New Roman" w:hAnsi="Times New Roman"/>
          <w:sz w:val="24"/>
          <w:szCs w:val="24"/>
        </w:rPr>
      </w:pPr>
      <w:r w:rsidRPr="002A3D22">
        <w:rPr>
          <w:rFonts w:ascii="Times New Roman" w:hAnsi="Times New Roman"/>
          <w:sz w:val="24"/>
          <w:szCs w:val="24"/>
        </w:rPr>
        <w:t>Часть, формируемая участниками образовательных отношений: обучающийся, учитывая мнение родителей (законных представителей), выбирает внеурочную деятельность из перечня, предлагаемого организацией. Данная часть делится на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2A3D22">
        <w:rPr>
          <w:rFonts w:ascii="Times New Roman" w:hAnsi="Times New Roman"/>
          <w:sz w:val="24"/>
          <w:szCs w:val="24"/>
        </w:rPr>
        <w:t>ая</w:t>
      </w:r>
      <w:r w:rsidRPr="002A3D22">
        <w:rPr>
          <w:rFonts w:ascii="Times New Roman" w:hAnsi="Times New Roman"/>
          <w:sz w:val="24"/>
          <w:szCs w:val="24"/>
        </w:rPr>
        <w:t xml:space="preserve"> не име</w:t>
      </w:r>
      <w:r w:rsidR="0046246F" w:rsidRPr="002A3D22">
        <w:rPr>
          <w:rFonts w:ascii="Times New Roman" w:hAnsi="Times New Roman"/>
          <w:sz w:val="24"/>
          <w:szCs w:val="24"/>
        </w:rPr>
        <w:t>е</w:t>
      </w:r>
      <w:r w:rsidRPr="002A3D22">
        <w:rPr>
          <w:rFonts w:ascii="Times New Roman" w:hAnsi="Times New Roman"/>
          <w:sz w:val="24"/>
          <w:szCs w:val="24"/>
        </w:rPr>
        <w:t xml:space="preserve">т четкого количества часов и расписания, </w:t>
      </w:r>
      <w:r w:rsidR="0046246F" w:rsidRPr="002A3D22">
        <w:rPr>
          <w:rFonts w:ascii="Times New Roman" w:hAnsi="Times New Roman"/>
          <w:sz w:val="24"/>
          <w:szCs w:val="24"/>
        </w:rPr>
        <w:t>зависит от периода го</w:t>
      </w:r>
      <w:r w:rsidR="00AB7959" w:rsidRPr="002A3D22">
        <w:rPr>
          <w:rFonts w:ascii="Times New Roman" w:hAnsi="Times New Roman"/>
          <w:sz w:val="24"/>
          <w:szCs w:val="24"/>
        </w:rPr>
        <w:t xml:space="preserve">да, каникулярного времени и пр. </w:t>
      </w:r>
      <w:r w:rsidR="0046246F" w:rsidRPr="002A3D22">
        <w:rPr>
          <w:rFonts w:ascii="Times New Roman" w:hAnsi="Times New Roman"/>
          <w:sz w:val="24"/>
          <w:szCs w:val="24"/>
        </w:rPr>
        <w:t>Н</w:t>
      </w:r>
      <w:r w:rsidRPr="002A3D22">
        <w:rPr>
          <w:rFonts w:ascii="Times New Roman" w:hAnsi="Times New Roman"/>
          <w:sz w:val="24"/>
          <w:szCs w:val="24"/>
        </w:rPr>
        <w:t>апример</w:t>
      </w:r>
      <w:r w:rsidR="0046246F" w:rsidRPr="002A3D22">
        <w:rPr>
          <w:rFonts w:ascii="Times New Roman" w:hAnsi="Times New Roman"/>
          <w:sz w:val="24"/>
          <w:szCs w:val="24"/>
        </w:rPr>
        <w:t>,</w:t>
      </w:r>
      <w:r w:rsidRPr="002A3D22">
        <w:rPr>
          <w:rFonts w:ascii="Times New Roman" w:hAnsi="Times New Roman"/>
          <w:sz w:val="24"/>
          <w:szCs w:val="24"/>
        </w:rPr>
        <w:t xml:space="preserve"> подготовка и участие в общешкольных мероприятиях</w:t>
      </w:r>
      <w:r w:rsidR="0046246F" w:rsidRPr="002A3D22">
        <w:rPr>
          <w:rFonts w:ascii="Times New Roman" w:hAnsi="Times New Roman"/>
          <w:sz w:val="24"/>
          <w:szCs w:val="24"/>
        </w:rPr>
        <w:t>: к</w:t>
      </w:r>
      <w:r w:rsidRPr="002A3D22">
        <w:rPr>
          <w:rFonts w:ascii="Times New Roman" w:hAnsi="Times New Roman"/>
          <w:sz w:val="24"/>
          <w:szCs w:val="24"/>
        </w:rPr>
        <w:t>онтроль часов</w:t>
      </w:r>
      <w:r w:rsidR="0046246F" w:rsidRPr="002A3D22">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2A3D22">
        <w:rPr>
          <w:rFonts w:ascii="Times New Roman" w:hAnsi="Times New Roman"/>
          <w:sz w:val="24"/>
          <w:szCs w:val="24"/>
        </w:rPr>
        <w:t xml:space="preserve"> </w:t>
      </w:r>
    </w:p>
    <w:p w:rsidR="00AB7959" w:rsidRDefault="00AB7959" w:rsidP="0046246F">
      <w:pPr>
        <w:spacing w:after="37"/>
        <w:ind w:right="-26" w:firstLine="567"/>
        <w:jc w:val="center"/>
        <w:rPr>
          <w:rFonts w:ascii="Times New Roman" w:hAnsi="Times New Roman"/>
          <w:b/>
          <w:bCs/>
          <w:sz w:val="24"/>
          <w:szCs w:val="24"/>
        </w:rPr>
      </w:pPr>
    </w:p>
    <w:p w:rsidR="0046246F" w:rsidRPr="00AB7959" w:rsidRDefault="0046246F" w:rsidP="0046246F">
      <w:pPr>
        <w:spacing w:after="37"/>
        <w:ind w:right="-26" w:firstLine="567"/>
        <w:jc w:val="center"/>
        <w:rPr>
          <w:rFonts w:ascii="Times New Roman" w:hAnsi="Times New Roman"/>
          <w:b/>
          <w:bCs/>
          <w:sz w:val="24"/>
          <w:szCs w:val="24"/>
        </w:rPr>
      </w:pPr>
      <w:r w:rsidRPr="00AB7959">
        <w:rPr>
          <w:rFonts w:ascii="Times New Roman" w:hAnsi="Times New Roman"/>
          <w:b/>
          <w:bCs/>
          <w:sz w:val="24"/>
          <w:szCs w:val="24"/>
        </w:rPr>
        <w:t>Промежуточная аттестация</w:t>
      </w:r>
    </w:p>
    <w:p w:rsidR="0046246F" w:rsidRPr="00AB7959" w:rsidRDefault="0046246F" w:rsidP="0046246F">
      <w:pPr>
        <w:spacing w:after="37"/>
        <w:ind w:right="-26" w:firstLine="567"/>
        <w:jc w:val="both"/>
        <w:rPr>
          <w:rFonts w:ascii="Times New Roman" w:hAnsi="Times New Roman"/>
          <w:sz w:val="24"/>
          <w:szCs w:val="24"/>
        </w:rPr>
      </w:pPr>
      <w:r w:rsidRPr="00AB7959">
        <w:rPr>
          <w:rFonts w:ascii="Times New Roman" w:hAnsi="Times New Roman"/>
          <w:sz w:val="24"/>
          <w:szCs w:val="24"/>
        </w:rPr>
        <w:lastRenderedPageBreak/>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46246F" w:rsidRPr="00AB7959" w:rsidRDefault="0046246F" w:rsidP="00ED171C">
      <w:pPr>
        <w:pStyle w:val="a9"/>
        <w:spacing w:line="276" w:lineRule="auto"/>
        <w:ind w:firstLine="567"/>
        <w:jc w:val="both"/>
        <w:rPr>
          <w:rFonts w:ascii="Times New Roman" w:hAnsi="Times New Roman"/>
          <w:sz w:val="24"/>
          <w:szCs w:val="24"/>
        </w:rPr>
      </w:pPr>
    </w:p>
    <w:tbl>
      <w:tblPr>
        <w:tblStyle w:val="ae"/>
        <w:tblW w:w="0" w:type="auto"/>
        <w:tblLook w:val="04A0"/>
      </w:tblPr>
      <w:tblGrid>
        <w:gridCol w:w="3399"/>
        <w:gridCol w:w="3399"/>
        <w:gridCol w:w="3399"/>
      </w:tblGrid>
      <w:tr w:rsidR="00AB7959" w:rsidRPr="00AB7959" w:rsidTr="00811A65">
        <w:tc>
          <w:tcPr>
            <w:tcW w:w="3399" w:type="dxa"/>
            <w:vMerge w:val="restart"/>
          </w:tcPr>
          <w:p w:rsidR="0046246F" w:rsidRPr="00AB7959" w:rsidRDefault="0046246F" w:rsidP="0046246F">
            <w:pPr>
              <w:pStyle w:val="a9"/>
              <w:spacing w:line="276" w:lineRule="auto"/>
              <w:jc w:val="center"/>
              <w:rPr>
                <w:rFonts w:ascii="Times New Roman" w:hAnsi="Times New Roman"/>
                <w:b/>
                <w:bCs/>
                <w:sz w:val="24"/>
                <w:szCs w:val="24"/>
              </w:rPr>
            </w:pPr>
            <w:r w:rsidRPr="00AB7959">
              <w:rPr>
                <w:rFonts w:ascii="Times New Roman" w:hAnsi="Times New Roman"/>
                <w:b/>
                <w:bCs/>
                <w:sz w:val="24"/>
                <w:szCs w:val="24"/>
              </w:rPr>
              <w:t>Курс</w:t>
            </w:r>
          </w:p>
        </w:tc>
        <w:tc>
          <w:tcPr>
            <w:tcW w:w="6798" w:type="dxa"/>
            <w:gridSpan w:val="2"/>
          </w:tcPr>
          <w:p w:rsidR="0046246F" w:rsidRPr="00AB7959" w:rsidRDefault="0046246F" w:rsidP="0046246F">
            <w:pPr>
              <w:pStyle w:val="a9"/>
              <w:spacing w:line="276" w:lineRule="auto"/>
              <w:jc w:val="center"/>
              <w:rPr>
                <w:rFonts w:ascii="Times New Roman" w:hAnsi="Times New Roman"/>
                <w:b/>
                <w:bCs/>
                <w:sz w:val="24"/>
                <w:szCs w:val="24"/>
              </w:rPr>
            </w:pPr>
            <w:r w:rsidRPr="00AB7959">
              <w:rPr>
                <w:rFonts w:ascii="Times New Roman" w:hAnsi="Times New Roman"/>
                <w:b/>
                <w:bCs/>
                <w:sz w:val="24"/>
                <w:szCs w:val="24"/>
              </w:rPr>
              <w:t>Форма проведения промежуточной аттестации</w:t>
            </w:r>
          </w:p>
        </w:tc>
      </w:tr>
      <w:tr w:rsidR="00AB7959" w:rsidRPr="00AB7959" w:rsidTr="0046246F">
        <w:tc>
          <w:tcPr>
            <w:tcW w:w="3399" w:type="dxa"/>
            <w:vMerge/>
          </w:tcPr>
          <w:p w:rsidR="0046246F" w:rsidRPr="00AB7959" w:rsidRDefault="0046246F" w:rsidP="0046246F">
            <w:pPr>
              <w:pStyle w:val="a9"/>
              <w:spacing w:line="276" w:lineRule="auto"/>
              <w:jc w:val="center"/>
              <w:rPr>
                <w:rFonts w:ascii="Times New Roman" w:hAnsi="Times New Roman"/>
                <w:b/>
                <w:bCs/>
                <w:sz w:val="24"/>
                <w:szCs w:val="24"/>
              </w:rPr>
            </w:pPr>
          </w:p>
        </w:tc>
        <w:tc>
          <w:tcPr>
            <w:tcW w:w="3399" w:type="dxa"/>
          </w:tcPr>
          <w:p w:rsidR="0046246F" w:rsidRPr="00AB7959" w:rsidRDefault="0046246F" w:rsidP="0046246F">
            <w:pPr>
              <w:pStyle w:val="a9"/>
              <w:spacing w:line="276" w:lineRule="auto"/>
              <w:jc w:val="center"/>
              <w:rPr>
                <w:rFonts w:ascii="Times New Roman" w:hAnsi="Times New Roman"/>
                <w:b/>
                <w:bCs/>
                <w:sz w:val="24"/>
                <w:szCs w:val="24"/>
              </w:rPr>
            </w:pPr>
            <w:r w:rsidRPr="00AB7959">
              <w:rPr>
                <w:rFonts w:ascii="Times New Roman" w:hAnsi="Times New Roman"/>
                <w:b/>
                <w:bCs/>
                <w:sz w:val="24"/>
                <w:szCs w:val="24"/>
              </w:rPr>
              <w:t>10 класс</w:t>
            </w:r>
          </w:p>
        </w:tc>
        <w:tc>
          <w:tcPr>
            <w:tcW w:w="3399" w:type="dxa"/>
          </w:tcPr>
          <w:p w:rsidR="0046246F" w:rsidRPr="00AB7959" w:rsidRDefault="0046246F" w:rsidP="0046246F">
            <w:pPr>
              <w:pStyle w:val="a9"/>
              <w:spacing w:line="276" w:lineRule="auto"/>
              <w:jc w:val="center"/>
              <w:rPr>
                <w:rFonts w:ascii="Times New Roman" w:hAnsi="Times New Roman"/>
                <w:b/>
                <w:bCs/>
                <w:sz w:val="24"/>
                <w:szCs w:val="24"/>
              </w:rPr>
            </w:pPr>
            <w:r w:rsidRPr="00AB7959">
              <w:rPr>
                <w:rFonts w:ascii="Times New Roman" w:hAnsi="Times New Roman"/>
                <w:b/>
                <w:bCs/>
                <w:sz w:val="24"/>
                <w:szCs w:val="24"/>
              </w:rPr>
              <w:t>11 класс</w:t>
            </w:r>
          </w:p>
        </w:tc>
      </w:tr>
      <w:tr w:rsidR="00AB7959" w:rsidRPr="00AB7959" w:rsidTr="0046246F">
        <w:tc>
          <w:tcPr>
            <w:tcW w:w="3399" w:type="dxa"/>
          </w:tcPr>
          <w:p w:rsidR="0046246F" w:rsidRPr="00AB7959" w:rsidRDefault="0046246F" w:rsidP="0046246F">
            <w:pPr>
              <w:pStyle w:val="a9"/>
              <w:spacing w:line="276" w:lineRule="auto"/>
              <w:jc w:val="both"/>
              <w:rPr>
                <w:rFonts w:ascii="Times New Roman" w:hAnsi="Times New Roman"/>
                <w:sz w:val="24"/>
                <w:szCs w:val="24"/>
              </w:rPr>
            </w:pPr>
            <w:r w:rsidRPr="00AB7959">
              <w:rPr>
                <w:rFonts w:ascii="Times New Roman" w:hAnsi="Times New Roman"/>
                <w:sz w:val="24"/>
                <w:szCs w:val="24"/>
              </w:rPr>
              <w:t>Дискуссионный клуб «Разговоры о важном»</w:t>
            </w:r>
          </w:p>
        </w:tc>
        <w:tc>
          <w:tcPr>
            <w:tcW w:w="3399" w:type="dxa"/>
          </w:tcPr>
          <w:p w:rsidR="0046246F" w:rsidRPr="00AB7959" w:rsidRDefault="0046246F" w:rsidP="0046246F">
            <w:pPr>
              <w:pStyle w:val="a9"/>
              <w:spacing w:line="276" w:lineRule="auto"/>
              <w:jc w:val="center"/>
              <w:rPr>
                <w:rFonts w:ascii="Times New Roman" w:hAnsi="Times New Roman"/>
                <w:sz w:val="24"/>
                <w:szCs w:val="24"/>
              </w:rPr>
            </w:pPr>
            <w:r w:rsidRPr="00AB7959">
              <w:rPr>
                <w:rFonts w:ascii="Times New Roman" w:hAnsi="Times New Roman"/>
                <w:sz w:val="24"/>
                <w:szCs w:val="24"/>
              </w:rPr>
              <w:t>Собеседование</w:t>
            </w:r>
          </w:p>
        </w:tc>
        <w:tc>
          <w:tcPr>
            <w:tcW w:w="3399" w:type="dxa"/>
          </w:tcPr>
          <w:p w:rsidR="0046246F" w:rsidRPr="00AB7959" w:rsidRDefault="0046246F" w:rsidP="0046246F">
            <w:pPr>
              <w:pStyle w:val="a9"/>
              <w:spacing w:line="276" w:lineRule="auto"/>
              <w:jc w:val="center"/>
              <w:rPr>
                <w:rFonts w:ascii="Times New Roman" w:hAnsi="Times New Roman"/>
                <w:sz w:val="24"/>
                <w:szCs w:val="24"/>
              </w:rPr>
            </w:pPr>
            <w:r w:rsidRPr="00AB7959">
              <w:rPr>
                <w:rFonts w:ascii="Times New Roman" w:hAnsi="Times New Roman"/>
                <w:sz w:val="24"/>
                <w:szCs w:val="24"/>
              </w:rPr>
              <w:t>Собеседование</w:t>
            </w:r>
          </w:p>
        </w:tc>
      </w:tr>
      <w:tr w:rsidR="00AB7959" w:rsidRPr="00AB7959" w:rsidTr="0046246F">
        <w:tc>
          <w:tcPr>
            <w:tcW w:w="3399" w:type="dxa"/>
          </w:tcPr>
          <w:p w:rsidR="0046246F" w:rsidRPr="00AB7959" w:rsidRDefault="0046246F" w:rsidP="0046246F">
            <w:pPr>
              <w:pStyle w:val="a9"/>
              <w:spacing w:line="276" w:lineRule="auto"/>
              <w:jc w:val="both"/>
              <w:rPr>
                <w:rFonts w:ascii="Times New Roman" w:eastAsia="Calibri" w:hAnsi="Times New Roman"/>
                <w:sz w:val="24"/>
                <w:szCs w:val="24"/>
              </w:rPr>
            </w:pPr>
            <w:r w:rsidRPr="00AB7959">
              <w:rPr>
                <w:rFonts w:ascii="Times New Roman" w:hAnsi="Times New Roman"/>
                <w:sz w:val="24"/>
                <w:szCs w:val="24"/>
              </w:rPr>
              <w:t>К</w:t>
            </w:r>
            <w:r w:rsidRPr="00AB7959">
              <w:rPr>
                <w:rFonts w:ascii="Times New Roman" w:eastAsia="Calibri" w:hAnsi="Times New Roman"/>
                <w:sz w:val="24"/>
                <w:szCs w:val="24"/>
                <w:lang w:eastAsia="en-US"/>
              </w:rPr>
              <w:t xml:space="preserve">луб </w:t>
            </w:r>
            <w:r w:rsidRPr="00AB7959">
              <w:rPr>
                <w:rFonts w:ascii="Times New Roman" w:eastAsia="Calibri" w:hAnsi="Times New Roman"/>
                <w:sz w:val="24"/>
                <w:szCs w:val="24"/>
              </w:rPr>
              <w:t xml:space="preserve">«В мире профессий», </w:t>
            </w:r>
          </w:p>
        </w:tc>
        <w:tc>
          <w:tcPr>
            <w:tcW w:w="3399" w:type="dxa"/>
          </w:tcPr>
          <w:p w:rsidR="0046246F" w:rsidRPr="00AB7959" w:rsidRDefault="0046246F" w:rsidP="0046246F">
            <w:pPr>
              <w:pStyle w:val="a9"/>
              <w:spacing w:line="276" w:lineRule="auto"/>
              <w:jc w:val="center"/>
              <w:rPr>
                <w:rFonts w:ascii="Times New Roman" w:hAnsi="Times New Roman"/>
                <w:sz w:val="24"/>
                <w:szCs w:val="24"/>
              </w:rPr>
            </w:pPr>
            <w:r w:rsidRPr="00AB7959">
              <w:rPr>
                <w:rFonts w:ascii="Times New Roman" w:hAnsi="Times New Roman"/>
                <w:sz w:val="24"/>
                <w:szCs w:val="24"/>
              </w:rPr>
              <w:t>Собеседование</w:t>
            </w:r>
          </w:p>
        </w:tc>
        <w:tc>
          <w:tcPr>
            <w:tcW w:w="3399" w:type="dxa"/>
          </w:tcPr>
          <w:p w:rsidR="0046246F" w:rsidRPr="00AB7959" w:rsidRDefault="0046246F" w:rsidP="0046246F">
            <w:pPr>
              <w:pStyle w:val="a9"/>
              <w:spacing w:line="276" w:lineRule="auto"/>
              <w:jc w:val="center"/>
              <w:rPr>
                <w:rFonts w:ascii="Times New Roman" w:hAnsi="Times New Roman"/>
                <w:sz w:val="24"/>
                <w:szCs w:val="24"/>
              </w:rPr>
            </w:pPr>
            <w:r w:rsidRPr="00AB7959">
              <w:rPr>
                <w:rFonts w:ascii="Times New Roman" w:hAnsi="Times New Roman"/>
                <w:sz w:val="24"/>
                <w:szCs w:val="24"/>
              </w:rPr>
              <w:t>Собеседование</w:t>
            </w:r>
          </w:p>
        </w:tc>
      </w:tr>
    </w:tbl>
    <w:p w:rsidR="00F22B59" w:rsidRPr="00AB7959" w:rsidRDefault="00F22B59" w:rsidP="00ED171C">
      <w:pPr>
        <w:pStyle w:val="a9"/>
        <w:spacing w:line="276" w:lineRule="auto"/>
        <w:ind w:firstLine="567"/>
        <w:jc w:val="both"/>
        <w:rPr>
          <w:rFonts w:ascii="Times New Roman" w:hAnsi="Times New Roman"/>
          <w:sz w:val="24"/>
          <w:szCs w:val="24"/>
        </w:rPr>
      </w:pPr>
    </w:p>
    <w:p w:rsidR="00891497" w:rsidRPr="00DA0F76" w:rsidRDefault="00891497" w:rsidP="00891497">
      <w:pPr>
        <w:pStyle w:val="2"/>
      </w:pPr>
      <w:bookmarkStart w:id="58" w:name="_Toc138712895"/>
      <w:bookmarkStart w:id="59" w:name="_Toc138880965"/>
      <w:r>
        <w:t>3.3. К</w:t>
      </w:r>
      <w:r w:rsidRPr="00DA0F76">
        <w:t>алендарный учебный график</w:t>
      </w:r>
      <w:bookmarkEnd w:id="58"/>
      <w:bookmarkEnd w:id="59"/>
    </w:p>
    <w:p w:rsidR="00FD5A76" w:rsidRDefault="00FD5A76" w:rsidP="00FD5A76">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rsidR="00FD5A76" w:rsidRPr="0099721D" w:rsidRDefault="00FD5A76" w:rsidP="00FD5A76">
      <w:pPr>
        <w:pStyle w:val="a9"/>
        <w:spacing w:line="276" w:lineRule="auto"/>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rsidR="00FD5A76" w:rsidRPr="0099721D" w:rsidRDefault="00FD5A76" w:rsidP="009937A8">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rsidR="00FD5A76" w:rsidRPr="0099721D" w:rsidRDefault="00FD5A76" w:rsidP="009937A8">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rsidR="00FD5A76" w:rsidRPr="0099721D" w:rsidRDefault="00FD5A76" w:rsidP="009937A8">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rsidR="00FD5A76" w:rsidRPr="0099721D" w:rsidRDefault="00FD5A76" w:rsidP="009937A8">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rsidR="00FD5A76" w:rsidRPr="0099721D" w:rsidRDefault="00FD5A76" w:rsidP="00FD5A76">
      <w:pPr>
        <w:pStyle w:val="a9"/>
        <w:spacing w:line="276" w:lineRule="auto"/>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FD5A76" w:rsidRDefault="00FD5A76" w:rsidP="00FD5A76">
      <w:pPr>
        <w:pStyle w:val="a9"/>
        <w:spacing w:line="276" w:lineRule="auto"/>
        <w:ind w:firstLine="462"/>
        <w:jc w:val="both"/>
        <w:rPr>
          <w:rFonts w:ascii="Times New Roman" w:hAnsi="Times New Roman"/>
          <w:sz w:val="24"/>
          <w:szCs w:val="24"/>
        </w:rPr>
      </w:pPr>
      <w:r w:rsidRPr="0099721D">
        <w:rPr>
          <w:rFonts w:ascii="Times New Roman" w:hAnsi="Times New Roman"/>
          <w:sz w:val="24"/>
          <w:szCs w:val="24"/>
        </w:rPr>
        <w:t>На основании нижеуказанных данных ежегодно составляется годовой календарный учебный график.</w:t>
      </w:r>
    </w:p>
    <w:p w:rsidR="00FD5A76" w:rsidRPr="00AB7959" w:rsidRDefault="00FD5A76" w:rsidP="00FD5A76">
      <w:pPr>
        <w:pStyle w:val="a9"/>
        <w:spacing w:line="276" w:lineRule="auto"/>
        <w:ind w:firstLine="462"/>
        <w:jc w:val="both"/>
        <w:rPr>
          <w:rFonts w:ascii="Times New Roman" w:eastAsia="SchoolBookSanPin" w:hAnsi="Times New Roman"/>
          <w:sz w:val="24"/>
          <w:szCs w:val="24"/>
        </w:rPr>
      </w:pPr>
      <w:r w:rsidRPr="00AB7959">
        <w:rPr>
          <w:rFonts w:ascii="Times New Roman" w:eastAsia="SchoolBookSanPin" w:hAnsi="Times New Roman"/>
          <w:sz w:val="24"/>
          <w:szCs w:val="24"/>
        </w:rPr>
        <w:t xml:space="preserve">Режим работы – 6-дневная учебная неделя. </w:t>
      </w:r>
    </w:p>
    <w:p w:rsidR="00FD5A76" w:rsidRPr="00AB7959" w:rsidRDefault="00FD5A76" w:rsidP="00FD5A76">
      <w:pPr>
        <w:pStyle w:val="a9"/>
        <w:spacing w:line="276" w:lineRule="auto"/>
        <w:ind w:firstLine="462"/>
        <w:jc w:val="both"/>
        <w:rPr>
          <w:rFonts w:ascii="Times New Roman" w:eastAsia="SchoolBookSanPin" w:hAnsi="Times New Roman"/>
          <w:sz w:val="24"/>
          <w:szCs w:val="24"/>
        </w:rPr>
      </w:pPr>
      <w:r w:rsidRPr="00AB7959">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rsidR="00FD5A76" w:rsidRPr="00AB7959" w:rsidRDefault="00FD5A76" w:rsidP="00FD5A76">
      <w:pPr>
        <w:spacing w:after="11" w:line="270" w:lineRule="auto"/>
        <w:ind w:right="-26" w:firstLine="567"/>
        <w:rPr>
          <w:rFonts w:ascii="Times New Roman" w:hAnsi="Times New Roman"/>
          <w:sz w:val="24"/>
          <w:szCs w:val="24"/>
        </w:rPr>
      </w:pPr>
      <w:r w:rsidRPr="00AB7959">
        <w:rPr>
          <w:rFonts w:ascii="Times New Roman" w:hAnsi="Times New Roman"/>
          <w:b/>
          <w:i/>
          <w:sz w:val="24"/>
          <w:szCs w:val="24"/>
        </w:rPr>
        <w:t xml:space="preserve">1.Дата начала и окончания учебного года: </w:t>
      </w:r>
    </w:p>
    <w:p w:rsidR="00FD5A76" w:rsidRPr="00AB7959" w:rsidRDefault="00FD5A76" w:rsidP="00FD5A76">
      <w:pPr>
        <w:spacing w:line="360" w:lineRule="auto"/>
        <w:ind w:firstLine="709"/>
        <w:jc w:val="both"/>
        <w:rPr>
          <w:rFonts w:ascii="Times New Roman" w:hAnsi="Times New Roman"/>
          <w:sz w:val="24"/>
          <w:szCs w:val="24"/>
        </w:rPr>
      </w:pPr>
      <w:r w:rsidRPr="00AB7959">
        <w:rPr>
          <w:rFonts w:ascii="Times New Roman" w:hAnsi="Times New Roman"/>
          <w:sz w:val="24"/>
          <w:szCs w:val="24"/>
        </w:rPr>
        <w:t>Начало учебного года – 1 сентября (если приходится на воскресенье, то – 2 сентября) Окончание учебного года – для 11-х классов –</w:t>
      </w:r>
      <w:r w:rsidRPr="00AB7959">
        <w:rPr>
          <w:rFonts w:ascii="Times New Roman" w:eastAsia="SchoolBookSanPin" w:hAnsi="Times New Roman"/>
          <w:sz w:val="24"/>
          <w:szCs w:val="24"/>
        </w:rPr>
        <w:t>определяется ежегодно в соответствии с расписанием государственной итоговой аттестации</w:t>
      </w:r>
      <w:r w:rsidRPr="00AB7959">
        <w:rPr>
          <w:rFonts w:ascii="Times New Roman" w:hAnsi="Times New Roman"/>
          <w:sz w:val="24"/>
          <w:szCs w:val="24"/>
        </w:rPr>
        <w:t xml:space="preserve">, для 10 классов – </w:t>
      </w:r>
      <w:r w:rsidR="00A36D0B" w:rsidRPr="00AB7959">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AB7959">
        <w:rPr>
          <w:rFonts w:ascii="Times New Roman" w:hAnsi="Times New Roman"/>
          <w:sz w:val="24"/>
          <w:szCs w:val="24"/>
        </w:rPr>
        <w:t xml:space="preserve">. </w:t>
      </w:r>
    </w:p>
    <w:p w:rsidR="00FD5A76" w:rsidRPr="00AB7959" w:rsidRDefault="00FD5A76" w:rsidP="00FD5A76">
      <w:pPr>
        <w:spacing w:after="11" w:line="270" w:lineRule="auto"/>
        <w:ind w:right="-26" w:firstLine="567"/>
        <w:jc w:val="both"/>
        <w:rPr>
          <w:rFonts w:ascii="Times New Roman" w:hAnsi="Times New Roman"/>
          <w:b/>
          <w:i/>
          <w:sz w:val="24"/>
          <w:szCs w:val="24"/>
        </w:rPr>
      </w:pPr>
      <w:r w:rsidRPr="00AB7959">
        <w:rPr>
          <w:rFonts w:ascii="Times New Roman" w:hAnsi="Times New Roman"/>
          <w:b/>
          <w:i/>
          <w:sz w:val="24"/>
          <w:szCs w:val="24"/>
        </w:rPr>
        <w:t xml:space="preserve">2. Сроки и продолжительность каникул </w:t>
      </w:r>
    </w:p>
    <w:p w:rsidR="00FD5A76" w:rsidRPr="00AB7959" w:rsidRDefault="00FD5A76" w:rsidP="00FD5A76">
      <w:pPr>
        <w:spacing w:after="11" w:line="270" w:lineRule="auto"/>
        <w:ind w:right="-26" w:firstLine="567"/>
        <w:jc w:val="both"/>
        <w:rPr>
          <w:rFonts w:ascii="Times New Roman" w:hAnsi="Times New Roman"/>
          <w:sz w:val="24"/>
          <w:szCs w:val="24"/>
        </w:rPr>
      </w:pPr>
      <w:r w:rsidRPr="00AB7959">
        <w:rPr>
          <w:rFonts w:ascii="Times New Roman" w:eastAsia="SchoolBookSanPin" w:hAnsi="Times New Roman"/>
          <w:sz w:val="24"/>
          <w:szCs w:val="24"/>
        </w:rPr>
        <w:t xml:space="preserve">Продолжительность каникул </w:t>
      </w:r>
      <w:r w:rsidR="00AB7959">
        <w:rPr>
          <w:rFonts w:ascii="Times New Roman" w:eastAsia="SchoolBookSanPin" w:hAnsi="Times New Roman"/>
          <w:sz w:val="24"/>
          <w:szCs w:val="24"/>
        </w:rPr>
        <w:t>составляет</w:t>
      </w:r>
      <w:r w:rsidRPr="00AB7959">
        <w:rPr>
          <w:rFonts w:ascii="Times New Roman" w:eastAsia="SchoolBookSanPin" w:hAnsi="Times New Roman"/>
          <w:sz w:val="24"/>
          <w:szCs w:val="24"/>
        </w:rPr>
        <w:t xml:space="preserve"> не менее 7 календарных дней.</w:t>
      </w:r>
    </w:p>
    <w:tbl>
      <w:tblPr>
        <w:tblStyle w:val="TableGrid"/>
        <w:tblW w:w="5000" w:type="pct"/>
        <w:tblInd w:w="0" w:type="dxa"/>
        <w:tblCellMar>
          <w:top w:w="27" w:type="dxa"/>
          <w:left w:w="132" w:type="dxa"/>
          <w:right w:w="75" w:type="dxa"/>
        </w:tblCellMar>
        <w:tblLook w:val="04A0"/>
      </w:tblPr>
      <w:tblGrid>
        <w:gridCol w:w="3927"/>
        <w:gridCol w:w="4408"/>
        <w:gridCol w:w="2079"/>
      </w:tblGrid>
      <w:tr w:rsidR="00FD5A76" w:rsidRPr="00AB7959" w:rsidTr="00811A65">
        <w:trPr>
          <w:trHeight w:val="605"/>
        </w:trPr>
        <w:tc>
          <w:tcPr>
            <w:tcW w:w="1885"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b/>
                <w:i/>
                <w:sz w:val="24"/>
                <w:szCs w:val="24"/>
              </w:rPr>
              <w:t xml:space="preserve">Количество дней </w:t>
            </w:r>
          </w:p>
        </w:tc>
      </w:tr>
      <w:tr w:rsidR="00FD5A76" w:rsidRPr="00AB7959" w:rsidTr="00811A65">
        <w:trPr>
          <w:trHeight w:val="276"/>
        </w:trPr>
        <w:tc>
          <w:tcPr>
            <w:tcW w:w="1885"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8-9 дней </w:t>
            </w:r>
          </w:p>
        </w:tc>
      </w:tr>
      <w:tr w:rsidR="00FD5A76" w:rsidRPr="00AB7959" w:rsidTr="00811A65">
        <w:trPr>
          <w:trHeight w:val="278"/>
        </w:trPr>
        <w:tc>
          <w:tcPr>
            <w:tcW w:w="1885"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10-14 дней </w:t>
            </w:r>
          </w:p>
        </w:tc>
      </w:tr>
      <w:tr w:rsidR="00FD5A76" w:rsidRPr="00AB7959" w:rsidTr="00811A65">
        <w:trPr>
          <w:trHeight w:val="286"/>
        </w:trPr>
        <w:tc>
          <w:tcPr>
            <w:tcW w:w="1885"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9 дней </w:t>
            </w:r>
          </w:p>
        </w:tc>
      </w:tr>
      <w:tr w:rsidR="00FD5A76" w:rsidRPr="00AB7959" w:rsidTr="00811A65">
        <w:trPr>
          <w:trHeight w:val="346"/>
        </w:trPr>
        <w:tc>
          <w:tcPr>
            <w:tcW w:w="1885"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lastRenderedPageBreak/>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rsidR="00FD5A76" w:rsidRPr="00AB7959" w:rsidRDefault="00FD5A76" w:rsidP="00FD5A76">
            <w:pPr>
              <w:spacing w:line="259" w:lineRule="auto"/>
              <w:ind w:right="-26" w:firstLine="7"/>
              <w:rPr>
                <w:rFonts w:ascii="Times New Roman" w:hAnsi="Times New Roman"/>
                <w:sz w:val="24"/>
                <w:szCs w:val="24"/>
              </w:rPr>
            </w:pPr>
            <w:r w:rsidRPr="00AB7959">
              <w:rPr>
                <w:rFonts w:ascii="Times New Roman" w:hAnsi="Times New Roman"/>
                <w:sz w:val="24"/>
                <w:szCs w:val="24"/>
              </w:rPr>
              <w:t xml:space="preserve">13 недель </w:t>
            </w:r>
          </w:p>
        </w:tc>
      </w:tr>
    </w:tbl>
    <w:p w:rsidR="00FD5A76" w:rsidRPr="00AB7959" w:rsidRDefault="00FD5A76" w:rsidP="00FD5A76">
      <w:pPr>
        <w:spacing w:after="11" w:line="276" w:lineRule="auto"/>
        <w:ind w:right="-26" w:firstLine="567"/>
        <w:jc w:val="both"/>
        <w:rPr>
          <w:rFonts w:ascii="Times New Roman" w:hAnsi="Times New Roman"/>
          <w:sz w:val="24"/>
          <w:szCs w:val="24"/>
        </w:rPr>
      </w:pPr>
      <w:r w:rsidRPr="00AB7959">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rsidR="00FD5A76" w:rsidRPr="00AB7959" w:rsidRDefault="00FD5A76" w:rsidP="00FD5A76">
      <w:pPr>
        <w:spacing w:after="11" w:line="276" w:lineRule="auto"/>
        <w:ind w:right="-26" w:firstLine="567"/>
        <w:jc w:val="both"/>
        <w:rPr>
          <w:rFonts w:ascii="Times New Roman" w:hAnsi="Times New Roman"/>
          <w:sz w:val="24"/>
          <w:szCs w:val="24"/>
        </w:rPr>
      </w:pPr>
      <w:r w:rsidRPr="00AB7959">
        <w:rPr>
          <w:rFonts w:ascii="Times New Roman" w:hAnsi="Times New Roman"/>
          <w:sz w:val="24"/>
          <w:szCs w:val="24"/>
        </w:rPr>
        <w:t xml:space="preserve">  </w:t>
      </w:r>
      <w:r w:rsidRPr="00AB7959">
        <w:rPr>
          <w:rFonts w:ascii="Times New Roman" w:hAnsi="Times New Roman"/>
          <w:b/>
          <w:i/>
          <w:sz w:val="24"/>
          <w:szCs w:val="24"/>
        </w:rPr>
        <w:t xml:space="preserve">3. Сроки проведения промежуточной аттестации  </w:t>
      </w:r>
    </w:p>
    <w:p w:rsidR="00FD5A76" w:rsidRPr="00AB7959" w:rsidRDefault="00FD5A76" w:rsidP="00FD5A76">
      <w:pPr>
        <w:spacing w:after="27" w:line="276" w:lineRule="auto"/>
        <w:ind w:right="-26" w:firstLine="567"/>
        <w:jc w:val="both"/>
        <w:rPr>
          <w:rFonts w:ascii="Times New Roman" w:hAnsi="Times New Roman"/>
          <w:sz w:val="24"/>
          <w:szCs w:val="24"/>
        </w:rPr>
      </w:pPr>
      <w:r w:rsidRPr="00AB7959">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rsidR="00FD5A76" w:rsidRPr="00AB7959" w:rsidRDefault="00FD5A76" w:rsidP="00891497">
      <w:pPr>
        <w:pStyle w:val="a9"/>
        <w:spacing w:line="276" w:lineRule="auto"/>
        <w:ind w:firstLine="567"/>
        <w:jc w:val="both"/>
        <w:rPr>
          <w:rFonts w:ascii="Times New Roman" w:hAnsi="Times New Roman"/>
          <w:sz w:val="24"/>
          <w:szCs w:val="24"/>
        </w:rPr>
      </w:pPr>
    </w:p>
    <w:p w:rsidR="00891497" w:rsidRPr="00AB7959" w:rsidRDefault="00FD5A76" w:rsidP="00FD5A76">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rsidR="00891497" w:rsidRPr="00DA0F76" w:rsidRDefault="00891497" w:rsidP="00ED171C">
      <w:pPr>
        <w:pStyle w:val="a9"/>
        <w:spacing w:line="276" w:lineRule="auto"/>
        <w:ind w:firstLine="567"/>
        <w:jc w:val="both"/>
        <w:rPr>
          <w:rFonts w:ascii="Times New Roman" w:hAnsi="Times New Roman"/>
          <w:sz w:val="24"/>
          <w:szCs w:val="24"/>
        </w:rPr>
      </w:pPr>
    </w:p>
    <w:p w:rsidR="00DA0F76" w:rsidRPr="00DA0F76" w:rsidRDefault="00891497" w:rsidP="00891497">
      <w:pPr>
        <w:pStyle w:val="2"/>
      </w:pPr>
      <w:bookmarkStart w:id="60" w:name="_Toc138712896"/>
      <w:bookmarkStart w:id="61" w:name="_Toc138880966"/>
      <w:r>
        <w:t>3.4.</w:t>
      </w:r>
      <w:r w:rsidR="00DA0F76" w:rsidRPr="00DA0F76">
        <w:t xml:space="preserve"> </w:t>
      </w:r>
      <w:r>
        <w:t>К</w:t>
      </w:r>
      <w:r w:rsidR="00DA0F76" w:rsidRPr="00DA0F76">
        <w:t>алендарный план воспитательной работы.</w:t>
      </w:r>
      <w:bookmarkEnd w:id="60"/>
      <w:bookmarkEnd w:id="61"/>
    </w:p>
    <w:p w:rsidR="00FD5A76" w:rsidRPr="00AD0D6E" w:rsidRDefault="00FD5A76" w:rsidP="00FD5A76">
      <w:pPr>
        <w:spacing w:after="21" w:line="276" w:lineRule="auto"/>
        <w:ind w:right="-26" w:firstLine="567"/>
        <w:jc w:val="both"/>
        <w:rPr>
          <w:rFonts w:ascii="Times New Roman" w:hAnsi="Times New Roman"/>
          <w:b/>
          <w:bCs/>
          <w:i/>
          <w:iCs/>
          <w:color w:val="FF0000"/>
          <w:sz w:val="24"/>
          <w:szCs w:val="24"/>
        </w:rPr>
      </w:pPr>
      <w:r w:rsidRPr="002A3D22">
        <w:rPr>
          <w:rFonts w:ascii="Times New Roman" w:hAnsi="Times New Roman"/>
          <w:b/>
          <w:bCs/>
          <w:i/>
          <w:iCs/>
          <w:sz w:val="24"/>
          <w:szCs w:val="24"/>
        </w:rPr>
        <w:t>Календарный план воспитательной работы разработан на основе Федерального календарно</w:t>
      </w:r>
      <w:r w:rsidR="00AB7959" w:rsidRPr="002A3D22">
        <w:rPr>
          <w:rFonts w:ascii="Times New Roman" w:hAnsi="Times New Roman"/>
          <w:b/>
          <w:bCs/>
          <w:i/>
          <w:iCs/>
          <w:sz w:val="24"/>
          <w:szCs w:val="24"/>
        </w:rPr>
        <w:t>го плана воспитательной работы,</w:t>
      </w:r>
      <w:r w:rsidRPr="002A3D22">
        <w:rPr>
          <w:rFonts w:ascii="Times New Roman" w:hAnsi="Times New Roman"/>
          <w:b/>
          <w:bCs/>
          <w:i/>
          <w:iCs/>
          <w:sz w:val="24"/>
          <w:szCs w:val="24"/>
        </w:rPr>
        <w:t xml:space="preserve"> является </w:t>
      </w:r>
      <w:r w:rsidRPr="00AD0D6E">
        <w:rPr>
          <w:rFonts w:ascii="Times New Roman" w:hAnsi="Times New Roman"/>
          <w:b/>
          <w:bCs/>
          <w:i/>
          <w:iCs/>
          <w:color w:val="FF0000"/>
          <w:sz w:val="24"/>
          <w:szCs w:val="24"/>
        </w:rPr>
        <w:t xml:space="preserve">приложением к ООП СОО. </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К</w:t>
      </w:r>
      <w:r w:rsidR="00DA0F76" w:rsidRPr="00DA0F76">
        <w:rPr>
          <w:rFonts w:ascii="Times New Roman" w:hAnsi="Times New Roman"/>
          <w:sz w:val="24"/>
          <w:szCs w:val="24"/>
        </w:rPr>
        <w:t>алендарный план воспитательной работы реализ</w:t>
      </w:r>
      <w:r>
        <w:rPr>
          <w:rFonts w:ascii="Times New Roman" w:hAnsi="Times New Roman"/>
          <w:sz w:val="24"/>
          <w:szCs w:val="24"/>
        </w:rPr>
        <w:t>уется</w:t>
      </w:r>
      <w:r w:rsidR="00DA0F76" w:rsidRPr="00DA0F76">
        <w:rPr>
          <w:rFonts w:ascii="Times New Roman" w:hAnsi="Times New Roman"/>
          <w:sz w:val="24"/>
          <w:szCs w:val="24"/>
        </w:rPr>
        <w:t xml:space="preserve"> в рамках урочной и внеурочной деятельности.</w:t>
      </w:r>
    </w:p>
    <w:p w:rsidR="00DA0F76" w:rsidRPr="00DA0F76" w:rsidRDefault="00FD5A76" w:rsidP="00ED171C">
      <w:pPr>
        <w:pStyle w:val="a9"/>
        <w:spacing w:line="276" w:lineRule="auto"/>
        <w:ind w:firstLine="567"/>
        <w:jc w:val="both"/>
        <w:rPr>
          <w:rFonts w:ascii="Times New Roman" w:hAnsi="Times New Roman"/>
          <w:sz w:val="24"/>
          <w:szCs w:val="24"/>
        </w:rPr>
      </w:pPr>
      <w:r>
        <w:rPr>
          <w:rFonts w:ascii="Times New Roman" w:hAnsi="Times New Roman"/>
          <w:sz w:val="24"/>
          <w:szCs w:val="24"/>
        </w:rPr>
        <w:t>Н</w:t>
      </w:r>
      <w:r w:rsidR="00DA0F76" w:rsidRPr="00DA0F76">
        <w:rPr>
          <w:rFonts w:ascii="Times New Roman" w:hAnsi="Times New Roman"/>
          <w:sz w:val="24"/>
          <w:szCs w:val="24"/>
        </w:rPr>
        <w:t>аряду с федеральным календарным планом воспитательной работы провод</w:t>
      </w:r>
      <w:r>
        <w:rPr>
          <w:rFonts w:ascii="Times New Roman" w:hAnsi="Times New Roman"/>
          <w:sz w:val="24"/>
          <w:szCs w:val="24"/>
        </w:rPr>
        <w:t>ятся</w:t>
      </w:r>
      <w:r w:rsidR="00DA0F76" w:rsidRPr="00DA0F76">
        <w:rPr>
          <w:rFonts w:ascii="Times New Roman" w:hAnsi="Times New Roman"/>
          <w:sz w:val="24"/>
          <w:szCs w:val="24"/>
        </w:rPr>
        <w:t xml:space="preserve"> иные мероприятия согласно рабочей программе воспитания, по ключевым направлениям воспитания и дополнительного образования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Сентябрь: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сентября: День знаний;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сентября: День окончания Второй мировой войны, День солидарности в борьбе с терроризмом;</w:t>
      </w:r>
    </w:p>
    <w:p w:rsidR="00DA0F76" w:rsidRPr="00AB7959" w:rsidRDefault="00DA0F76"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8 сентября: Международный день распространения грамотности.</w:t>
      </w:r>
    </w:p>
    <w:p w:rsidR="00A36D0B" w:rsidRPr="00AB7959" w:rsidRDefault="00A36D0B"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10 сентября: Международный день памяти жертв фашизма</w:t>
      </w:r>
    </w:p>
    <w:p w:rsidR="00DA0F76" w:rsidRPr="00DA0F76" w:rsidRDefault="00DA0F76"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Октябрь: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октября: Международный день пожилых людей; Международный день музыки;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октября: День защиты животных;</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октября: День учителя;</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октября: Международный день школьных библиотек;</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Третье воскресенье октября: День отца.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Ноябрь: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4 ноября: День народного единства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ноября: День памяти погибших при исполнении служебных обязанностей сотрудников органов внутренних дел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Последнее воскресенье ноября: День Матери;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30 ноября: День Государственного герба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Декабрь: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3 декабря: День неизвестного солдата; Международный день инвалидов;</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5 декабря: День добровольца (волонтера) в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декабря: День Героев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lastRenderedPageBreak/>
        <w:t>12 декабря: День Конституции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Январь: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25 января: День российского студенчества;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Февраль: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 февраля: День разгрома советскими войсками немецко-фашистских войск в Сталинградской битве;</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февраля: День российской науки;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15 февраля; День памяти о россиянах, исполнявших служебный долг за пределами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21 февраля: Международный день родного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23 февраля: День защитника Отечества.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Март:</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8 марта: Международный женский день;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18 марта: День воссоединения Крыма с Россией;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марта: Всемирный день театра.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Апрель:</w:t>
      </w:r>
    </w:p>
    <w:p w:rsidR="00DA0F76" w:rsidRPr="00AB7959" w:rsidRDefault="00DA0F76" w:rsidP="00AB7959">
      <w:pPr>
        <w:pStyle w:val="a9"/>
        <w:shd w:val="clear" w:color="auto" w:fill="FFFFFF" w:themeFill="background1"/>
        <w:spacing w:line="276" w:lineRule="auto"/>
        <w:ind w:firstLine="567"/>
        <w:jc w:val="both"/>
        <w:rPr>
          <w:rFonts w:ascii="Times New Roman" w:hAnsi="Times New Roman"/>
          <w:sz w:val="24"/>
          <w:szCs w:val="24"/>
        </w:rPr>
      </w:pPr>
      <w:r w:rsidRPr="00AB7959">
        <w:rPr>
          <w:rFonts w:ascii="Times New Roman" w:hAnsi="Times New Roman"/>
          <w:sz w:val="24"/>
          <w:szCs w:val="24"/>
        </w:rPr>
        <w:t>12 апреля: День космонавтики.</w:t>
      </w:r>
    </w:p>
    <w:p w:rsidR="00A36D0B" w:rsidRPr="00AB7959" w:rsidRDefault="00A36D0B" w:rsidP="00AB7959">
      <w:pPr>
        <w:pStyle w:val="a9"/>
        <w:shd w:val="clear" w:color="auto" w:fill="FFFFFF" w:themeFill="background1"/>
        <w:spacing w:line="276" w:lineRule="auto"/>
        <w:ind w:firstLine="567"/>
        <w:jc w:val="both"/>
        <w:rPr>
          <w:rFonts w:ascii="Times New Roman" w:hAnsi="Times New Roman"/>
          <w:sz w:val="24"/>
          <w:szCs w:val="24"/>
        </w:rPr>
      </w:pPr>
      <w:r w:rsidRPr="00AB7959">
        <w:rPr>
          <w:rFonts w:ascii="Times New Roma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DA0F76" w:rsidRPr="00DA0F76" w:rsidRDefault="00DA0F76" w:rsidP="00AB7959">
      <w:pPr>
        <w:pStyle w:val="a9"/>
        <w:shd w:val="clear" w:color="auto" w:fill="FFFFFF" w:themeFill="background1"/>
        <w:spacing w:line="276" w:lineRule="auto"/>
        <w:ind w:firstLine="567"/>
        <w:jc w:val="both"/>
        <w:rPr>
          <w:rFonts w:ascii="Times New Roman" w:hAnsi="Times New Roman"/>
          <w:sz w:val="24"/>
          <w:szCs w:val="24"/>
        </w:rPr>
      </w:pPr>
      <w:r w:rsidRPr="00AB7959">
        <w:rPr>
          <w:rFonts w:ascii="Times New Roman" w:hAnsi="Times New Roman"/>
          <w:sz w:val="24"/>
          <w:szCs w:val="24"/>
        </w:rPr>
        <w:t>Май: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мая: Праздник Весны и Труда;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9 мая: День Победы;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19 мая: День детских общественных организаций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24 мая: День славянской письменности и культуры.</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Июнь:</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 июня: День защиты детей;</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6 июня: День русского языка;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12 июня: День России;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июня: День памяти и скорби;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июня: День молодежи.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Июль:</w:t>
      </w:r>
    </w:p>
    <w:p w:rsidR="00DA0F76" w:rsidRPr="00AB7959" w:rsidRDefault="00DA0F76"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8 июля: День семьи, любви и верности.</w:t>
      </w:r>
    </w:p>
    <w:p w:rsidR="00DA0F76" w:rsidRPr="00AB7959" w:rsidRDefault="00DA0F76"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Август:</w:t>
      </w:r>
    </w:p>
    <w:p w:rsidR="00DA0F76" w:rsidRPr="00DA0F76" w:rsidRDefault="00A36D0B" w:rsidP="00ED171C">
      <w:pPr>
        <w:pStyle w:val="a9"/>
        <w:spacing w:line="276" w:lineRule="auto"/>
        <w:ind w:firstLine="567"/>
        <w:jc w:val="both"/>
        <w:rPr>
          <w:rFonts w:ascii="Times New Roman" w:hAnsi="Times New Roman"/>
          <w:sz w:val="24"/>
          <w:szCs w:val="24"/>
        </w:rPr>
      </w:pPr>
      <w:r w:rsidRPr="00AB7959">
        <w:rPr>
          <w:rFonts w:ascii="Times New Roman" w:hAnsi="Times New Roman"/>
          <w:sz w:val="24"/>
          <w:szCs w:val="24"/>
        </w:rPr>
        <w:t>Вторая суббота августа</w:t>
      </w:r>
      <w:r w:rsidR="00DA0F76" w:rsidRPr="00AB7959">
        <w:rPr>
          <w:rFonts w:ascii="Times New Roman" w:hAnsi="Times New Roman"/>
          <w:sz w:val="24"/>
          <w:szCs w:val="24"/>
        </w:rPr>
        <w:t>: День физкультурника;</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22 августа: День Государственного флага Российской Федерации;</w:t>
      </w:r>
    </w:p>
    <w:p w:rsidR="00DA0F76" w:rsidRPr="00DA0F76" w:rsidRDefault="00DA0F76" w:rsidP="00ED171C">
      <w:pPr>
        <w:pStyle w:val="a9"/>
        <w:spacing w:line="276" w:lineRule="auto"/>
        <w:ind w:firstLine="567"/>
        <w:jc w:val="both"/>
        <w:rPr>
          <w:rFonts w:ascii="Times New Roman" w:hAnsi="Times New Roman"/>
          <w:sz w:val="24"/>
          <w:szCs w:val="24"/>
        </w:rPr>
      </w:pPr>
      <w:r w:rsidRPr="00DA0F76">
        <w:rPr>
          <w:rFonts w:ascii="Times New Roman" w:hAnsi="Times New Roman"/>
          <w:sz w:val="24"/>
          <w:szCs w:val="24"/>
        </w:rPr>
        <w:t>27 августа: День российского кино.</w:t>
      </w:r>
    </w:p>
    <w:p w:rsidR="00DA0F76" w:rsidRPr="00DA0F76" w:rsidRDefault="00DA0F76" w:rsidP="00ED171C">
      <w:pPr>
        <w:pStyle w:val="a9"/>
        <w:spacing w:line="276" w:lineRule="auto"/>
        <w:ind w:firstLine="567"/>
        <w:jc w:val="both"/>
        <w:rPr>
          <w:rFonts w:ascii="Times New Roman" w:hAnsi="Times New Roman"/>
          <w:sz w:val="24"/>
          <w:szCs w:val="24"/>
        </w:rPr>
      </w:pPr>
    </w:p>
    <w:p w:rsidR="00891497" w:rsidRPr="00DA0F76" w:rsidRDefault="00891497" w:rsidP="00891497">
      <w:pPr>
        <w:pStyle w:val="2"/>
      </w:pPr>
      <w:bookmarkStart w:id="62" w:name="_Toc138712897"/>
      <w:bookmarkStart w:id="63" w:name="_Toc138880967"/>
      <w:r>
        <w:t>3.5.</w:t>
      </w:r>
      <w:r w:rsidRPr="00DA0F76">
        <w:t xml:space="preserve"> </w:t>
      </w:r>
      <w:r>
        <w:t>Система условий реализации основной образовательной программы в соответствии с требованиями Стандарта</w:t>
      </w:r>
      <w:bookmarkEnd w:id="62"/>
      <w:bookmarkEnd w:id="63"/>
    </w:p>
    <w:p w:rsidR="00DA0F76" w:rsidRPr="00DA0F76" w:rsidRDefault="00DA0F76" w:rsidP="00ED171C">
      <w:pPr>
        <w:pStyle w:val="a9"/>
        <w:spacing w:line="276" w:lineRule="auto"/>
        <w:ind w:firstLine="567"/>
        <w:jc w:val="both"/>
        <w:rPr>
          <w:rFonts w:ascii="Times New Roman" w:hAnsi="Times New Roman"/>
          <w:sz w:val="24"/>
          <w:szCs w:val="24"/>
        </w:rPr>
      </w:pPr>
    </w:p>
    <w:p w:rsidR="00AB7959" w:rsidRDefault="00AB7959" w:rsidP="00AD0D6E">
      <w:pPr>
        <w:spacing w:after="0" w:line="240" w:lineRule="auto"/>
        <w:ind w:firstLine="567"/>
        <w:jc w:val="center"/>
        <w:rPr>
          <w:rFonts w:ascii="Times New Roman" w:hAnsi="Times New Roman"/>
          <w:b/>
          <w:bCs/>
          <w:color w:val="000000"/>
          <w:kern w:val="2"/>
          <w:sz w:val="24"/>
          <w:szCs w:val="24"/>
        </w:rPr>
      </w:pP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lastRenderedPageBreak/>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rsidR="00AD0D6E" w:rsidRPr="00BA5F8E" w:rsidRDefault="00AD0D6E" w:rsidP="00AD0D6E">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rsidR="00AD0D6E" w:rsidRPr="00AB7959" w:rsidRDefault="00AB7959" w:rsidP="00AD0D6E">
      <w:pPr>
        <w:spacing w:after="0" w:line="276" w:lineRule="auto"/>
        <w:ind w:firstLine="567"/>
        <w:jc w:val="both"/>
        <w:rPr>
          <w:rFonts w:ascii="Times New Roman" w:hAnsi="Times New Roman"/>
          <w:kern w:val="2"/>
          <w:sz w:val="24"/>
          <w:szCs w:val="24"/>
        </w:rPr>
      </w:pPr>
      <w:r>
        <w:rPr>
          <w:rFonts w:ascii="Times New Roman" w:hAnsi="Times New Roman"/>
          <w:kern w:val="2"/>
          <w:sz w:val="24"/>
          <w:szCs w:val="24"/>
        </w:rPr>
        <w:t>Образовательная организация</w:t>
      </w:r>
      <w:r w:rsidR="00AD0D6E" w:rsidRPr="00AB7959">
        <w:rPr>
          <w:rFonts w:ascii="Times New Roman" w:hAnsi="Times New Roman"/>
          <w:kern w:val="2"/>
          <w:sz w:val="24"/>
          <w:szCs w:val="24"/>
        </w:rPr>
        <w:t xml:space="preserve"> укомплектован</w:t>
      </w:r>
      <w:r>
        <w:rPr>
          <w:rFonts w:ascii="Times New Roman" w:hAnsi="Times New Roman"/>
          <w:kern w:val="2"/>
          <w:sz w:val="24"/>
          <w:szCs w:val="24"/>
        </w:rPr>
        <w:t>а</w:t>
      </w:r>
      <w:r w:rsidR="00AD0D6E" w:rsidRPr="00AB7959">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AD0D6E" w:rsidRPr="00AB7959" w:rsidRDefault="00AD0D6E" w:rsidP="00AD0D6E">
      <w:pPr>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Соответствуют требованиям:</w:t>
      </w:r>
    </w:p>
    <w:p w:rsidR="00AD0D6E" w:rsidRPr="00AB7959" w:rsidRDefault="00AD0D6E" w:rsidP="00AD0D6E">
      <w:pPr>
        <w:tabs>
          <w:tab w:val="left" w:pos="708"/>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rsidR="00AD0D6E" w:rsidRPr="00AB7959"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rsidR="00AD0D6E" w:rsidRPr="00AB7959" w:rsidRDefault="00AD0D6E" w:rsidP="00AD0D6E">
      <w:pPr>
        <w:tabs>
          <w:tab w:val="left" w:pos="708"/>
          <w:tab w:val="left" w:pos="2108"/>
          <w:tab w:val="left" w:pos="4276"/>
          <w:tab w:val="left" w:pos="6599"/>
          <w:tab w:val="left" w:pos="7193"/>
          <w:tab w:val="left" w:pos="8265"/>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4" w:name="_Toc21879332"/>
    </w:p>
    <w:p w:rsidR="00AD0D6E" w:rsidRPr="00AD0D6E" w:rsidRDefault="00AD0D6E" w:rsidP="00AD0D6E">
      <w:pPr>
        <w:tabs>
          <w:tab w:val="left" w:pos="708"/>
          <w:tab w:val="left" w:pos="2108"/>
          <w:tab w:val="left" w:pos="4276"/>
          <w:tab w:val="left" w:pos="6599"/>
          <w:tab w:val="left" w:pos="7193"/>
          <w:tab w:val="left" w:pos="8265"/>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Психолого-педагогические условия реализации основной образовательной программы</w:t>
      </w:r>
      <w:bookmarkEnd w:id="64"/>
    </w:p>
    <w:p w:rsidR="00AD0D6E" w:rsidRPr="00BA5F8E" w:rsidRDefault="00AD0D6E" w:rsidP="00AD0D6E">
      <w:pPr>
        <w:tabs>
          <w:tab w:val="left" w:pos="2535"/>
          <w:tab w:val="left" w:pos="4628"/>
          <w:tab w:val="left" w:pos="5492"/>
          <w:tab w:val="left" w:pos="7244"/>
          <w:tab w:val="left" w:pos="8729"/>
        </w:tabs>
        <w:spacing w:after="0" w:line="240" w:lineRule="auto"/>
        <w:ind w:firstLine="567"/>
        <w:jc w:val="both"/>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преемственности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содержания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получении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образования</w:t>
      </w:r>
    </w:p>
    <w:p w:rsidR="00131009" w:rsidRPr="00AB7959" w:rsidRDefault="00131009" w:rsidP="00A97021">
      <w:pPr>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rsidR="00AD0D6E" w:rsidRPr="00AB7959" w:rsidRDefault="00AD0D6E" w:rsidP="00A97021">
      <w:pPr>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AB7959">
        <w:rPr>
          <w:rFonts w:ascii="Times New Roman" w:hAnsi="Times New Roman"/>
          <w:kern w:val="2"/>
          <w:sz w:val="24"/>
          <w:szCs w:val="24"/>
        </w:rPr>
        <w:t xml:space="preserve">реализуется </w:t>
      </w:r>
      <w:r w:rsidRPr="00AB7959">
        <w:rPr>
          <w:rFonts w:ascii="Times New Roman" w:hAnsi="Times New Roman"/>
          <w:kern w:val="2"/>
          <w:sz w:val="24"/>
          <w:szCs w:val="24"/>
        </w:rPr>
        <w:t>как в урочной, так и во внеурочной работе</w:t>
      </w:r>
      <w:r w:rsidR="00131009" w:rsidRPr="00AB7959">
        <w:rPr>
          <w:rFonts w:ascii="Times New Roman" w:hAnsi="Times New Roman"/>
          <w:kern w:val="2"/>
          <w:sz w:val="24"/>
          <w:szCs w:val="24"/>
        </w:rPr>
        <w:t>.</w:t>
      </w:r>
    </w:p>
    <w:p w:rsidR="00AD0D6E" w:rsidRPr="00BA5F8E" w:rsidRDefault="00AD0D6E" w:rsidP="00AD0D6E">
      <w:pPr>
        <w:spacing w:after="0" w:line="240" w:lineRule="auto"/>
        <w:ind w:firstLine="567"/>
        <w:jc w:val="both"/>
        <w:rPr>
          <w:rFonts w:ascii="Times New Roman" w:hAnsi="Times New Roman"/>
          <w:kern w:val="2"/>
          <w:sz w:val="24"/>
          <w:szCs w:val="24"/>
        </w:rPr>
      </w:pPr>
    </w:p>
    <w:p w:rsidR="00AD0D6E" w:rsidRPr="00AB7959" w:rsidRDefault="00AD0D6E" w:rsidP="00131009">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AB7959">
        <w:rPr>
          <w:rFonts w:ascii="Times New Roman" w:hAnsi="Times New Roman"/>
          <w:b/>
          <w:bCs/>
          <w:kern w:val="2"/>
          <w:sz w:val="24"/>
          <w:szCs w:val="24"/>
        </w:rPr>
        <w:t>Учет</w:t>
      </w:r>
      <w:r w:rsidRPr="00AB7959">
        <w:rPr>
          <w:rFonts w:ascii="Times New Roman" w:hAnsi="Times New Roman"/>
          <w:kern w:val="2"/>
          <w:sz w:val="24"/>
          <w:szCs w:val="24"/>
        </w:rPr>
        <w:t xml:space="preserve"> </w:t>
      </w:r>
      <w:r w:rsidRPr="00AB7959">
        <w:rPr>
          <w:rFonts w:ascii="Times New Roman" w:hAnsi="Times New Roman"/>
          <w:b/>
          <w:bCs/>
          <w:kern w:val="2"/>
          <w:sz w:val="24"/>
          <w:szCs w:val="24"/>
        </w:rPr>
        <w:t>специфики</w:t>
      </w:r>
      <w:r w:rsidRPr="00AB7959">
        <w:rPr>
          <w:rFonts w:ascii="Times New Roman" w:hAnsi="Times New Roman"/>
          <w:kern w:val="2"/>
          <w:sz w:val="24"/>
          <w:szCs w:val="24"/>
        </w:rPr>
        <w:t xml:space="preserve"> </w:t>
      </w:r>
      <w:r w:rsidRPr="00AB7959">
        <w:rPr>
          <w:rFonts w:ascii="Times New Roman" w:hAnsi="Times New Roman"/>
          <w:b/>
          <w:bCs/>
          <w:kern w:val="2"/>
          <w:sz w:val="24"/>
          <w:szCs w:val="24"/>
        </w:rPr>
        <w:t>возрастного</w:t>
      </w:r>
      <w:r w:rsidRPr="00AB7959">
        <w:rPr>
          <w:rFonts w:ascii="Times New Roman" w:hAnsi="Times New Roman"/>
          <w:kern w:val="2"/>
          <w:sz w:val="24"/>
          <w:szCs w:val="24"/>
        </w:rPr>
        <w:t xml:space="preserve"> </w:t>
      </w:r>
      <w:r w:rsidRPr="00AB7959">
        <w:rPr>
          <w:rFonts w:ascii="Times New Roman" w:hAnsi="Times New Roman"/>
          <w:b/>
          <w:bCs/>
          <w:kern w:val="2"/>
          <w:sz w:val="24"/>
          <w:szCs w:val="24"/>
        </w:rPr>
        <w:t>психофизического</w:t>
      </w:r>
      <w:r w:rsidRPr="00AB7959">
        <w:rPr>
          <w:rFonts w:ascii="Times New Roman" w:hAnsi="Times New Roman"/>
          <w:kern w:val="2"/>
          <w:sz w:val="24"/>
          <w:szCs w:val="24"/>
        </w:rPr>
        <w:t xml:space="preserve"> </w:t>
      </w:r>
      <w:r w:rsidRPr="00AB7959">
        <w:rPr>
          <w:rFonts w:ascii="Times New Roman" w:hAnsi="Times New Roman"/>
          <w:b/>
          <w:bCs/>
          <w:kern w:val="2"/>
          <w:sz w:val="24"/>
          <w:szCs w:val="24"/>
        </w:rPr>
        <w:t>развития</w:t>
      </w:r>
      <w:r w:rsidRPr="00AB7959">
        <w:rPr>
          <w:rFonts w:ascii="Times New Roman" w:hAnsi="Times New Roman"/>
          <w:kern w:val="2"/>
          <w:sz w:val="24"/>
          <w:szCs w:val="24"/>
        </w:rPr>
        <w:t xml:space="preserve"> </w:t>
      </w:r>
      <w:r w:rsidRPr="00AB7959">
        <w:rPr>
          <w:rFonts w:ascii="Times New Roman" w:hAnsi="Times New Roman"/>
          <w:b/>
          <w:bCs/>
          <w:kern w:val="2"/>
          <w:sz w:val="24"/>
          <w:szCs w:val="24"/>
        </w:rPr>
        <w:t>обучающихся</w:t>
      </w:r>
    </w:p>
    <w:p w:rsidR="00AD0D6E" w:rsidRPr="00AB7959" w:rsidRDefault="00AD0D6E" w:rsidP="00A97021">
      <w:pPr>
        <w:tabs>
          <w:tab w:val="left" w:pos="2574"/>
          <w:tab w:val="left" w:pos="4940"/>
          <w:tab w:val="left" w:pos="6155"/>
          <w:tab w:val="left" w:pos="8360"/>
          <w:tab w:val="left" w:pos="8794"/>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Обеспечение преемственности осуществля</w:t>
      </w:r>
      <w:r w:rsidR="00131009" w:rsidRPr="00AB7959">
        <w:rPr>
          <w:rFonts w:ascii="Times New Roman" w:hAnsi="Times New Roman"/>
          <w:kern w:val="2"/>
          <w:sz w:val="24"/>
          <w:szCs w:val="24"/>
        </w:rPr>
        <w:t>ется</w:t>
      </w:r>
      <w:r w:rsidR="00AB7959" w:rsidRPr="00AB7959">
        <w:rPr>
          <w:rFonts w:ascii="Times New Roman" w:hAnsi="Times New Roman"/>
          <w:kern w:val="2"/>
          <w:sz w:val="24"/>
          <w:szCs w:val="24"/>
        </w:rPr>
        <w:t xml:space="preserve"> с учетом возрастных </w:t>
      </w:r>
      <w:r w:rsidR="00AB7959">
        <w:rPr>
          <w:rFonts w:ascii="Times New Roman" w:hAnsi="Times New Roman"/>
          <w:kern w:val="2"/>
          <w:sz w:val="24"/>
          <w:szCs w:val="24"/>
        </w:rPr>
        <w:t xml:space="preserve">психофизических </w:t>
      </w:r>
      <w:r w:rsidRPr="00AB7959">
        <w:rPr>
          <w:rFonts w:ascii="Times New Roman" w:hAnsi="Times New Roman"/>
          <w:kern w:val="2"/>
          <w:sz w:val="24"/>
          <w:szCs w:val="24"/>
        </w:rPr>
        <w:t>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131009" w:rsidRPr="00AB7959" w:rsidRDefault="00AD0D6E" w:rsidP="00A97021">
      <w:pPr>
        <w:pStyle w:val="a9"/>
        <w:spacing w:line="276" w:lineRule="auto"/>
        <w:ind w:firstLine="567"/>
        <w:jc w:val="both"/>
        <w:rPr>
          <w:rFonts w:ascii="Times New Roman" w:hAnsi="Times New Roman"/>
          <w:sz w:val="24"/>
          <w:szCs w:val="24"/>
        </w:rPr>
      </w:pPr>
      <w:r w:rsidRPr="00AB7959">
        <w:rPr>
          <w:rFonts w:ascii="Times New Roman" w:hAnsi="Times New Roman"/>
          <w:kern w:val="2"/>
          <w:sz w:val="24"/>
          <w:szCs w:val="24"/>
        </w:rPr>
        <w:t>Направления работы предусматрива</w:t>
      </w:r>
      <w:r w:rsidR="00131009" w:rsidRPr="00AB7959">
        <w:rPr>
          <w:rFonts w:ascii="Times New Roman" w:hAnsi="Times New Roman"/>
          <w:kern w:val="2"/>
          <w:sz w:val="24"/>
          <w:szCs w:val="24"/>
        </w:rPr>
        <w:t>ют</w:t>
      </w:r>
      <w:r w:rsidRPr="00AB7959">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w:t>
      </w:r>
      <w:r w:rsidR="00AB7959">
        <w:rPr>
          <w:rFonts w:ascii="Times New Roman" w:hAnsi="Times New Roman"/>
          <w:kern w:val="2"/>
          <w:sz w:val="24"/>
          <w:szCs w:val="24"/>
        </w:rPr>
        <w:t>акже определения индивидуальной</w:t>
      </w:r>
      <w:r w:rsidRPr="00AB7959">
        <w:rPr>
          <w:rFonts w:ascii="Times New Roman" w:hAnsi="Times New Roman"/>
          <w:kern w:val="2"/>
          <w:sz w:val="24"/>
          <w:szCs w:val="24"/>
        </w:rPr>
        <w:t xml:space="preserve"> психолого-педагогической  помощи обучающимся, испытывающим разного рода трудности.</w:t>
      </w:r>
      <w:r w:rsidR="00131009" w:rsidRPr="00AB7959">
        <w:rPr>
          <w:rFonts w:ascii="Times New Roman" w:hAnsi="Times New Roman"/>
          <w:kern w:val="2"/>
          <w:sz w:val="24"/>
          <w:szCs w:val="24"/>
        </w:rPr>
        <w:t xml:space="preserve"> Для этого в ООП включена </w:t>
      </w:r>
      <w:r w:rsidR="00131009" w:rsidRPr="00AB7959">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rsidR="00AD0D6E" w:rsidRPr="00BA5F8E" w:rsidRDefault="00AD0D6E" w:rsidP="00A97021">
      <w:pPr>
        <w:tabs>
          <w:tab w:val="left" w:pos="2166"/>
          <w:tab w:val="left" w:pos="2793"/>
          <w:tab w:val="left" w:pos="4169"/>
          <w:tab w:val="left" w:pos="5639"/>
          <w:tab w:val="left" w:pos="6517"/>
          <w:tab w:val="left" w:pos="8198"/>
          <w:tab w:val="left" w:pos="8885"/>
        </w:tabs>
        <w:spacing w:after="0" w:line="276" w:lineRule="auto"/>
        <w:ind w:firstLine="567"/>
        <w:jc w:val="both"/>
        <w:rPr>
          <w:rFonts w:ascii="Times New Roman" w:hAnsi="Times New Roman"/>
          <w:color w:val="000000"/>
          <w:kern w:val="2"/>
          <w:sz w:val="24"/>
          <w:szCs w:val="24"/>
        </w:rPr>
      </w:pPr>
    </w:p>
    <w:p w:rsidR="00AD0D6E" w:rsidRPr="00BA5F8E" w:rsidRDefault="00AD0D6E" w:rsidP="00A97021">
      <w:pPr>
        <w:spacing w:after="0" w:line="276" w:lineRule="auto"/>
        <w:ind w:firstLine="567"/>
        <w:jc w:val="both"/>
        <w:rPr>
          <w:rFonts w:ascii="Times New Roman" w:hAnsi="Times New Roman"/>
          <w:kern w:val="2"/>
          <w:sz w:val="24"/>
          <w:szCs w:val="24"/>
        </w:rPr>
      </w:pPr>
    </w:p>
    <w:p w:rsidR="00AD0D6E" w:rsidRPr="00BA5F8E" w:rsidRDefault="00AD0D6E" w:rsidP="00A97021">
      <w:pPr>
        <w:tabs>
          <w:tab w:val="left" w:pos="3405"/>
          <w:tab w:val="left" w:pos="4341"/>
          <w:tab w:val="left" w:pos="6263"/>
          <w:tab w:val="left" w:pos="6713"/>
        </w:tabs>
        <w:spacing w:after="0" w:line="276"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обучающихся</w:t>
      </w:r>
    </w:p>
    <w:p w:rsidR="00AD0D6E" w:rsidRPr="00AB7959" w:rsidRDefault="00AD0D6E" w:rsidP="00A97021">
      <w:pPr>
        <w:tabs>
          <w:tab w:val="left" w:pos="1777"/>
          <w:tab w:val="left" w:pos="2172"/>
          <w:tab w:val="left" w:pos="3716"/>
          <w:tab w:val="left" w:pos="4567"/>
          <w:tab w:val="left" w:pos="5804"/>
          <w:tab w:val="left" w:pos="6363"/>
          <w:tab w:val="left" w:pos="6836"/>
          <w:tab w:val="left" w:pos="8402"/>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w:t>
      </w:r>
      <w:r w:rsidRPr="00AB7959">
        <w:rPr>
          <w:rFonts w:ascii="Times New Roman" w:hAnsi="Times New Roman"/>
          <w:kern w:val="2"/>
          <w:sz w:val="24"/>
          <w:szCs w:val="24"/>
        </w:rPr>
        <w:lastRenderedPageBreak/>
        <w:t>Психологическая компетентность родителей (законных представителей) формируется также в дистанционной форме через</w:t>
      </w:r>
      <w:r w:rsidR="00131009" w:rsidRPr="00AB7959">
        <w:rPr>
          <w:rFonts w:ascii="Times New Roman" w:hAnsi="Times New Roman"/>
          <w:kern w:val="2"/>
          <w:sz w:val="24"/>
          <w:szCs w:val="24"/>
        </w:rPr>
        <w:t xml:space="preserve"> </w:t>
      </w:r>
      <w:r w:rsidRPr="00AB7959">
        <w:rPr>
          <w:rFonts w:ascii="Times New Roman" w:hAnsi="Times New Roman"/>
          <w:kern w:val="2"/>
          <w:sz w:val="24"/>
          <w:szCs w:val="24"/>
        </w:rPr>
        <w:t>Интернет.</w:t>
      </w:r>
    </w:p>
    <w:p w:rsidR="00AD0D6E" w:rsidRPr="00AB7959" w:rsidRDefault="00AD0D6E" w:rsidP="00A97021">
      <w:pPr>
        <w:tabs>
          <w:tab w:val="left" w:pos="2603"/>
          <w:tab w:val="left" w:pos="3157"/>
          <w:tab w:val="left" w:pos="4267"/>
          <w:tab w:val="left" w:pos="5095"/>
          <w:tab w:val="left" w:pos="6090"/>
          <w:tab w:val="left" w:pos="7108"/>
          <w:tab w:val="left" w:pos="8744"/>
          <w:tab w:val="left" w:pos="9361"/>
        </w:tabs>
        <w:spacing w:after="0" w:line="276" w:lineRule="auto"/>
        <w:ind w:firstLine="567"/>
        <w:jc w:val="both"/>
        <w:rPr>
          <w:rFonts w:ascii="Times New Roman" w:hAnsi="Times New Roman"/>
          <w:color w:val="FF0000"/>
          <w:kern w:val="2"/>
          <w:sz w:val="24"/>
          <w:szCs w:val="24"/>
        </w:rPr>
      </w:pPr>
      <w:r w:rsidRPr="00AB7959">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AB7959">
        <w:rPr>
          <w:rFonts w:ascii="Times New Roman" w:hAnsi="Times New Roman"/>
          <w:kern w:val="2"/>
          <w:sz w:val="24"/>
          <w:szCs w:val="24"/>
        </w:rPr>
        <w:t xml:space="preserve"> Программа мероприятия представлена в Плане работы педагога-психолога. </w:t>
      </w:r>
      <w:r w:rsidR="00131009" w:rsidRPr="00AB7959">
        <w:rPr>
          <w:rFonts w:ascii="Times New Roman" w:hAnsi="Times New Roman"/>
          <w:color w:val="FF0000"/>
          <w:kern w:val="2"/>
          <w:sz w:val="24"/>
          <w:szCs w:val="24"/>
        </w:rPr>
        <w:t>(Приложение к ООП СОО).</w:t>
      </w:r>
    </w:p>
    <w:p w:rsidR="00AD0D6E" w:rsidRPr="00AB7959" w:rsidRDefault="00AD0D6E" w:rsidP="00A97021">
      <w:pPr>
        <w:spacing w:after="0" w:line="276" w:lineRule="auto"/>
        <w:ind w:firstLine="567"/>
        <w:jc w:val="both"/>
        <w:rPr>
          <w:rFonts w:ascii="Times New Roman" w:hAnsi="Times New Roman"/>
          <w:kern w:val="2"/>
          <w:sz w:val="24"/>
          <w:szCs w:val="24"/>
        </w:rPr>
      </w:pPr>
    </w:p>
    <w:p w:rsidR="00AD0D6E" w:rsidRPr="00BA5F8E" w:rsidRDefault="00AD0D6E" w:rsidP="00A97021">
      <w:pPr>
        <w:tabs>
          <w:tab w:val="left" w:pos="3568"/>
          <w:tab w:val="left" w:pos="6154"/>
        </w:tabs>
        <w:spacing w:after="0" w:line="276"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направлений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отнести:</w:t>
      </w:r>
    </w:p>
    <w:p w:rsidR="00131009"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сохранение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укрепление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p>
    <w:p w:rsidR="00131009"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жизни;</w:t>
      </w:r>
      <w:r>
        <w:rPr>
          <w:rFonts w:ascii="Times New Roman" w:hAnsi="Times New Roman"/>
          <w:color w:val="000000"/>
          <w:kern w:val="2"/>
          <w:sz w:val="24"/>
          <w:szCs w:val="24"/>
        </w:rPr>
        <w:t xml:space="preserve"> </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дифференциацию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97021">
      <w:pPr>
        <w:tabs>
          <w:tab w:val="left" w:pos="708"/>
          <w:tab w:val="left" w:pos="2353"/>
          <w:tab w:val="left" w:pos="2876"/>
          <w:tab w:val="left" w:pos="4556"/>
          <w:tab w:val="left" w:pos="6232"/>
          <w:tab w:val="left" w:pos="833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одаренных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p>
    <w:p w:rsidR="00AD0D6E" w:rsidRPr="00BA5F8E" w:rsidRDefault="00AD0D6E" w:rsidP="00A97021">
      <w:pPr>
        <w:tabs>
          <w:tab w:val="left" w:pos="708"/>
          <w:tab w:val="left" w:pos="4400"/>
          <w:tab w:val="left" w:pos="6136"/>
          <w:tab w:val="left" w:pos="7922"/>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олимпиадного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движения;</w:t>
      </w:r>
    </w:p>
    <w:p w:rsidR="00AD0D6E" w:rsidRPr="00BA5F8E" w:rsidRDefault="00AD0D6E" w:rsidP="00A97021">
      <w:pPr>
        <w:tabs>
          <w:tab w:val="left" w:pos="708"/>
          <w:tab w:val="left" w:pos="2533"/>
          <w:tab w:val="left" w:pos="4348"/>
          <w:tab w:val="left" w:pos="4828"/>
          <w:tab w:val="left" w:pos="6998"/>
          <w:tab w:val="left" w:pos="819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дальнейшей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разновозрастной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сверстников;</w:t>
      </w:r>
    </w:p>
    <w:p w:rsidR="00131009"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объединений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самоуправления.</w:t>
      </w:r>
      <w:r>
        <w:rPr>
          <w:rFonts w:ascii="Times New Roman" w:hAnsi="Times New Roman"/>
          <w:color w:val="000000"/>
          <w:kern w:val="2"/>
          <w:sz w:val="24"/>
          <w:szCs w:val="24"/>
        </w:rPr>
        <w:t xml:space="preserve"> </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составляющей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атмосферы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коллективе,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выгорания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w:t>
      </w:r>
    </w:p>
    <w:p w:rsidR="00AD0D6E" w:rsidRPr="00BA5F8E" w:rsidRDefault="00AD0D6E" w:rsidP="00A97021">
      <w:pPr>
        <w:tabs>
          <w:tab w:val="left" w:pos="1892"/>
          <w:tab w:val="left" w:pos="2684"/>
          <w:tab w:val="left" w:pos="3711"/>
          <w:tab w:val="left" w:pos="4183"/>
          <w:tab w:val="left" w:pos="6750"/>
          <w:tab w:val="left" w:pos="7764"/>
          <w:tab w:val="left" w:pos="8626"/>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Значительное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место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занимает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профилактическая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грамотной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взаимопонимании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восприятии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навыкам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адекватной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Я-концепции,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коллегами.</w:t>
      </w:r>
    </w:p>
    <w:p w:rsidR="00131009" w:rsidRPr="00AB7959" w:rsidRDefault="00AD0D6E" w:rsidP="00A97021">
      <w:pPr>
        <w:tabs>
          <w:tab w:val="left" w:pos="2603"/>
          <w:tab w:val="left" w:pos="3157"/>
          <w:tab w:val="left" w:pos="4267"/>
          <w:tab w:val="left" w:pos="5095"/>
          <w:tab w:val="left" w:pos="6090"/>
          <w:tab w:val="left" w:pos="7108"/>
          <w:tab w:val="left" w:pos="8744"/>
          <w:tab w:val="left" w:pos="9361"/>
        </w:tabs>
        <w:spacing w:after="0" w:line="276" w:lineRule="auto"/>
        <w:ind w:firstLine="567"/>
        <w:jc w:val="both"/>
        <w:rPr>
          <w:rFonts w:ascii="Times New Roman" w:hAnsi="Times New Roman"/>
          <w:color w:val="FF0000"/>
          <w:kern w:val="2"/>
          <w:sz w:val="24"/>
          <w:szCs w:val="24"/>
        </w:rPr>
      </w:pP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вопросам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совершенствования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AB7959">
        <w:rPr>
          <w:rFonts w:ascii="Times New Roman" w:hAnsi="Times New Roman"/>
          <w:kern w:val="2"/>
          <w:sz w:val="24"/>
          <w:szCs w:val="24"/>
        </w:rPr>
        <w:t>консультирование (сопровождение индивидуальных образовательных траекторий), лекции, семинары, практические занятия.</w:t>
      </w:r>
      <w:r w:rsidR="00131009" w:rsidRPr="00AB7959">
        <w:rPr>
          <w:rFonts w:ascii="Times New Roman" w:hAnsi="Times New Roman"/>
          <w:kern w:val="2"/>
          <w:sz w:val="24"/>
          <w:szCs w:val="24"/>
        </w:rPr>
        <w:t xml:space="preserve"> Программа мероприятия представлена в Плане работы педагога-психолога. </w:t>
      </w:r>
      <w:r w:rsidR="00131009" w:rsidRPr="00AB7959">
        <w:rPr>
          <w:rFonts w:ascii="Times New Roman" w:hAnsi="Times New Roman"/>
          <w:color w:val="FF0000"/>
          <w:kern w:val="2"/>
          <w:sz w:val="24"/>
          <w:szCs w:val="24"/>
        </w:rPr>
        <w:t>(Приложение к ООП СОО).</w:t>
      </w:r>
    </w:p>
    <w:p w:rsidR="00AD0D6E" w:rsidRPr="00AB7959" w:rsidRDefault="00AD0D6E" w:rsidP="00A97021">
      <w:pPr>
        <w:spacing w:after="0" w:line="276" w:lineRule="auto"/>
        <w:ind w:firstLine="567"/>
        <w:jc w:val="both"/>
        <w:rPr>
          <w:rFonts w:ascii="Times New Roman" w:hAnsi="Times New Roman"/>
          <w:kern w:val="2"/>
          <w:sz w:val="24"/>
          <w:szCs w:val="24"/>
        </w:rPr>
      </w:pPr>
    </w:p>
    <w:p w:rsidR="00131009" w:rsidRDefault="00AD0D6E" w:rsidP="00A97021">
      <w:pPr>
        <w:spacing w:after="0" w:line="276" w:lineRule="auto"/>
        <w:ind w:firstLine="567"/>
        <w:jc w:val="center"/>
        <w:rPr>
          <w:rFonts w:ascii="Times New Roman" w:hAnsi="Times New Roman"/>
          <w:color w:val="000000"/>
          <w:kern w:val="2"/>
          <w:sz w:val="24"/>
          <w:szCs w:val="24"/>
        </w:rPr>
      </w:pPr>
      <w:r w:rsidRPr="00BA5F8E">
        <w:rPr>
          <w:rFonts w:ascii="Times New Roman" w:hAnsi="Times New Roman"/>
          <w:b/>
          <w:bCs/>
          <w:color w:val="000000"/>
          <w:kern w:val="2"/>
          <w:sz w:val="24"/>
          <w:szCs w:val="24"/>
        </w:rPr>
        <w:t>Диверсификация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уровней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При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sidR="0013100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класса,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97021">
      <w:pPr>
        <w:tabs>
          <w:tab w:val="left" w:pos="1857"/>
          <w:tab w:val="left" w:pos="2833"/>
          <w:tab w:val="left" w:pos="6221"/>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строится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специалистов;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интегративное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принципов,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структурно-содержательных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компонентов,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показателей,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охватывающих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p>
    <w:p w:rsidR="00AD0D6E" w:rsidRPr="00BA5F8E" w:rsidRDefault="00AD0D6E" w:rsidP="00A97021">
      <w:pPr>
        <w:tabs>
          <w:tab w:val="left" w:pos="2944"/>
          <w:tab w:val="left" w:pos="3913"/>
          <w:tab w:val="left" w:pos="7686"/>
        </w:tabs>
        <w:spacing w:after="0" w:line="276"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сопровождения</w:t>
      </w:r>
      <w:r w:rsidR="00131009">
        <w:rPr>
          <w:rFonts w:ascii="Times New Roman" w:hAnsi="Times New Roman"/>
          <w:b/>
          <w:bCs/>
          <w:color w:val="000000"/>
          <w:kern w:val="2"/>
          <w:sz w:val="24"/>
          <w:szCs w:val="24"/>
        </w:rPr>
        <w:t xml:space="preserve"> </w:t>
      </w:r>
      <w:r w:rsidRPr="00BA5F8E">
        <w:rPr>
          <w:rFonts w:ascii="Times New Roman" w:hAnsi="Times New Roman"/>
          <w:b/>
          <w:bCs/>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отношений</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сопровождения</w:t>
      </w:r>
      <w:r>
        <w:rPr>
          <w:rFonts w:ascii="Times New Roman" w:hAnsi="Times New Roman"/>
          <w:color w:val="000000"/>
          <w:kern w:val="2"/>
          <w:sz w:val="24"/>
          <w:szCs w:val="24"/>
        </w:rPr>
        <w:t xml:space="preserve"> </w:t>
      </w:r>
      <w:r w:rsidR="00131009">
        <w:rPr>
          <w:rFonts w:ascii="Times New Roman" w:hAnsi="Times New Roman"/>
          <w:color w:val="000000"/>
          <w:kern w:val="2"/>
          <w:sz w:val="24"/>
          <w:szCs w:val="24"/>
        </w:rPr>
        <w:t>в</w:t>
      </w:r>
      <w:r w:rsidRPr="00BA5F8E">
        <w:rPr>
          <w:rFonts w:ascii="Times New Roman" w:hAnsi="Times New Roman"/>
          <w:color w:val="000000"/>
          <w:kern w:val="2"/>
          <w:sz w:val="24"/>
          <w:szCs w:val="24"/>
        </w:rPr>
        <w:t>ыступа</w:t>
      </w:r>
      <w:r w:rsidR="00131009">
        <w:rPr>
          <w:rFonts w:ascii="Times New Roman" w:hAnsi="Times New Roman"/>
          <w:color w:val="000000"/>
          <w:kern w:val="2"/>
          <w:sz w:val="24"/>
          <w:szCs w:val="24"/>
        </w:rPr>
        <w:t>ют</w:t>
      </w:r>
      <w:r w:rsidRPr="00BA5F8E">
        <w:rPr>
          <w:rFonts w:ascii="Times New Roman" w:hAnsi="Times New Roman"/>
          <w:color w:val="000000"/>
          <w:kern w:val="2"/>
          <w:sz w:val="24"/>
          <w:szCs w:val="24"/>
        </w:rPr>
        <w:t>:</w:t>
      </w:r>
    </w:p>
    <w:p w:rsidR="00AD0D6E" w:rsidRPr="00BA5F8E" w:rsidRDefault="00AD0D6E" w:rsidP="00A97021">
      <w:pPr>
        <w:tabs>
          <w:tab w:val="left" w:pos="708"/>
          <w:tab w:val="left" w:pos="2547"/>
          <w:tab w:val="left" w:pos="4475"/>
          <w:tab w:val="left" w:pos="5039"/>
          <w:tab w:val="left" w:pos="6839"/>
          <w:tab w:val="left" w:pos="8762"/>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статуса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консультирование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диагностики,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131009" w:rsidRDefault="00AD0D6E" w:rsidP="00A97021">
      <w:pPr>
        <w:tabs>
          <w:tab w:val="left" w:pos="708"/>
          <w:tab w:val="left" w:pos="2900"/>
          <w:tab w:val="left" w:pos="4693"/>
          <w:tab w:val="left" w:pos="6707"/>
          <w:tab w:val="left" w:pos="7994"/>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профилактика,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экспертиза,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просвещение,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осуществляемая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времени.</w:t>
      </w:r>
      <w:bookmarkStart w:id="65" w:name="_Toc21879333"/>
    </w:p>
    <w:p w:rsidR="00131009" w:rsidRDefault="00131009" w:rsidP="00A97021">
      <w:pPr>
        <w:tabs>
          <w:tab w:val="left" w:pos="708"/>
          <w:tab w:val="left" w:pos="2900"/>
          <w:tab w:val="left" w:pos="4693"/>
          <w:tab w:val="left" w:pos="6707"/>
          <w:tab w:val="left" w:pos="7994"/>
        </w:tabs>
        <w:spacing w:after="0" w:line="276" w:lineRule="auto"/>
        <w:ind w:firstLine="567"/>
        <w:jc w:val="center"/>
        <w:rPr>
          <w:rFonts w:ascii="Times New Roman" w:hAnsi="Times New Roman"/>
          <w:color w:val="000000"/>
          <w:kern w:val="2"/>
          <w:sz w:val="24"/>
          <w:szCs w:val="24"/>
        </w:rPr>
      </w:pPr>
    </w:p>
    <w:p w:rsidR="00AD0D6E" w:rsidRPr="00131009" w:rsidRDefault="00AD0D6E" w:rsidP="00A97021">
      <w:pPr>
        <w:tabs>
          <w:tab w:val="left" w:pos="708"/>
          <w:tab w:val="left" w:pos="2900"/>
          <w:tab w:val="left" w:pos="4693"/>
          <w:tab w:val="left" w:pos="6707"/>
          <w:tab w:val="left" w:pos="7994"/>
        </w:tabs>
        <w:spacing w:after="0" w:line="276"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Финансовое обеспечение реализации образовательной программы среднего общего образования</w:t>
      </w:r>
      <w:bookmarkEnd w:id="65"/>
    </w:p>
    <w:p w:rsidR="00AD0D6E" w:rsidRPr="00BA5F8E" w:rsidRDefault="00AD0D6E" w:rsidP="00A97021">
      <w:pPr>
        <w:tabs>
          <w:tab w:val="left" w:pos="2533"/>
          <w:tab w:val="left" w:pos="4396"/>
          <w:tab w:val="left" w:pos="6130"/>
          <w:tab w:val="left" w:pos="762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себя: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гарантий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граждан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бесплатного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общедоступного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p>
    <w:p w:rsidR="00AD0D6E" w:rsidRPr="00BA5F8E" w:rsidRDefault="00AD0D6E" w:rsidP="00A97021">
      <w:pPr>
        <w:tabs>
          <w:tab w:val="left" w:pos="2533"/>
          <w:tab w:val="left" w:pos="4396"/>
          <w:tab w:val="left" w:pos="6130"/>
          <w:tab w:val="left" w:pos="762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Финансовое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отражает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формирования.</w:t>
      </w:r>
    </w:p>
    <w:p w:rsidR="00131009"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Расчет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пунктом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3</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1</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статьи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8</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29</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декабря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2012</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273-ФЗ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Российской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затрат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оказания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(муниципальных)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направленности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профессионального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воспитания,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охраны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указанным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Федеральным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законом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расчете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одного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обучающегося.</w:t>
      </w:r>
      <w:bookmarkStart w:id="66" w:name="_Toc21879334"/>
    </w:p>
    <w:p w:rsidR="00131009" w:rsidRDefault="00131009" w:rsidP="00A97021">
      <w:pPr>
        <w:spacing w:after="0" w:line="276" w:lineRule="auto"/>
        <w:ind w:firstLine="567"/>
        <w:jc w:val="both"/>
        <w:rPr>
          <w:rFonts w:ascii="Times New Roman" w:hAnsi="Times New Roman"/>
          <w:color w:val="000000"/>
          <w:kern w:val="2"/>
          <w:sz w:val="24"/>
          <w:szCs w:val="24"/>
        </w:rPr>
      </w:pPr>
    </w:p>
    <w:p w:rsidR="00AD0D6E" w:rsidRPr="00131009" w:rsidRDefault="00AD0D6E" w:rsidP="00A97021">
      <w:pPr>
        <w:spacing w:after="0" w:line="276"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Материально-технические условия реализации основной образовательной программы</w:t>
      </w:r>
      <w:bookmarkEnd w:id="66"/>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lastRenderedPageBreak/>
        <w:t>Материально-технические условия реализации основной образовательной программы формируются с учетом:</w:t>
      </w:r>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требований ФГОС СОО;</w:t>
      </w:r>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 СП 2.4.3648-20 Санитарно-эпидемиологические требования к организациям воспитания и обучения, отдыха и оздоровления детей и молодежи,</w:t>
      </w:r>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rsidR="00AD0D6E" w:rsidRPr="00CD26C3" w:rsidRDefault="00AD0D6E" w:rsidP="00A97021">
      <w:pPr>
        <w:pStyle w:val="a9"/>
        <w:spacing w:line="276" w:lineRule="auto"/>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техносферу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rsidR="00AD0D6E" w:rsidRPr="00BA5F8E" w:rsidRDefault="00AD0D6E" w:rsidP="00A97021">
      <w:pPr>
        <w:tabs>
          <w:tab w:val="left" w:pos="1416"/>
          <w:tab w:val="left" w:pos="2202"/>
          <w:tab w:val="left" w:pos="4869"/>
          <w:tab w:val="left" w:pos="7185"/>
          <w:tab w:val="left" w:pos="7744"/>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rsidR="00AD0D6E" w:rsidRPr="00BA5F8E" w:rsidRDefault="00AD0D6E" w:rsidP="00A97021">
      <w:pPr>
        <w:tabs>
          <w:tab w:val="left" w:pos="1416"/>
          <w:tab w:val="left" w:pos="3114"/>
          <w:tab w:val="left" w:pos="4936"/>
          <w:tab w:val="left" w:pos="6313"/>
          <w:tab w:val="left" w:pos="81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rsidR="00AD0D6E" w:rsidRPr="00BA5F8E" w:rsidRDefault="00AD0D6E" w:rsidP="00A97021">
      <w:pPr>
        <w:tabs>
          <w:tab w:val="left" w:pos="1416"/>
          <w:tab w:val="left" w:pos="3066"/>
          <w:tab w:val="left" w:pos="5018"/>
          <w:tab w:val="left" w:pos="5447"/>
          <w:tab w:val="left" w:pos="7442"/>
          <w:tab w:val="left" w:pos="788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rsidR="00AD0D6E" w:rsidRPr="00BA5F8E" w:rsidRDefault="00AD0D6E" w:rsidP="00A97021">
      <w:pPr>
        <w:tabs>
          <w:tab w:val="left" w:pos="1416"/>
          <w:tab w:val="left" w:pos="3059"/>
          <w:tab w:val="left" w:pos="4789"/>
          <w:tab w:val="left" w:pos="6474"/>
          <w:tab w:val="left" w:pos="6959"/>
          <w:tab w:val="left" w:pos="8774"/>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rsidR="00AD0D6E" w:rsidRPr="00BA5F8E" w:rsidRDefault="00AD0D6E" w:rsidP="00A97021">
      <w:pPr>
        <w:tabs>
          <w:tab w:val="left" w:pos="1416"/>
          <w:tab w:val="left" w:pos="2487"/>
          <w:tab w:val="left" w:pos="3599"/>
          <w:tab w:val="left" w:pos="5646"/>
          <w:tab w:val="left" w:pos="6945"/>
          <w:tab w:val="left" w:pos="8114"/>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lastRenderedPageBreak/>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обучающимися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метапредметных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BA5F8E" w:rsidRDefault="00AD0D6E" w:rsidP="00A97021">
      <w:pPr>
        <w:tabs>
          <w:tab w:val="left" w:pos="1416"/>
          <w:tab w:val="left" w:pos="2257"/>
          <w:tab w:val="left" w:pos="4501"/>
          <w:tab w:val="left" w:pos="5918"/>
          <w:tab w:val="left" w:pos="6421"/>
          <w:tab w:val="left" w:pos="8040"/>
          <w:tab w:val="left" w:pos="8532"/>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97021">
      <w:pPr>
        <w:tabs>
          <w:tab w:val="left" w:pos="1416"/>
        </w:tabs>
        <w:spacing w:after="0" w:line="276"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мультифункциональность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трансформируемость</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Default="00AD0D6E" w:rsidP="00A97021">
      <w:pPr>
        <w:tabs>
          <w:tab w:val="left" w:pos="1389"/>
          <w:tab w:val="left" w:pos="2149"/>
          <w:tab w:val="left" w:pos="2660"/>
          <w:tab w:val="left" w:pos="3423"/>
          <w:tab w:val="left" w:pos="4196"/>
          <w:tab w:val="left" w:pos="6584"/>
          <w:tab w:val="left" w:pos="7886"/>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
    <w:p w:rsidR="007660B2" w:rsidRPr="002A3D22" w:rsidRDefault="007660B2" w:rsidP="00A97021">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sidRPr="002A3D22">
        <w:rPr>
          <w:rFonts w:ascii="Times New Roman" w:hAnsi="Times New Roman"/>
          <w:sz w:val="24"/>
          <w:szCs w:val="24"/>
        </w:rPr>
        <w:t>среднего</w:t>
      </w:r>
      <w:r w:rsidRPr="002A3D22">
        <w:rPr>
          <w:rFonts w:ascii="Times New Roman" w:hAnsi="Times New Roman"/>
          <w:sz w:val="24"/>
          <w:szCs w:val="24"/>
        </w:rPr>
        <w:t xml:space="preserve"> общего образования в соответствии с учебным планом. </w:t>
      </w:r>
      <w:r w:rsidRPr="002A3D22">
        <w:rPr>
          <w:rFonts w:ascii="Times New Roman" w:hAnsi="Times New Roman"/>
          <w:szCs w:val="20"/>
        </w:rPr>
        <w:br/>
      </w:r>
      <w:r w:rsidRPr="002A3D22">
        <w:rPr>
          <w:rFonts w:ascii="Times New Roman" w:hAnsi="Times New Roman"/>
          <w:sz w:val="24"/>
          <w:szCs w:val="24"/>
        </w:rPr>
        <w:t>Помещение для реализации программы:</w:t>
      </w:r>
      <w:r w:rsidR="00AB7959" w:rsidRPr="002A3D22">
        <w:rPr>
          <w:rFonts w:ascii="Times New Roman" w:hAnsi="Times New Roman"/>
          <w:sz w:val="24"/>
          <w:szCs w:val="24"/>
        </w:rPr>
        <w:t xml:space="preserve"> Республика Дагестан, город Хасавюрт, улица Ярыксувская, 5</w:t>
      </w:r>
      <w:r w:rsidRPr="002A3D22">
        <w:rPr>
          <w:rFonts w:ascii="Times New Roman" w:hAnsi="Times New Roman"/>
          <w:sz w:val="24"/>
          <w:szCs w:val="24"/>
        </w:rPr>
        <w:t>.</w:t>
      </w:r>
    </w:p>
    <w:p w:rsidR="00AD0D6E" w:rsidRPr="00BA5F8E" w:rsidRDefault="00AD0D6E" w:rsidP="00A97021">
      <w:pPr>
        <w:tabs>
          <w:tab w:val="left" w:pos="1047"/>
          <w:tab w:val="left" w:pos="3040"/>
          <w:tab w:val="left" w:pos="5680"/>
          <w:tab w:val="left" w:pos="7910"/>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оборудуются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хозяйственной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Выделение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(назначение)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специализации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(выбранных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особенностей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предусмотрены:</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учебные кабинеты;</w:t>
      </w:r>
    </w:p>
    <w:p w:rsidR="00AD0D6E" w:rsidRPr="002A3D22" w:rsidRDefault="00AD0D6E" w:rsidP="00A97021">
      <w:pPr>
        <w:tabs>
          <w:tab w:val="left" w:pos="708"/>
          <w:tab w:val="left" w:pos="2394"/>
          <w:tab w:val="left" w:pos="3131"/>
          <w:tab w:val="left" w:pos="4393"/>
          <w:tab w:val="left" w:pos="7915"/>
          <w:tab w:val="left" w:pos="8390"/>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цеха и мастерские в соответствии с профилями обучения;</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мультифункциональный актовый зал для проведения</w:t>
      </w:r>
      <w:r w:rsidR="00CD26C3" w:rsidRPr="002A3D22">
        <w:rPr>
          <w:rFonts w:ascii="Times New Roman" w:hAnsi="Times New Roman"/>
          <w:kern w:val="2"/>
          <w:sz w:val="24"/>
          <w:szCs w:val="24"/>
        </w:rPr>
        <w:t xml:space="preserve"> </w:t>
      </w:r>
      <w:r w:rsidRPr="002A3D22">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rsidR="00AD0D6E" w:rsidRPr="002A3D22" w:rsidRDefault="00AD0D6E" w:rsidP="00A97021">
      <w:pPr>
        <w:tabs>
          <w:tab w:val="left" w:pos="708"/>
          <w:tab w:val="left" w:pos="2454"/>
          <w:tab w:val="left" w:pos="2924"/>
          <w:tab w:val="left" w:pos="5440"/>
          <w:tab w:val="left" w:pos="6395"/>
          <w:tab w:val="left" w:pos="813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спортивны</w:t>
      </w:r>
      <w:r w:rsidR="00CD26C3" w:rsidRPr="002A3D22">
        <w:rPr>
          <w:rFonts w:ascii="Times New Roman" w:hAnsi="Times New Roman"/>
          <w:kern w:val="2"/>
          <w:sz w:val="24"/>
          <w:szCs w:val="24"/>
        </w:rPr>
        <w:t xml:space="preserve">й </w:t>
      </w:r>
      <w:r w:rsidRPr="002A3D22">
        <w:rPr>
          <w:rFonts w:ascii="Times New Roman" w:hAnsi="Times New Roman"/>
          <w:kern w:val="2"/>
          <w:sz w:val="24"/>
          <w:szCs w:val="24"/>
        </w:rPr>
        <w:t>зал, спортивные сооружения;</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помещения для питания обучающихся, а также для хранения и приготовления пищи (с возможностью организации горячего питания);</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помещени</w:t>
      </w:r>
      <w:r w:rsidR="00CD26C3" w:rsidRPr="002A3D22">
        <w:rPr>
          <w:rFonts w:ascii="Times New Roman" w:hAnsi="Times New Roman"/>
          <w:kern w:val="2"/>
          <w:sz w:val="24"/>
          <w:szCs w:val="24"/>
        </w:rPr>
        <w:t xml:space="preserve">е </w:t>
      </w:r>
      <w:r w:rsidRPr="002A3D22">
        <w:rPr>
          <w:rFonts w:ascii="Times New Roman" w:hAnsi="Times New Roman"/>
          <w:kern w:val="2"/>
          <w:sz w:val="24"/>
          <w:szCs w:val="24"/>
        </w:rPr>
        <w:t>медицинского назначения;</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административные и иные помещения, оснащенные необходимым оборудованием;</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гардеробы, санузлы, места личной гигиены;</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участок (территория) с необходимым набором оборудованных зон;</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lastRenderedPageBreak/>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D0D6E" w:rsidRPr="002A3D22" w:rsidRDefault="00AD0D6E" w:rsidP="00A97021">
      <w:pPr>
        <w:tabs>
          <w:tab w:val="left" w:pos="708"/>
        </w:tabs>
        <w:spacing w:after="0" w:line="276" w:lineRule="auto"/>
        <w:ind w:firstLine="567"/>
        <w:jc w:val="both"/>
        <w:rPr>
          <w:rFonts w:ascii="Times New Roman" w:hAnsi="Times New Roman"/>
          <w:kern w:val="2"/>
          <w:sz w:val="24"/>
          <w:szCs w:val="24"/>
        </w:rPr>
      </w:pPr>
      <w:r w:rsidRPr="002A3D22">
        <w:rPr>
          <w:rFonts w:ascii="Times New Roman" w:hAnsi="Times New Roman"/>
          <w:kern w:val="2"/>
          <w:sz w:val="24"/>
          <w:szCs w:val="24"/>
        </w:rPr>
        <w:t>– мебель, офисное оснащение и хозяйственный инвентарь.</w:t>
      </w:r>
    </w:p>
    <w:p w:rsidR="00AD0D6E" w:rsidRPr="002A3D22" w:rsidRDefault="00AD0D6E" w:rsidP="00A97021">
      <w:pPr>
        <w:spacing w:after="0" w:line="276" w:lineRule="auto"/>
        <w:ind w:firstLine="567"/>
        <w:jc w:val="both"/>
        <w:rPr>
          <w:rFonts w:ascii="Times New Roman" w:hAnsi="Times New Roman"/>
          <w:kern w:val="2"/>
          <w:sz w:val="24"/>
          <w:szCs w:val="24"/>
        </w:rPr>
      </w:pPr>
    </w:p>
    <w:p w:rsidR="00AD0D6E" w:rsidRPr="00BA5F8E" w:rsidRDefault="00AD0D6E" w:rsidP="00A97021">
      <w:pPr>
        <w:tabs>
          <w:tab w:val="left" w:pos="4157"/>
          <w:tab w:val="left" w:pos="5747"/>
          <w:tab w:val="left" w:pos="8040"/>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rsidR="00AD0D6E" w:rsidRPr="00BA5F8E" w:rsidRDefault="00AD0D6E" w:rsidP="00A97021">
      <w:pPr>
        <w:tabs>
          <w:tab w:val="left" w:pos="708"/>
          <w:tab w:val="left" w:pos="2605"/>
          <w:tab w:val="left" w:pos="5106"/>
          <w:tab w:val="left" w:pos="6606"/>
          <w:tab w:val="left" w:pos="7915"/>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708"/>
          <w:tab w:val="left" w:pos="1719"/>
          <w:tab w:val="left" w:pos="3906"/>
          <w:tab w:val="left" w:pos="4228"/>
          <w:tab w:val="left" w:pos="6078"/>
          <w:tab w:val="left" w:pos="8061"/>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т.ч.</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естественно-научных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rsidR="00AD0D6E" w:rsidRPr="00BA5F8E" w:rsidRDefault="00AD0D6E" w:rsidP="00A97021">
      <w:pPr>
        <w:tabs>
          <w:tab w:val="left" w:pos="708"/>
          <w:tab w:val="left" w:pos="3160"/>
          <w:tab w:val="left" w:pos="4981"/>
          <w:tab w:val="left" w:pos="5608"/>
          <w:tab w:val="left" w:pos="8052"/>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rsidR="00AD0D6E" w:rsidRPr="00BA5F8E" w:rsidRDefault="00AD0D6E" w:rsidP="00A97021">
      <w:pPr>
        <w:tabs>
          <w:tab w:val="left" w:pos="708"/>
          <w:tab w:val="left" w:pos="3676"/>
          <w:tab w:val="left" w:pos="5615"/>
          <w:tab w:val="left" w:pos="7233"/>
          <w:tab w:val="left" w:pos="7924"/>
          <w:tab w:val="left" w:pos="9492"/>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rsidR="00AD0D6E" w:rsidRPr="00BA5F8E" w:rsidRDefault="00AD0D6E" w:rsidP="00A97021">
      <w:pPr>
        <w:tabs>
          <w:tab w:val="left" w:pos="708"/>
          <w:tab w:val="left" w:pos="1892"/>
          <w:tab w:val="left" w:pos="2380"/>
          <w:tab w:val="left" w:pos="3829"/>
          <w:tab w:val="left" w:pos="5068"/>
          <w:tab w:val="left" w:pos="5531"/>
          <w:tab w:val="left" w:pos="7809"/>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rsidR="00AD0D6E" w:rsidRPr="00BA5F8E" w:rsidRDefault="00AD0D6E" w:rsidP="00A97021">
      <w:pPr>
        <w:tabs>
          <w:tab w:val="left" w:pos="708"/>
          <w:tab w:val="left" w:pos="1481"/>
          <w:tab w:val="left" w:pos="2821"/>
          <w:tab w:val="left" w:pos="3368"/>
          <w:tab w:val="left" w:pos="6990"/>
          <w:tab w:val="left" w:pos="7555"/>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rsidR="00AD0D6E" w:rsidRPr="00BA5F8E" w:rsidRDefault="00AD0D6E" w:rsidP="00A97021">
      <w:pPr>
        <w:tabs>
          <w:tab w:val="left" w:pos="708"/>
          <w:tab w:val="left" w:pos="1925"/>
          <w:tab w:val="left" w:pos="5634"/>
          <w:tab w:val="left" w:pos="6289"/>
          <w:tab w:val="left" w:pos="8047"/>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текстографических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97021">
      <w:pPr>
        <w:tabs>
          <w:tab w:val="left" w:pos="708"/>
          <w:tab w:val="left" w:pos="2521"/>
          <w:tab w:val="left" w:pos="4103"/>
          <w:tab w:val="left" w:pos="6177"/>
          <w:tab w:val="left" w:pos="7800"/>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сценической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театрализованных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озвучиванием,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мультимедийным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сопровождением);</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97021">
      <w:pPr>
        <w:tabs>
          <w:tab w:val="left" w:pos="708"/>
          <w:tab w:val="left" w:pos="2737"/>
          <w:tab w:val="left" w:pos="4926"/>
          <w:tab w:val="left" w:pos="6433"/>
          <w:tab w:val="left" w:pos="7941"/>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коворкинга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rsidR="00CD26C3" w:rsidRDefault="00AD0D6E" w:rsidP="00A97021">
      <w:pPr>
        <w:tabs>
          <w:tab w:val="left" w:pos="2637"/>
          <w:tab w:val="left" w:pos="4418"/>
          <w:tab w:val="left" w:pos="6831"/>
          <w:tab w:val="left" w:pos="8734"/>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замыслов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sidR="00CD26C3">
        <w:rPr>
          <w:rFonts w:ascii="Times New Roman" w:hAnsi="Times New Roman"/>
          <w:color w:val="000000"/>
          <w:kern w:val="2"/>
          <w:sz w:val="24"/>
          <w:szCs w:val="24"/>
        </w:rPr>
        <w:t>.</w:t>
      </w:r>
      <w:bookmarkStart w:id="67" w:name="_Toc21879335"/>
    </w:p>
    <w:p w:rsidR="00F36BED" w:rsidRPr="00F36BED" w:rsidRDefault="00F36BED" w:rsidP="00A97021">
      <w:pPr>
        <w:spacing w:line="276" w:lineRule="auto"/>
        <w:ind w:firstLine="567"/>
        <w:jc w:val="both"/>
        <w:rPr>
          <w:rFonts w:ascii="Times New Roman" w:hAnsi="Times New Roman"/>
          <w:color w:val="FF0000"/>
          <w:sz w:val="24"/>
          <w:szCs w:val="24"/>
        </w:rPr>
      </w:pPr>
      <w:r w:rsidRPr="00AB7959">
        <w:rPr>
          <w:rFonts w:ascii="Times New Roman" w:hAnsi="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rsidR="00F36BED" w:rsidRPr="00F36BED" w:rsidRDefault="00F36BED" w:rsidP="00A97021">
      <w:pPr>
        <w:spacing w:line="276" w:lineRule="auto"/>
        <w:ind w:firstLine="567"/>
        <w:jc w:val="both"/>
        <w:rPr>
          <w:rFonts w:ascii="Times New Roman" w:hAnsi="Times New Roman"/>
          <w:color w:val="FF0000"/>
          <w:sz w:val="24"/>
          <w:szCs w:val="24"/>
        </w:rPr>
      </w:pPr>
      <w:r w:rsidRPr="00F36BED">
        <w:rPr>
          <w:rFonts w:ascii="Times New Roman" w:hAnsi="Times New Roman"/>
          <w:b/>
          <w:bCs/>
          <w:i/>
          <w:iCs/>
          <w:color w:val="FF0000"/>
          <w:sz w:val="24"/>
          <w:szCs w:val="24"/>
        </w:rPr>
        <w:t>Справка МТО является Приложением к ООП.</w:t>
      </w:r>
      <w:r w:rsidRPr="00F36BED">
        <w:rPr>
          <w:rFonts w:ascii="Times New Roman" w:hAnsi="Times New Roman"/>
          <w:color w:val="FF0000"/>
          <w:sz w:val="24"/>
          <w:szCs w:val="24"/>
        </w:rPr>
        <w:t xml:space="preserve"> </w:t>
      </w:r>
    </w:p>
    <w:p w:rsidR="00F36BED" w:rsidRDefault="00F36BED" w:rsidP="00A97021">
      <w:pPr>
        <w:tabs>
          <w:tab w:val="left" w:pos="2637"/>
          <w:tab w:val="left" w:pos="4418"/>
          <w:tab w:val="left" w:pos="6831"/>
          <w:tab w:val="left" w:pos="8734"/>
        </w:tabs>
        <w:spacing w:after="0" w:line="276" w:lineRule="auto"/>
        <w:ind w:firstLine="567"/>
        <w:jc w:val="both"/>
        <w:rPr>
          <w:rFonts w:ascii="Times New Roman" w:hAnsi="Times New Roman"/>
          <w:color w:val="000000"/>
          <w:kern w:val="2"/>
          <w:sz w:val="24"/>
          <w:szCs w:val="24"/>
        </w:rPr>
      </w:pPr>
    </w:p>
    <w:p w:rsidR="00AD0D6E" w:rsidRPr="00CD26C3" w:rsidRDefault="00AD0D6E" w:rsidP="00A97021">
      <w:pPr>
        <w:tabs>
          <w:tab w:val="left" w:pos="2637"/>
          <w:tab w:val="left" w:pos="4418"/>
          <w:tab w:val="left" w:pos="6831"/>
          <w:tab w:val="left" w:pos="8734"/>
        </w:tabs>
        <w:spacing w:after="0" w:line="276"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68" w:name="_Toc21879336"/>
      <w:bookmarkEnd w:id="67"/>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68"/>
    </w:p>
    <w:p w:rsidR="00AD0D6E" w:rsidRPr="00BA5F8E" w:rsidRDefault="00AD0D6E" w:rsidP="00A97021">
      <w:pPr>
        <w:tabs>
          <w:tab w:val="left" w:pos="5035"/>
          <w:tab w:val="left" w:pos="6570"/>
          <w:tab w:val="left" w:pos="851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rsidR="00AD0D6E" w:rsidRPr="00BA5F8E" w:rsidRDefault="00AD0D6E" w:rsidP="00A97021">
      <w:pPr>
        <w:tabs>
          <w:tab w:val="left" w:pos="708"/>
          <w:tab w:val="left" w:pos="2653"/>
          <w:tab w:val="left" w:pos="5003"/>
          <w:tab w:val="left" w:pos="6227"/>
          <w:tab w:val="left" w:pos="7181"/>
          <w:tab w:val="left" w:pos="9077"/>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rsidR="00AD0D6E" w:rsidRPr="00BA5F8E" w:rsidRDefault="00AD0D6E" w:rsidP="00A97021">
      <w:pPr>
        <w:tabs>
          <w:tab w:val="left" w:pos="2833"/>
          <w:tab w:val="left" w:pos="3643"/>
          <w:tab w:val="left" w:pos="4641"/>
          <w:tab w:val="left" w:pos="5224"/>
          <w:tab w:val="left" w:pos="6321"/>
          <w:tab w:val="left" w:pos="7505"/>
          <w:tab w:val="left" w:pos="8916"/>
          <w:tab w:val="left" w:pos="9387"/>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rsidR="00AD0D6E" w:rsidRPr="00BA5F8E" w:rsidRDefault="00AD0D6E" w:rsidP="00A97021">
      <w:pPr>
        <w:tabs>
          <w:tab w:val="left" w:pos="708"/>
          <w:tab w:val="left" w:pos="5070"/>
          <w:tab w:val="left" w:pos="6347"/>
          <w:tab w:val="left" w:pos="6916"/>
          <w:tab w:val="left" w:pos="826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rsidR="00AD0D6E" w:rsidRPr="00BA5F8E" w:rsidRDefault="00AD0D6E" w:rsidP="00A97021">
      <w:pPr>
        <w:tabs>
          <w:tab w:val="left" w:pos="708"/>
          <w:tab w:val="left" w:pos="3635"/>
          <w:tab w:val="left" w:pos="4770"/>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rsidR="00AD0D6E" w:rsidRPr="00BA5F8E" w:rsidRDefault="00AD0D6E" w:rsidP="00A97021">
      <w:pPr>
        <w:tabs>
          <w:tab w:val="left" w:pos="708"/>
          <w:tab w:val="left" w:pos="2689"/>
          <w:tab w:val="left" w:pos="4648"/>
          <w:tab w:val="left" w:pos="5315"/>
          <w:tab w:val="left" w:pos="6289"/>
          <w:tab w:val="left" w:pos="7504"/>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rsidR="00AD0D6E" w:rsidRPr="00BA5F8E" w:rsidRDefault="00AD0D6E" w:rsidP="00A97021">
      <w:pPr>
        <w:tabs>
          <w:tab w:val="left" w:pos="708"/>
          <w:tab w:val="left" w:pos="5401"/>
          <w:tab w:val="left" w:pos="7634"/>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708"/>
          <w:tab w:val="left" w:pos="2768"/>
          <w:tab w:val="left" w:pos="5159"/>
          <w:tab w:val="left" w:pos="7140"/>
          <w:tab w:val="left" w:pos="7675"/>
          <w:tab w:val="left" w:pos="8306"/>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rsidR="00AD0D6E" w:rsidRPr="00BA5F8E" w:rsidRDefault="00AD0D6E" w:rsidP="00A97021">
      <w:pPr>
        <w:tabs>
          <w:tab w:val="left" w:pos="708"/>
          <w:tab w:val="left" w:pos="3013"/>
          <w:tab w:val="left" w:pos="3541"/>
          <w:tab w:val="left" w:pos="5486"/>
          <w:tab w:val="left" w:pos="7855"/>
          <w:tab w:val="left" w:pos="8385"/>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708"/>
          <w:tab w:val="left" w:pos="2476"/>
          <w:tab w:val="left" w:pos="2958"/>
          <w:tab w:val="left" w:pos="4516"/>
          <w:tab w:val="left" w:pos="5394"/>
          <w:tab w:val="left" w:pos="5874"/>
          <w:tab w:val="left" w:pos="7629"/>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rsidR="00AD0D6E" w:rsidRPr="00BA5F8E" w:rsidRDefault="00AD0D6E" w:rsidP="00A97021">
      <w:pPr>
        <w:tabs>
          <w:tab w:val="left" w:pos="708"/>
          <w:tab w:val="left" w:pos="1683"/>
          <w:tab w:val="left" w:pos="2850"/>
          <w:tab w:val="left" w:pos="3836"/>
          <w:tab w:val="left" w:pos="4465"/>
          <w:tab w:val="left" w:pos="5075"/>
          <w:tab w:val="left" w:pos="5915"/>
          <w:tab w:val="left" w:pos="7596"/>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4">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rsidR="00AD0D6E" w:rsidRPr="00BA5F8E" w:rsidRDefault="00AD0D6E" w:rsidP="00A97021">
      <w:pPr>
        <w:tabs>
          <w:tab w:val="left" w:pos="708"/>
          <w:tab w:val="left" w:pos="3042"/>
          <w:tab w:val="left" w:pos="5461"/>
          <w:tab w:val="left" w:pos="7553"/>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rsidR="00AD0D6E" w:rsidRPr="00BA5F8E" w:rsidRDefault="00AD0D6E" w:rsidP="00A97021">
      <w:pPr>
        <w:spacing w:after="0" w:line="276" w:lineRule="auto"/>
        <w:ind w:firstLine="567"/>
        <w:jc w:val="both"/>
        <w:rPr>
          <w:rFonts w:ascii="Times New Roman" w:hAnsi="Times New Roman"/>
          <w:kern w:val="2"/>
          <w:sz w:val="24"/>
          <w:szCs w:val="24"/>
        </w:rPr>
      </w:pPr>
    </w:p>
    <w:p w:rsidR="00AD0D6E" w:rsidRPr="00BA5F8E" w:rsidRDefault="00AD0D6E" w:rsidP="00A97021">
      <w:pPr>
        <w:spacing w:after="0" w:line="276"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rsidR="00AD0D6E" w:rsidRPr="00AB7959" w:rsidRDefault="00AD0D6E" w:rsidP="00A97021">
      <w:pPr>
        <w:tabs>
          <w:tab w:val="left" w:pos="1294"/>
          <w:tab w:val="left" w:pos="2373"/>
          <w:tab w:val="left" w:pos="4270"/>
          <w:tab w:val="left" w:pos="5204"/>
          <w:tab w:val="left" w:pos="6031"/>
          <w:tab w:val="left" w:pos="7845"/>
          <w:tab w:val="left" w:pos="8473"/>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xml:space="preserve">В целях обеспечения реализации образовательных программ </w:t>
      </w:r>
      <w:r w:rsidR="00DD2969" w:rsidRPr="00AB7959">
        <w:rPr>
          <w:rFonts w:ascii="Times New Roman" w:hAnsi="Times New Roman"/>
          <w:kern w:val="2"/>
          <w:sz w:val="24"/>
          <w:szCs w:val="24"/>
        </w:rPr>
        <w:t>сформированы</w:t>
      </w:r>
      <w:r w:rsidRPr="00AB7959">
        <w:rPr>
          <w:rFonts w:ascii="Times New Roman" w:hAnsi="Times New Roman"/>
          <w:kern w:val="2"/>
          <w:sz w:val="24"/>
          <w:szCs w:val="24"/>
        </w:rPr>
        <w:t xml:space="preserve"> библиотек</w:t>
      </w:r>
      <w:r w:rsidR="00DD2969" w:rsidRPr="00AB7959">
        <w:rPr>
          <w:rFonts w:ascii="Times New Roman" w:hAnsi="Times New Roman"/>
          <w:kern w:val="2"/>
          <w:sz w:val="24"/>
          <w:szCs w:val="24"/>
        </w:rPr>
        <w:t>и</w:t>
      </w:r>
      <w:r w:rsidRPr="00AB7959">
        <w:rPr>
          <w:rFonts w:ascii="Times New Roman" w:hAnsi="Times New Roman"/>
          <w:kern w:val="2"/>
          <w:sz w:val="24"/>
          <w:szCs w:val="24"/>
        </w:rPr>
        <w:t>,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AD0D6E" w:rsidRPr="00AB7959" w:rsidRDefault="00AD0D6E" w:rsidP="00A97021">
      <w:pPr>
        <w:tabs>
          <w:tab w:val="left" w:pos="1778"/>
          <w:tab w:val="left" w:pos="3063"/>
          <w:tab w:val="left" w:pos="4754"/>
          <w:tab w:val="left" w:pos="6428"/>
          <w:tab w:val="left" w:pos="7490"/>
          <w:tab w:val="left" w:pos="9027"/>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Кроме учебной литературы библиотека содерж</w:t>
      </w:r>
      <w:r w:rsidR="00DD2969" w:rsidRPr="00AB7959">
        <w:rPr>
          <w:rFonts w:ascii="Times New Roman" w:hAnsi="Times New Roman"/>
          <w:kern w:val="2"/>
          <w:sz w:val="24"/>
          <w:szCs w:val="24"/>
        </w:rPr>
        <w:t>ит</w:t>
      </w:r>
      <w:r w:rsidRPr="00AB7959">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AD0D6E" w:rsidRDefault="00AD0D6E" w:rsidP="00A97021">
      <w:pPr>
        <w:tabs>
          <w:tab w:val="left" w:pos="2634"/>
          <w:tab w:val="left" w:pos="4267"/>
          <w:tab w:val="left" w:pos="5577"/>
          <w:tab w:val="left" w:pos="7213"/>
          <w:tab w:val="left" w:pos="825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широкого,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постоянного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устойчивого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любой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lastRenderedPageBreak/>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сервера,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внутренней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(локальной)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внешней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глобальной)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p>
    <w:p w:rsidR="007660B2" w:rsidRPr="00AB7959" w:rsidRDefault="007660B2" w:rsidP="00A97021">
      <w:pPr>
        <w:spacing w:line="276" w:lineRule="auto"/>
        <w:ind w:firstLine="567"/>
        <w:jc w:val="both"/>
        <w:rPr>
          <w:rFonts w:ascii="Times New Roman" w:hAnsi="Times New Roman"/>
          <w:sz w:val="24"/>
          <w:szCs w:val="24"/>
        </w:rPr>
      </w:pPr>
      <w:r w:rsidRPr="007660B2">
        <w:rPr>
          <w:rFonts w:ascii="Times New Roman" w:hAnsi="Times New Roman"/>
          <w:sz w:val="24"/>
          <w:szCs w:val="24"/>
        </w:rPr>
        <w:t>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w:t>
      </w:r>
      <w:r w:rsidRPr="00AB7959">
        <w:rPr>
          <w:rFonts w:ascii="Times New Roman" w:hAnsi="Times New Roman"/>
          <w:sz w:val="24"/>
          <w:szCs w:val="24"/>
        </w:rPr>
        <w:t xml:space="preserve">.  Каждый обучающийся и родитель (законный представитель) имеет свои логин и пароль от электронной информационной системы «Электронный журнал» </w:t>
      </w:r>
      <w:hyperlink r:id="rId15" w:history="1">
        <w:r w:rsidR="00AB7959" w:rsidRPr="00AB7959">
          <w:rPr>
            <w:rStyle w:val="a8"/>
            <w:rFonts w:ascii="Times New Roman" w:hAnsi="Times New Roman"/>
            <w:color w:val="auto"/>
            <w:sz w:val="24"/>
            <w:szCs w:val="24"/>
            <w:lang w:val="en-US"/>
          </w:rPr>
          <w:t>www</w:t>
        </w:r>
        <w:r w:rsidR="00AB7959" w:rsidRPr="00AB7959">
          <w:rPr>
            <w:rStyle w:val="a8"/>
            <w:rFonts w:ascii="Times New Roman" w:hAnsi="Times New Roman"/>
            <w:color w:val="auto"/>
            <w:sz w:val="24"/>
            <w:szCs w:val="24"/>
          </w:rPr>
          <w:t>.</w:t>
        </w:r>
        <w:r w:rsidR="00AB7959" w:rsidRPr="00AB7959">
          <w:rPr>
            <w:rStyle w:val="a8"/>
            <w:rFonts w:ascii="Times New Roman" w:hAnsi="Times New Roman"/>
            <w:color w:val="auto"/>
            <w:sz w:val="24"/>
            <w:szCs w:val="24"/>
            <w:lang w:val="en-US"/>
          </w:rPr>
          <w:t>dnevnik</w:t>
        </w:r>
        <w:r w:rsidR="00AB7959" w:rsidRPr="00AB7959">
          <w:rPr>
            <w:rStyle w:val="a8"/>
            <w:rFonts w:ascii="Times New Roman" w:hAnsi="Times New Roman"/>
            <w:color w:val="auto"/>
            <w:sz w:val="24"/>
            <w:szCs w:val="24"/>
          </w:rPr>
          <w:t>.</w:t>
        </w:r>
        <w:r w:rsidR="00AB7959" w:rsidRPr="00AB7959">
          <w:rPr>
            <w:rStyle w:val="a8"/>
            <w:rFonts w:ascii="Times New Roman" w:hAnsi="Times New Roman"/>
            <w:color w:val="auto"/>
            <w:sz w:val="24"/>
            <w:szCs w:val="24"/>
            <w:lang w:val="en-US"/>
          </w:rPr>
          <w:t>ru</w:t>
        </w:r>
      </w:hyperlink>
      <w:r w:rsidR="00AB7959" w:rsidRPr="00AB7959">
        <w:rPr>
          <w:rFonts w:ascii="Times New Roman" w:hAnsi="Times New Roman"/>
          <w:sz w:val="24"/>
          <w:szCs w:val="24"/>
        </w:rPr>
        <w:t xml:space="preserve"> </w:t>
      </w:r>
      <w:r w:rsidRPr="00AB7959">
        <w:rPr>
          <w:rFonts w:ascii="Times New Roman" w:hAnsi="Times New Roman"/>
          <w:sz w:val="24"/>
          <w:szCs w:val="24"/>
        </w:rPr>
        <w:t>, также имеется свободный доступ к официальному сайту образовательной организации в сети Интернет.</w:t>
      </w:r>
    </w:p>
    <w:p w:rsidR="007660B2" w:rsidRPr="007660B2" w:rsidRDefault="007660B2" w:rsidP="00A97021">
      <w:pPr>
        <w:spacing w:line="276" w:lineRule="auto"/>
        <w:ind w:firstLine="567"/>
        <w:jc w:val="both"/>
        <w:rPr>
          <w:rFonts w:ascii="Times New Roman" w:hAnsi="Times New Roman"/>
          <w:color w:val="FF0000"/>
          <w:sz w:val="24"/>
          <w:szCs w:val="24"/>
        </w:rPr>
      </w:pPr>
      <w:r w:rsidRPr="007660B2">
        <w:rPr>
          <w:rFonts w:ascii="Times New Roman" w:hAnsi="Times New Roman"/>
          <w:sz w:val="24"/>
          <w:szCs w:val="24"/>
        </w:rPr>
        <w:t>На сайте имеется доступ к:</w:t>
      </w:r>
    </w:p>
    <w:p w:rsidR="007660B2" w:rsidRPr="007660B2" w:rsidRDefault="007660B2" w:rsidP="00A97021">
      <w:pPr>
        <w:pStyle w:val="ac"/>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
    <w:p w:rsidR="007660B2" w:rsidRPr="007660B2" w:rsidRDefault="007660B2" w:rsidP="00A97021">
      <w:pPr>
        <w:pStyle w:val="ac"/>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rsidR="007660B2" w:rsidRPr="007660B2" w:rsidRDefault="007660B2" w:rsidP="00A97021">
      <w:pPr>
        <w:pStyle w:val="ac"/>
        <w:numPr>
          <w:ilvl w:val="0"/>
          <w:numId w:val="100"/>
        </w:numPr>
        <w:spacing w:after="0" w:line="276" w:lineRule="auto"/>
        <w:jc w:val="both"/>
        <w:rPr>
          <w:rFonts w:ascii="Times New Roman" w:hAnsi="Times New Roman"/>
          <w:sz w:val="24"/>
          <w:szCs w:val="24"/>
        </w:rPr>
      </w:pPr>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60B2" w:rsidRPr="00AB7959" w:rsidRDefault="007660B2" w:rsidP="00A97021">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В случае реализации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w:t>
      </w:r>
      <w:r w:rsidRPr="00AB7959">
        <w:rPr>
          <w:rFonts w:ascii="Times New Roman" w:hAnsi="Times New Roman"/>
          <w:sz w:val="24"/>
          <w:szCs w:val="24"/>
        </w:rPr>
        <w:t xml:space="preserve">образовательных ресурсов на образовательном портале образовательной организации «Стратегия». </w:t>
      </w:r>
    </w:p>
    <w:p w:rsidR="007660B2" w:rsidRPr="007660B2" w:rsidRDefault="007660B2" w:rsidP="00A97021">
      <w:pPr>
        <w:spacing w:line="276" w:lineRule="auto"/>
        <w:ind w:firstLine="567"/>
        <w:jc w:val="both"/>
        <w:rPr>
          <w:rFonts w:ascii="Times New Roman" w:hAnsi="Times New Roman"/>
          <w:sz w:val="24"/>
          <w:szCs w:val="24"/>
        </w:rPr>
      </w:pPr>
      <w:r w:rsidRPr="007660B2">
        <w:rPr>
          <w:rFonts w:ascii="Times New Roman" w:hAnsi="Times New Roman"/>
          <w:sz w:val="24"/>
          <w:szCs w:val="24"/>
        </w:rPr>
        <w:t xml:space="preserve">Реализация программы </w:t>
      </w:r>
      <w:r>
        <w:rPr>
          <w:rFonts w:ascii="Times New Roman" w:hAnsi="Times New Roman"/>
          <w:sz w:val="24"/>
          <w:szCs w:val="24"/>
        </w:rPr>
        <w:t>среднего</w:t>
      </w:r>
      <w:r w:rsidRPr="007660B2">
        <w:rPr>
          <w:rFonts w:ascii="Times New Roman" w:hAnsi="Times New Roman"/>
          <w:sz w:val="24"/>
          <w:szCs w:val="24"/>
        </w:rPr>
        <w:t xml:space="preserve">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DD2969" w:rsidRPr="00AB7959" w:rsidRDefault="00DD2969" w:rsidP="00A97021">
      <w:pPr>
        <w:tabs>
          <w:tab w:val="left" w:pos="2027"/>
          <w:tab w:val="left" w:pos="2608"/>
          <w:tab w:val="left" w:pos="2937"/>
          <w:tab w:val="left" w:pos="3407"/>
          <w:tab w:val="left" w:pos="3987"/>
          <w:tab w:val="left" w:pos="5367"/>
          <w:tab w:val="left" w:pos="7010"/>
          <w:tab w:val="left" w:pos="8127"/>
          <w:tab w:val="left" w:pos="8709"/>
        </w:tabs>
        <w:spacing w:after="0" w:line="276" w:lineRule="auto"/>
        <w:ind w:firstLine="567"/>
        <w:jc w:val="both"/>
        <w:rPr>
          <w:rFonts w:ascii="Times New Roman" w:hAnsi="Times New Roman"/>
          <w:kern w:val="2"/>
          <w:sz w:val="24"/>
          <w:szCs w:val="24"/>
        </w:rPr>
      </w:pPr>
      <w:r w:rsidRPr="00AB7959">
        <w:rPr>
          <w:rFonts w:ascii="Times New Roman" w:hAnsi="Times New Roman"/>
          <w:kern w:val="2"/>
          <w:sz w:val="24"/>
          <w:szCs w:val="24"/>
        </w:rPr>
        <w:t xml:space="preserve">Перечень </w:t>
      </w:r>
      <w:r w:rsidR="00AD0D6E" w:rsidRPr="00AB7959">
        <w:rPr>
          <w:rFonts w:ascii="Times New Roman" w:hAnsi="Times New Roman"/>
          <w:kern w:val="2"/>
          <w:sz w:val="24"/>
          <w:szCs w:val="24"/>
        </w:rPr>
        <w:t>информационно-методических и учебно-методических условий образовательной организации представлена в виде таблицы</w:t>
      </w:r>
      <w:r w:rsidRPr="00AB7959">
        <w:rPr>
          <w:rFonts w:ascii="Times New Roman" w:hAnsi="Times New Roman"/>
          <w:kern w:val="2"/>
          <w:sz w:val="24"/>
          <w:szCs w:val="24"/>
        </w:rPr>
        <w:t xml:space="preserve"> и является Приложением к ООП СОО. Актуализируется ежегодно</w:t>
      </w:r>
      <w:bookmarkStart w:id="69" w:name="_Toc21879337"/>
      <w:r w:rsidRPr="00AB7959">
        <w:rPr>
          <w:rFonts w:ascii="Times New Roman" w:hAnsi="Times New Roman"/>
          <w:kern w:val="2"/>
          <w:sz w:val="24"/>
          <w:szCs w:val="24"/>
        </w:rPr>
        <w:t>.</w:t>
      </w:r>
    </w:p>
    <w:p w:rsidR="00AD0D6E" w:rsidRPr="00DD2969" w:rsidRDefault="00AD0D6E" w:rsidP="00A97021">
      <w:pPr>
        <w:tabs>
          <w:tab w:val="left" w:pos="2027"/>
          <w:tab w:val="left" w:pos="2608"/>
          <w:tab w:val="left" w:pos="2937"/>
          <w:tab w:val="left" w:pos="3407"/>
          <w:tab w:val="left" w:pos="3987"/>
          <w:tab w:val="left" w:pos="5367"/>
          <w:tab w:val="left" w:pos="7010"/>
          <w:tab w:val="left" w:pos="8127"/>
          <w:tab w:val="left" w:pos="8709"/>
        </w:tabs>
        <w:spacing w:after="0" w:line="276"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0" w:name="_Toc21879338"/>
      <w:bookmarkEnd w:id="69"/>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0"/>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rsidR="00DD2969"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rsidR="00DD2969"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rsidR="00AD0D6E" w:rsidRPr="00BA5F8E" w:rsidRDefault="00AD0D6E" w:rsidP="00A97021">
      <w:pPr>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rsidR="00AD0D6E" w:rsidRPr="00BA5F8E"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rsidR="00DD2969" w:rsidRDefault="00AD0D6E" w:rsidP="00A97021">
      <w:pPr>
        <w:tabs>
          <w:tab w:val="left" w:pos="70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1" w:name="_Toc21879339"/>
    </w:p>
    <w:p w:rsidR="00DD2969" w:rsidRDefault="00DD2969" w:rsidP="00A97021">
      <w:pPr>
        <w:tabs>
          <w:tab w:val="left" w:pos="708"/>
        </w:tabs>
        <w:spacing w:after="0" w:line="276" w:lineRule="auto"/>
        <w:ind w:firstLine="567"/>
        <w:jc w:val="center"/>
        <w:rPr>
          <w:rFonts w:ascii="Times New Roman" w:hAnsi="Times New Roman"/>
          <w:color w:val="000000"/>
          <w:kern w:val="2"/>
          <w:sz w:val="24"/>
          <w:szCs w:val="24"/>
        </w:rPr>
      </w:pPr>
    </w:p>
    <w:p w:rsidR="00AD0D6E" w:rsidRPr="00DD2969" w:rsidRDefault="00AD0D6E" w:rsidP="00A97021">
      <w:pPr>
        <w:tabs>
          <w:tab w:val="left" w:pos="708"/>
        </w:tabs>
        <w:spacing w:after="0" w:line="276"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1"/>
    </w:p>
    <w:p w:rsidR="00AD0D6E" w:rsidRPr="00BA5F8E" w:rsidRDefault="00AD0D6E" w:rsidP="00A97021">
      <w:pPr>
        <w:tabs>
          <w:tab w:val="left" w:pos="1809"/>
          <w:tab w:val="left" w:pos="2584"/>
          <w:tab w:val="left" w:pos="2898"/>
          <w:tab w:val="left" w:pos="3378"/>
          <w:tab w:val="left" w:pos="4659"/>
          <w:tab w:val="left" w:pos="5831"/>
          <w:tab w:val="left" w:pos="6406"/>
          <w:tab w:val="left" w:pos="7626"/>
          <w:tab w:val="left" w:pos="8072"/>
          <w:tab w:val="left" w:pos="8504"/>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rsidR="00AD0D6E" w:rsidRPr="00BA5F8E" w:rsidRDefault="00AD0D6E" w:rsidP="00A97021">
      <w:pPr>
        <w:tabs>
          <w:tab w:val="left" w:pos="1676"/>
          <w:tab w:val="left" w:pos="4158"/>
          <w:tab w:val="left" w:pos="5708"/>
          <w:tab w:val="left" w:pos="8061"/>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rsidR="00AD0D6E" w:rsidRPr="00BA5F8E" w:rsidRDefault="00AD0D6E" w:rsidP="00A97021">
      <w:pPr>
        <w:tabs>
          <w:tab w:val="left" w:pos="1917"/>
          <w:tab w:val="left" w:pos="4081"/>
          <w:tab w:val="left" w:pos="4823"/>
          <w:tab w:val="left" w:pos="6266"/>
          <w:tab w:val="left" w:pos="6923"/>
          <w:tab w:val="left" w:pos="8518"/>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rsidR="00AD0D6E" w:rsidRPr="00BA5F8E" w:rsidRDefault="00AD0D6E" w:rsidP="00A97021">
      <w:pPr>
        <w:spacing w:after="0" w:line="276" w:lineRule="auto"/>
        <w:ind w:firstLine="567"/>
        <w:jc w:val="both"/>
        <w:rPr>
          <w:rFonts w:ascii="Times New Roman" w:hAnsi="Times New Roman"/>
          <w:kern w:val="2"/>
          <w:sz w:val="24"/>
          <w:szCs w:val="24"/>
        </w:rPr>
      </w:pPr>
    </w:p>
    <w:p w:rsidR="00AD0D6E" w:rsidRPr="00BA5F8E" w:rsidRDefault="00AD0D6E" w:rsidP="00A97021">
      <w:pPr>
        <w:tabs>
          <w:tab w:val="left" w:pos="3247"/>
          <w:tab w:val="left" w:pos="4740"/>
          <w:tab w:val="left" w:pos="6240"/>
          <w:tab w:val="left" w:pos="8006"/>
          <w:tab w:val="left" w:pos="9338"/>
        </w:tabs>
        <w:spacing w:after="0" w:line="276" w:lineRule="auto"/>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условий</w:t>
      </w:r>
    </w:p>
    <w:p w:rsidR="00AD0D6E" w:rsidRPr="00BA5F8E" w:rsidRDefault="00AD0D6E" w:rsidP="00A97021">
      <w:pPr>
        <w:spacing w:after="0" w:line="276" w:lineRule="auto"/>
        <w:ind w:firstLine="567"/>
        <w:jc w:val="both"/>
        <w:rPr>
          <w:rFonts w:ascii="Times New Roman" w:hAnsi="Times New Roman"/>
          <w:kern w:val="2"/>
          <w:sz w:val="24"/>
          <w:szCs w:val="24"/>
        </w:rPr>
      </w:pPr>
    </w:p>
    <w:tbl>
      <w:tblPr>
        <w:tblStyle w:val="ae"/>
        <w:tblW w:w="0" w:type="auto"/>
        <w:tblLayout w:type="fixed"/>
        <w:tblLook w:val="0000"/>
      </w:tblPr>
      <w:tblGrid>
        <w:gridCol w:w="2695"/>
        <w:gridCol w:w="5104"/>
        <w:gridCol w:w="1841"/>
      </w:tblGrid>
      <w:tr w:rsidR="007660B2" w:rsidRPr="00AB7959" w:rsidTr="00811A65">
        <w:trPr>
          <w:trHeight w:val="20"/>
        </w:trPr>
        <w:tc>
          <w:tcPr>
            <w:tcW w:w="7799" w:type="dxa"/>
            <w:gridSpan w:val="2"/>
          </w:tcPr>
          <w:p w:rsidR="00AD0D6E" w:rsidRPr="00AB7959" w:rsidRDefault="00AD0D6E" w:rsidP="00A97021">
            <w:pPr>
              <w:spacing w:line="276" w:lineRule="auto"/>
              <w:ind w:left="29"/>
              <w:jc w:val="both"/>
              <w:rPr>
                <w:kern w:val="2"/>
                <w:sz w:val="24"/>
                <w:szCs w:val="24"/>
              </w:rPr>
            </w:pPr>
          </w:p>
        </w:tc>
        <w:tc>
          <w:tcPr>
            <w:tcW w:w="1841" w:type="dxa"/>
            <w:vMerge w:val="restart"/>
          </w:tcPr>
          <w:p w:rsidR="00AD0D6E" w:rsidRPr="00AB7959" w:rsidRDefault="00AD0D6E" w:rsidP="00A97021">
            <w:pPr>
              <w:spacing w:line="276" w:lineRule="auto"/>
              <w:ind w:left="29"/>
              <w:jc w:val="both"/>
              <w:rPr>
                <w:rFonts w:ascii="Times New Roman" w:hAnsi="Times New Roman"/>
                <w:b/>
                <w:bCs/>
                <w:kern w:val="2"/>
                <w:sz w:val="24"/>
                <w:szCs w:val="24"/>
              </w:rPr>
            </w:pPr>
            <w:r w:rsidRPr="00AB7959">
              <w:rPr>
                <w:rFonts w:ascii="Times New Roman" w:hAnsi="Times New Roman"/>
                <w:b/>
                <w:bCs/>
                <w:kern w:val="2"/>
                <w:sz w:val="24"/>
                <w:szCs w:val="24"/>
              </w:rPr>
              <w:t>Сроки</w:t>
            </w:r>
            <w:r w:rsidRPr="00AB7959">
              <w:rPr>
                <w:rFonts w:ascii="Times New Roman" w:hAnsi="Times New Roman"/>
                <w:kern w:val="2"/>
                <w:sz w:val="24"/>
                <w:szCs w:val="24"/>
              </w:rPr>
              <w:t xml:space="preserve"> </w:t>
            </w:r>
            <w:r w:rsidRPr="00AB7959">
              <w:rPr>
                <w:rFonts w:ascii="Times New Roman" w:hAnsi="Times New Roman"/>
                <w:b/>
                <w:bCs/>
                <w:kern w:val="2"/>
                <w:sz w:val="24"/>
                <w:szCs w:val="24"/>
              </w:rPr>
              <w:lastRenderedPageBreak/>
              <w:t>реализации</w:t>
            </w:r>
          </w:p>
        </w:tc>
      </w:tr>
      <w:tr w:rsidR="007660B2" w:rsidRPr="00AB7959" w:rsidTr="00DD2969">
        <w:trPr>
          <w:trHeight w:val="20"/>
        </w:trPr>
        <w:tc>
          <w:tcPr>
            <w:tcW w:w="2695" w:type="dxa"/>
          </w:tcPr>
          <w:p w:rsidR="00AD0D6E" w:rsidRPr="00AB7959" w:rsidRDefault="00AD0D6E" w:rsidP="00A97021">
            <w:pPr>
              <w:spacing w:line="276" w:lineRule="auto"/>
              <w:ind w:left="29"/>
              <w:jc w:val="both"/>
              <w:rPr>
                <w:rFonts w:ascii="Times New Roman" w:hAnsi="Times New Roman"/>
                <w:b/>
                <w:bCs/>
                <w:kern w:val="2"/>
                <w:sz w:val="24"/>
                <w:szCs w:val="24"/>
              </w:rPr>
            </w:pPr>
            <w:r w:rsidRPr="00AB7959">
              <w:rPr>
                <w:rFonts w:ascii="Times New Roman" w:hAnsi="Times New Roman"/>
                <w:b/>
                <w:bCs/>
                <w:kern w:val="2"/>
                <w:sz w:val="24"/>
                <w:szCs w:val="24"/>
              </w:rPr>
              <w:lastRenderedPageBreak/>
              <w:t>Направление</w:t>
            </w:r>
            <w:r w:rsidRPr="00AB7959">
              <w:rPr>
                <w:rFonts w:ascii="Times New Roman" w:hAnsi="Times New Roman"/>
                <w:kern w:val="2"/>
                <w:sz w:val="24"/>
                <w:szCs w:val="24"/>
              </w:rPr>
              <w:t xml:space="preserve"> </w:t>
            </w:r>
            <w:r w:rsidRPr="00AB7959">
              <w:rPr>
                <w:rFonts w:ascii="Times New Roman" w:hAnsi="Times New Roman"/>
                <w:b/>
                <w:bCs/>
                <w:kern w:val="2"/>
                <w:sz w:val="24"/>
                <w:szCs w:val="24"/>
              </w:rPr>
              <w:t>мероприятий</w:t>
            </w:r>
          </w:p>
        </w:tc>
        <w:tc>
          <w:tcPr>
            <w:tcW w:w="5104" w:type="dxa"/>
          </w:tcPr>
          <w:p w:rsidR="00AD0D6E" w:rsidRPr="00AB7959" w:rsidRDefault="00AD0D6E" w:rsidP="00A97021">
            <w:pPr>
              <w:spacing w:line="276" w:lineRule="auto"/>
              <w:ind w:left="29"/>
              <w:jc w:val="both"/>
              <w:rPr>
                <w:rFonts w:ascii="Times New Roman" w:hAnsi="Times New Roman"/>
                <w:b/>
                <w:bCs/>
                <w:kern w:val="2"/>
                <w:sz w:val="24"/>
                <w:szCs w:val="24"/>
              </w:rPr>
            </w:pPr>
            <w:r w:rsidRPr="00AB7959">
              <w:rPr>
                <w:rFonts w:ascii="Times New Roman" w:hAnsi="Times New Roman"/>
                <w:b/>
                <w:bCs/>
                <w:kern w:val="2"/>
                <w:sz w:val="24"/>
                <w:szCs w:val="24"/>
              </w:rPr>
              <w:t>Мероприятия</w:t>
            </w:r>
          </w:p>
        </w:tc>
        <w:tc>
          <w:tcPr>
            <w:tcW w:w="1841" w:type="dxa"/>
            <w:vMerge/>
          </w:tcPr>
          <w:p w:rsidR="00AD0D6E" w:rsidRPr="00AB7959" w:rsidRDefault="00AD0D6E" w:rsidP="00A97021">
            <w:pPr>
              <w:spacing w:line="276" w:lineRule="auto"/>
              <w:ind w:left="29"/>
              <w:jc w:val="both"/>
              <w:rPr>
                <w:kern w:val="2"/>
                <w:sz w:val="24"/>
                <w:szCs w:val="24"/>
              </w:rPr>
            </w:pPr>
          </w:p>
        </w:tc>
      </w:tr>
      <w:tr w:rsidR="007660B2" w:rsidRPr="00AB7959" w:rsidTr="00DD2969">
        <w:trPr>
          <w:trHeight w:val="20"/>
        </w:trPr>
        <w:tc>
          <w:tcPr>
            <w:tcW w:w="2695" w:type="dxa"/>
            <w:vMerge w:val="restart"/>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lastRenderedPageBreak/>
              <w:t>Нормативное обеспечение введения изменений во ФГОС СОО (акт. ред. на 22.09.2022г)</w:t>
            </w: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 ред. на 22.09.2022г.)</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2. Разработка и утверждение плана-графика введения изменений в соответствии с ФГОС СОО (акт. ред. на 22.09.2022г.)</w:t>
            </w:r>
          </w:p>
        </w:tc>
        <w:tc>
          <w:tcPr>
            <w:tcW w:w="1841"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3. Обеспечение соответствия нормативной базы школы требованиям ФГОС СОО (акт. ред. на 22.09.2022г.) (цели образовательной деятельности, режим занятий, финансирование, материально-техническое обеспечение и др.)</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4. Разработка на основе Федеральной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 ред. на 22.09.2022г.) и тарифно-квалификационными характеристиками и профессиональным стандартом педагога</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9. Доработка:</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образовательных программ (индивидуальных и др.);</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учебного плана;</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lastRenderedPageBreak/>
              <w:t xml:space="preserve">– рабочих программ учебных предметов, курсов, дисциплин, модулей; </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годового календарного учебного графика;</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положений о внеурочной деятельности обучающихся;</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7660B2" w:rsidRPr="00AB7959" w:rsidRDefault="007660B2" w:rsidP="00A97021">
            <w:pPr>
              <w:spacing w:line="276" w:lineRule="auto"/>
              <w:ind w:left="142" w:right="140"/>
              <w:jc w:val="both"/>
              <w:rPr>
                <w:rFonts w:ascii="Times New Roman" w:hAnsi="Times New Roman"/>
                <w:kern w:val="2"/>
                <w:sz w:val="24"/>
                <w:szCs w:val="24"/>
              </w:rPr>
            </w:pPr>
            <w:r w:rsidRPr="00AB7959">
              <w:rPr>
                <w:rFonts w:ascii="Times New Roman" w:hAnsi="Times New Roman"/>
                <w:kern w:val="2"/>
                <w:sz w:val="24"/>
                <w:szCs w:val="24"/>
              </w:rPr>
              <w:t>– положения об организации домашней работы обучающихся;</w:t>
            </w:r>
          </w:p>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 положения о формах получения образования и др.</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lastRenderedPageBreak/>
              <w:t>До 1 сентября 2023</w:t>
            </w:r>
          </w:p>
        </w:tc>
      </w:tr>
      <w:tr w:rsidR="007660B2" w:rsidRPr="00AB7959" w:rsidTr="00DD2969">
        <w:trPr>
          <w:trHeight w:val="20"/>
        </w:trPr>
        <w:tc>
          <w:tcPr>
            <w:tcW w:w="2695" w:type="dxa"/>
            <w:vMerge w:val="restart"/>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lastRenderedPageBreak/>
              <w:t xml:space="preserve">Финансовое обеспечение </w:t>
            </w: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При необходимости</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При необходимости</w:t>
            </w:r>
          </w:p>
        </w:tc>
      </w:tr>
      <w:tr w:rsidR="007660B2" w:rsidRPr="00AB7959" w:rsidTr="00DD2969">
        <w:trPr>
          <w:trHeight w:val="20"/>
        </w:trPr>
        <w:tc>
          <w:tcPr>
            <w:tcW w:w="2695" w:type="dxa"/>
            <w:vMerge w:val="restart"/>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Кадровое обеспечение введения ФГОС среднего общего образования</w:t>
            </w: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1.Анализ кадрового обеспечения</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 xml:space="preserve">3. Корректировка плана научно-методических мероприятий </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vMerge w:val="restart"/>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 xml:space="preserve">Информационное обеспечение </w:t>
            </w: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Регулярно</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До 1 сентября 2023</w:t>
            </w:r>
          </w:p>
        </w:tc>
      </w:tr>
      <w:tr w:rsidR="007660B2" w:rsidRPr="00AB7959" w:rsidTr="00DD2969">
        <w:trPr>
          <w:trHeight w:val="20"/>
        </w:trPr>
        <w:tc>
          <w:tcPr>
            <w:tcW w:w="2695" w:type="dxa"/>
            <w:vMerge/>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 xml:space="preserve">3. Организация изучения общественного мнения по вопросам изменений во ФГОС СОО и внесения возможных дополнений в содержание ООП образовательной </w:t>
            </w:r>
            <w:r w:rsidRPr="00AB7959">
              <w:rPr>
                <w:rFonts w:ascii="Times New Roman" w:hAnsi="Times New Roman"/>
                <w:kern w:val="2"/>
                <w:sz w:val="24"/>
                <w:szCs w:val="24"/>
              </w:rPr>
              <w:lastRenderedPageBreak/>
              <w:t>организации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lastRenderedPageBreak/>
              <w:t>До 1 сентября 2023</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lastRenderedPageBreak/>
              <w:t xml:space="preserve">Материально-техническое обеспечение </w:t>
            </w: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1. Анализ материально-технического обеспечения реализации ООП</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r w:rsidR="007660B2" w:rsidRPr="00AB7959" w:rsidTr="00DD2969">
        <w:trPr>
          <w:trHeight w:val="20"/>
        </w:trPr>
        <w:tc>
          <w:tcPr>
            <w:tcW w:w="2695" w:type="dxa"/>
          </w:tcPr>
          <w:p w:rsidR="007660B2" w:rsidRPr="00AB7959" w:rsidRDefault="007660B2" w:rsidP="00A97021">
            <w:pPr>
              <w:spacing w:line="276" w:lineRule="auto"/>
              <w:ind w:left="29"/>
              <w:jc w:val="both"/>
              <w:rPr>
                <w:kern w:val="2"/>
                <w:sz w:val="24"/>
                <w:szCs w:val="24"/>
              </w:rPr>
            </w:pPr>
          </w:p>
        </w:tc>
        <w:tc>
          <w:tcPr>
            <w:tcW w:w="5104" w:type="dxa"/>
          </w:tcPr>
          <w:p w:rsidR="007660B2" w:rsidRPr="00AB7959" w:rsidRDefault="007660B2" w:rsidP="00A97021">
            <w:pPr>
              <w:spacing w:line="276" w:lineRule="auto"/>
              <w:ind w:left="29"/>
              <w:jc w:val="both"/>
              <w:rPr>
                <w:rFonts w:ascii="Times New Roman" w:hAnsi="Times New Roman"/>
                <w:kern w:val="2"/>
                <w:sz w:val="24"/>
                <w:szCs w:val="24"/>
              </w:rPr>
            </w:pPr>
            <w:r w:rsidRPr="00AB7959">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7660B2" w:rsidRPr="00AB7959" w:rsidRDefault="007660B2" w:rsidP="00A97021">
            <w:pPr>
              <w:spacing w:line="276" w:lineRule="auto"/>
              <w:ind w:left="29"/>
              <w:jc w:val="both"/>
              <w:rPr>
                <w:kern w:val="2"/>
                <w:sz w:val="24"/>
                <w:szCs w:val="24"/>
              </w:rPr>
            </w:pPr>
            <w:r w:rsidRPr="00AB7959">
              <w:rPr>
                <w:rFonts w:ascii="Times New Roman" w:hAnsi="Times New Roman"/>
                <w:kern w:val="2"/>
                <w:sz w:val="24"/>
                <w:szCs w:val="24"/>
              </w:rPr>
              <w:t>Ежегодно</w:t>
            </w:r>
          </w:p>
        </w:tc>
      </w:tr>
    </w:tbl>
    <w:p w:rsidR="00581B7F" w:rsidRDefault="00581B7F" w:rsidP="00A97021">
      <w:pPr>
        <w:spacing w:line="276" w:lineRule="auto"/>
        <w:jc w:val="center"/>
        <w:rPr>
          <w:rFonts w:ascii="Times New Roman" w:hAnsi="Times New Roman"/>
          <w:b/>
          <w:bCs/>
          <w:sz w:val="24"/>
          <w:szCs w:val="24"/>
        </w:rPr>
      </w:pPr>
      <w:bookmarkStart w:id="72" w:name="_Toc21879340"/>
    </w:p>
    <w:p w:rsidR="00AD0D6E" w:rsidRPr="00581B7F" w:rsidRDefault="00AD0D6E" w:rsidP="00A97021">
      <w:pPr>
        <w:spacing w:line="276" w:lineRule="auto"/>
        <w:jc w:val="center"/>
        <w:rPr>
          <w:rFonts w:ascii="Times New Roman" w:hAnsi="Times New Roman"/>
          <w:b/>
          <w:bCs/>
          <w:sz w:val="24"/>
          <w:szCs w:val="24"/>
        </w:rPr>
      </w:pPr>
      <w:r w:rsidRPr="00581B7F">
        <w:rPr>
          <w:rFonts w:ascii="Times New Roman" w:hAnsi="Times New Roman"/>
          <w:b/>
          <w:bCs/>
          <w:sz w:val="24"/>
          <w:szCs w:val="24"/>
        </w:rPr>
        <w:t>Контроль за состоянием системы условий</w:t>
      </w:r>
      <w:bookmarkEnd w:id="72"/>
    </w:p>
    <w:p w:rsidR="00AD0D6E" w:rsidRPr="00BA5F8E" w:rsidRDefault="00AD0D6E" w:rsidP="00A97021">
      <w:pPr>
        <w:tabs>
          <w:tab w:val="left" w:pos="562"/>
          <w:tab w:val="left" w:pos="1809"/>
          <w:tab w:val="left" w:pos="2306"/>
          <w:tab w:val="left" w:pos="3506"/>
          <w:tab w:val="left" w:pos="4829"/>
          <w:tab w:val="left" w:pos="5268"/>
          <w:tab w:val="left" w:pos="6366"/>
          <w:tab w:val="left" w:pos="6794"/>
          <w:tab w:val="left" w:pos="8303"/>
          <w:tab w:val="left" w:pos="8846"/>
        </w:tabs>
        <w:spacing w:after="0" w:line="276"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Контроль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состоянием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проводится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путем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эффективного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процессом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подлежат: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учебно-методическое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психолого-педагогических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p>
    <w:p w:rsidR="00DA0F76" w:rsidRPr="00DA0F76" w:rsidRDefault="00DA0F76" w:rsidP="00A97021">
      <w:pPr>
        <w:pStyle w:val="a9"/>
        <w:spacing w:line="276" w:lineRule="auto"/>
        <w:ind w:firstLine="567"/>
        <w:jc w:val="both"/>
        <w:rPr>
          <w:rFonts w:ascii="Times New Roman" w:hAnsi="Times New Roman"/>
          <w:sz w:val="24"/>
          <w:szCs w:val="24"/>
        </w:rPr>
      </w:pPr>
    </w:p>
    <w:p w:rsidR="00DA0F76" w:rsidRPr="00DA0F76" w:rsidRDefault="00DA0F76" w:rsidP="00A97021">
      <w:pPr>
        <w:pStyle w:val="a9"/>
        <w:spacing w:line="276" w:lineRule="auto"/>
        <w:ind w:firstLine="567"/>
        <w:jc w:val="both"/>
        <w:rPr>
          <w:rFonts w:ascii="Times New Roman" w:hAnsi="Times New Roman"/>
          <w:sz w:val="24"/>
          <w:szCs w:val="24"/>
        </w:rPr>
      </w:pPr>
    </w:p>
    <w:sectPr w:rsidR="00DA0F76" w:rsidRPr="00DA0F76" w:rsidSect="00E0120D">
      <w:footerReference w:type="default" r:id="rId1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979" w:rsidRDefault="006A2979" w:rsidP="00DA0F76">
      <w:pPr>
        <w:spacing w:after="0" w:line="240" w:lineRule="auto"/>
      </w:pPr>
      <w:r>
        <w:separator/>
      </w:r>
    </w:p>
  </w:endnote>
  <w:endnote w:type="continuationSeparator" w:id="1">
    <w:p w:rsidR="006A2979" w:rsidRDefault="006A2979" w:rsidP="00DA0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choolBookSanPin">
    <w:altName w:val="Calibri"/>
    <w:panose1 w:val="00000000000000000000"/>
    <w:charset w:val="00"/>
    <w:family w:val="roman"/>
    <w:notTrueType/>
    <w:pitch w:val="variable"/>
    <w:sig w:usb0="00000001" w:usb1="5000204A" w:usb2="00000020" w:usb3="00000000" w:csb0="0000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627633"/>
      <w:docPartObj>
        <w:docPartGallery w:val="Page Numbers (Bottom of Page)"/>
        <w:docPartUnique/>
      </w:docPartObj>
    </w:sdtPr>
    <w:sdtContent>
      <w:p w:rsidR="003610C5" w:rsidRDefault="00786F79">
        <w:pPr>
          <w:pStyle w:val="a6"/>
          <w:jc w:val="center"/>
        </w:pPr>
        <w:fldSimple w:instr="PAGE   \* MERGEFORMAT">
          <w:r w:rsidR="00F16980">
            <w:rPr>
              <w:noProof/>
            </w:rPr>
            <w:t>107</w:t>
          </w:r>
        </w:fldSimple>
      </w:p>
    </w:sdtContent>
  </w:sdt>
  <w:p w:rsidR="003610C5" w:rsidRDefault="003610C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979" w:rsidRDefault="006A2979" w:rsidP="00DA0F76">
      <w:pPr>
        <w:spacing w:after="0" w:line="240" w:lineRule="auto"/>
      </w:pPr>
      <w:r>
        <w:separator/>
      </w:r>
    </w:p>
  </w:footnote>
  <w:footnote w:type="continuationSeparator" w:id="1">
    <w:p w:rsidR="006A2979" w:rsidRDefault="006A2979" w:rsidP="00DA0F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F66475"/>
    <w:multiLevelType w:val="hybridMultilevel"/>
    <w:tmpl w:val="7D0A73FE"/>
    <w:lvl w:ilvl="0" w:tplc="A74C9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7">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43030EE"/>
    <w:multiLevelType w:val="hybridMultilevel"/>
    <w:tmpl w:val="A72486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56C0B4A"/>
    <w:multiLevelType w:val="hybridMultilevel"/>
    <w:tmpl w:val="B358A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E455027"/>
    <w:multiLevelType w:val="hybridMultilevel"/>
    <w:tmpl w:val="4948A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0FF587E"/>
    <w:multiLevelType w:val="hybridMultilevel"/>
    <w:tmpl w:val="4F086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EF72588"/>
    <w:multiLevelType w:val="hybridMultilevel"/>
    <w:tmpl w:val="80745580"/>
    <w:lvl w:ilvl="0" w:tplc="E5D47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88">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C9406DA"/>
    <w:multiLevelType w:val="hybridMultilevel"/>
    <w:tmpl w:val="FF3AF0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3">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5"/>
  </w:num>
  <w:num w:numId="2">
    <w:abstractNumId w:val="76"/>
  </w:num>
  <w:num w:numId="3">
    <w:abstractNumId w:val="80"/>
  </w:num>
  <w:num w:numId="4">
    <w:abstractNumId w:val="16"/>
  </w:num>
  <w:num w:numId="5">
    <w:abstractNumId w:val="86"/>
  </w:num>
  <w:num w:numId="6">
    <w:abstractNumId w:val="59"/>
  </w:num>
  <w:num w:numId="7">
    <w:abstractNumId w:val="50"/>
  </w:num>
  <w:num w:numId="8">
    <w:abstractNumId w:val="27"/>
  </w:num>
  <w:num w:numId="9">
    <w:abstractNumId w:val="71"/>
  </w:num>
  <w:num w:numId="10">
    <w:abstractNumId w:val="13"/>
  </w:num>
  <w:num w:numId="11">
    <w:abstractNumId w:val="91"/>
  </w:num>
  <w:num w:numId="12">
    <w:abstractNumId w:val="89"/>
  </w:num>
  <w:num w:numId="13">
    <w:abstractNumId w:val="43"/>
  </w:num>
  <w:num w:numId="14">
    <w:abstractNumId w:val="34"/>
  </w:num>
  <w:num w:numId="15">
    <w:abstractNumId w:val="46"/>
  </w:num>
  <w:num w:numId="16">
    <w:abstractNumId w:val="25"/>
  </w:num>
  <w:num w:numId="17">
    <w:abstractNumId w:val="51"/>
  </w:num>
  <w:num w:numId="18">
    <w:abstractNumId w:val="22"/>
  </w:num>
  <w:num w:numId="19">
    <w:abstractNumId w:val="37"/>
  </w:num>
  <w:num w:numId="20">
    <w:abstractNumId w:val="60"/>
  </w:num>
  <w:num w:numId="21">
    <w:abstractNumId w:val="24"/>
  </w:num>
  <w:num w:numId="22">
    <w:abstractNumId w:val="3"/>
  </w:num>
  <w:num w:numId="23">
    <w:abstractNumId w:val="19"/>
  </w:num>
  <w:num w:numId="24">
    <w:abstractNumId w:val="14"/>
  </w:num>
  <w:num w:numId="25">
    <w:abstractNumId w:val="33"/>
  </w:num>
  <w:num w:numId="26">
    <w:abstractNumId w:val="61"/>
  </w:num>
  <w:num w:numId="27">
    <w:abstractNumId w:val="36"/>
  </w:num>
  <w:num w:numId="28">
    <w:abstractNumId w:val="74"/>
  </w:num>
  <w:num w:numId="29">
    <w:abstractNumId w:val="41"/>
  </w:num>
  <w:num w:numId="30">
    <w:abstractNumId w:val="85"/>
  </w:num>
  <w:num w:numId="31">
    <w:abstractNumId w:val="77"/>
  </w:num>
  <w:num w:numId="32">
    <w:abstractNumId w:val="38"/>
  </w:num>
  <w:num w:numId="33">
    <w:abstractNumId w:val="66"/>
  </w:num>
  <w:num w:numId="34">
    <w:abstractNumId w:val="79"/>
  </w:num>
  <w:num w:numId="35">
    <w:abstractNumId w:val="98"/>
  </w:num>
  <w:num w:numId="36">
    <w:abstractNumId w:val="70"/>
  </w:num>
  <w:num w:numId="37">
    <w:abstractNumId w:val="57"/>
  </w:num>
  <w:num w:numId="38">
    <w:abstractNumId w:val="28"/>
  </w:num>
  <w:num w:numId="39">
    <w:abstractNumId w:val="10"/>
  </w:num>
  <w:num w:numId="40">
    <w:abstractNumId w:val="83"/>
  </w:num>
  <w:num w:numId="41">
    <w:abstractNumId w:val="55"/>
  </w:num>
  <w:num w:numId="42">
    <w:abstractNumId w:val="45"/>
  </w:num>
  <w:num w:numId="43">
    <w:abstractNumId w:val="4"/>
  </w:num>
  <w:num w:numId="44">
    <w:abstractNumId w:val="94"/>
  </w:num>
  <w:num w:numId="45">
    <w:abstractNumId w:val="42"/>
  </w:num>
  <w:num w:numId="46">
    <w:abstractNumId w:val="1"/>
  </w:num>
  <w:num w:numId="47">
    <w:abstractNumId w:val="90"/>
  </w:num>
  <w:num w:numId="48">
    <w:abstractNumId w:val="93"/>
  </w:num>
  <w:num w:numId="49">
    <w:abstractNumId w:val="97"/>
  </w:num>
  <w:num w:numId="50">
    <w:abstractNumId w:val="96"/>
  </w:num>
  <w:num w:numId="51">
    <w:abstractNumId w:val="7"/>
  </w:num>
  <w:num w:numId="52">
    <w:abstractNumId w:val="63"/>
  </w:num>
  <w:num w:numId="53">
    <w:abstractNumId w:val="6"/>
  </w:num>
  <w:num w:numId="54">
    <w:abstractNumId w:val="9"/>
  </w:num>
  <w:num w:numId="55">
    <w:abstractNumId w:val="78"/>
  </w:num>
  <w:num w:numId="56">
    <w:abstractNumId w:val="2"/>
  </w:num>
  <w:num w:numId="57">
    <w:abstractNumId w:val="47"/>
  </w:num>
  <w:num w:numId="58">
    <w:abstractNumId w:val="75"/>
  </w:num>
  <w:num w:numId="59">
    <w:abstractNumId w:val="82"/>
  </w:num>
  <w:num w:numId="60">
    <w:abstractNumId w:val="35"/>
  </w:num>
  <w:num w:numId="61">
    <w:abstractNumId w:val="11"/>
  </w:num>
  <w:num w:numId="62">
    <w:abstractNumId w:val="23"/>
  </w:num>
  <w:num w:numId="63">
    <w:abstractNumId w:val="29"/>
  </w:num>
  <w:num w:numId="64">
    <w:abstractNumId w:val="17"/>
  </w:num>
  <w:num w:numId="65">
    <w:abstractNumId w:val="64"/>
  </w:num>
  <w:num w:numId="66">
    <w:abstractNumId w:val="73"/>
  </w:num>
  <w:num w:numId="67">
    <w:abstractNumId w:val="30"/>
  </w:num>
  <w:num w:numId="68">
    <w:abstractNumId w:val="15"/>
  </w:num>
  <w:num w:numId="69">
    <w:abstractNumId w:val="58"/>
  </w:num>
  <w:num w:numId="70">
    <w:abstractNumId w:val="68"/>
  </w:num>
  <w:num w:numId="71">
    <w:abstractNumId w:val="81"/>
  </w:num>
  <w:num w:numId="72">
    <w:abstractNumId w:val="26"/>
  </w:num>
  <w:num w:numId="73">
    <w:abstractNumId w:val="5"/>
  </w:num>
  <w:num w:numId="74">
    <w:abstractNumId w:val="52"/>
  </w:num>
  <w:num w:numId="75">
    <w:abstractNumId w:val="101"/>
  </w:num>
  <w:num w:numId="76">
    <w:abstractNumId w:val="39"/>
  </w:num>
  <w:num w:numId="77">
    <w:abstractNumId w:val="105"/>
  </w:num>
  <w:num w:numId="78">
    <w:abstractNumId w:val="99"/>
  </w:num>
  <w:num w:numId="79">
    <w:abstractNumId w:val="103"/>
  </w:num>
  <w:num w:numId="80">
    <w:abstractNumId w:val="21"/>
  </w:num>
  <w:num w:numId="81">
    <w:abstractNumId w:val="100"/>
  </w:num>
  <w:num w:numId="82">
    <w:abstractNumId w:val="69"/>
  </w:num>
  <w:num w:numId="83">
    <w:abstractNumId w:val="0"/>
  </w:num>
  <w:num w:numId="84">
    <w:abstractNumId w:val="72"/>
  </w:num>
  <w:num w:numId="85">
    <w:abstractNumId w:val="95"/>
  </w:num>
  <w:num w:numId="86">
    <w:abstractNumId w:val="53"/>
  </w:num>
  <w:num w:numId="87">
    <w:abstractNumId w:val="32"/>
  </w:num>
  <w:num w:numId="88">
    <w:abstractNumId w:val="56"/>
  </w:num>
  <w:num w:numId="89">
    <w:abstractNumId w:val="12"/>
  </w:num>
  <w:num w:numId="90">
    <w:abstractNumId w:val="67"/>
  </w:num>
  <w:num w:numId="91">
    <w:abstractNumId w:val="88"/>
  </w:num>
  <w:num w:numId="92">
    <w:abstractNumId w:val="49"/>
  </w:num>
  <w:num w:numId="93">
    <w:abstractNumId w:val="54"/>
  </w:num>
  <w:num w:numId="94">
    <w:abstractNumId w:val="104"/>
  </w:num>
  <w:num w:numId="95">
    <w:abstractNumId w:val="31"/>
  </w:num>
  <w:num w:numId="96">
    <w:abstractNumId w:val="48"/>
  </w:num>
  <w:num w:numId="97">
    <w:abstractNumId w:val="84"/>
  </w:num>
  <w:num w:numId="98">
    <w:abstractNumId w:val="40"/>
  </w:num>
  <w:num w:numId="99">
    <w:abstractNumId w:val="87"/>
  </w:num>
  <w:num w:numId="100">
    <w:abstractNumId w:val="92"/>
  </w:num>
  <w:num w:numId="101">
    <w:abstractNumId w:val="8"/>
  </w:num>
  <w:num w:numId="102">
    <w:abstractNumId w:val="62"/>
  </w:num>
  <w:num w:numId="103">
    <w:abstractNumId w:val="44"/>
  </w:num>
  <w:num w:numId="104">
    <w:abstractNumId w:val="18"/>
  </w:num>
  <w:num w:numId="105">
    <w:abstractNumId w:val="102"/>
  </w:num>
  <w:num w:numId="106">
    <w:abstractNumId w:val="20"/>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A0F76"/>
    <w:rsid w:val="00010D5F"/>
    <w:rsid w:val="00014701"/>
    <w:rsid w:val="000846B1"/>
    <w:rsid w:val="00095C35"/>
    <w:rsid w:val="000B5816"/>
    <w:rsid w:val="000C59B8"/>
    <w:rsid w:val="000D54FB"/>
    <w:rsid w:val="000F5E45"/>
    <w:rsid w:val="00123DD0"/>
    <w:rsid w:val="00131009"/>
    <w:rsid w:val="00166913"/>
    <w:rsid w:val="00173505"/>
    <w:rsid w:val="00185E3A"/>
    <w:rsid w:val="001B37A2"/>
    <w:rsid w:val="001E7A5D"/>
    <w:rsid w:val="00210673"/>
    <w:rsid w:val="002316B2"/>
    <w:rsid w:val="002346AC"/>
    <w:rsid w:val="00235BDE"/>
    <w:rsid w:val="002430C6"/>
    <w:rsid w:val="00264888"/>
    <w:rsid w:val="002876A1"/>
    <w:rsid w:val="002A3D22"/>
    <w:rsid w:val="002D63B1"/>
    <w:rsid w:val="00332CC9"/>
    <w:rsid w:val="00343444"/>
    <w:rsid w:val="003610C5"/>
    <w:rsid w:val="003B08F5"/>
    <w:rsid w:val="003B1482"/>
    <w:rsid w:val="003C7B19"/>
    <w:rsid w:val="003D7F12"/>
    <w:rsid w:val="00402E20"/>
    <w:rsid w:val="0046246F"/>
    <w:rsid w:val="0048240A"/>
    <w:rsid w:val="00495111"/>
    <w:rsid w:val="004D4031"/>
    <w:rsid w:val="004D4ADF"/>
    <w:rsid w:val="004F4293"/>
    <w:rsid w:val="00502439"/>
    <w:rsid w:val="005737A6"/>
    <w:rsid w:val="00581B7F"/>
    <w:rsid w:val="00583881"/>
    <w:rsid w:val="005C28EE"/>
    <w:rsid w:val="005D4990"/>
    <w:rsid w:val="005D772A"/>
    <w:rsid w:val="005F16F8"/>
    <w:rsid w:val="006267A0"/>
    <w:rsid w:val="00632BF7"/>
    <w:rsid w:val="00651480"/>
    <w:rsid w:val="00652BBB"/>
    <w:rsid w:val="00656E5D"/>
    <w:rsid w:val="00660754"/>
    <w:rsid w:val="0066482D"/>
    <w:rsid w:val="00671BA8"/>
    <w:rsid w:val="00672928"/>
    <w:rsid w:val="0068052D"/>
    <w:rsid w:val="006A2979"/>
    <w:rsid w:val="006A4F89"/>
    <w:rsid w:val="006C6C09"/>
    <w:rsid w:val="006F5886"/>
    <w:rsid w:val="00704244"/>
    <w:rsid w:val="0070570B"/>
    <w:rsid w:val="007352A6"/>
    <w:rsid w:val="0073624E"/>
    <w:rsid w:val="0073754C"/>
    <w:rsid w:val="00746690"/>
    <w:rsid w:val="007574E3"/>
    <w:rsid w:val="007660B2"/>
    <w:rsid w:val="00772266"/>
    <w:rsid w:val="00786F79"/>
    <w:rsid w:val="007877B2"/>
    <w:rsid w:val="007B3F8C"/>
    <w:rsid w:val="007C30EA"/>
    <w:rsid w:val="007C56B6"/>
    <w:rsid w:val="007C6525"/>
    <w:rsid w:val="007F7143"/>
    <w:rsid w:val="00811A65"/>
    <w:rsid w:val="00833383"/>
    <w:rsid w:val="0084144A"/>
    <w:rsid w:val="00853286"/>
    <w:rsid w:val="00856397"/>
    <w:rsid w:val="00891497"/>
    <w:rsid w:val="008B10C2"/>
    <w:rsid w:val="008E2C7F"/>
    <w:rsid w:val="008E668C"/>
    <w:rsid w:val="009023ED"/>
    <w:rsid w:val="009244B8"/>
    <w:rsid w:val="0093010D"/>
    <w:rsid w:val="00947A77"/>
    <w:rsid w:val="00987430"/>
    <w:rsid w:val="009937A8"/>
    <w:rsid w:val="009B6BCC"/>
    <w:rsid w:val="009D3352"/>
    <w:rsid w:val="009E217A"/>
    <w:rsid w:val="00A04523"/>
    <w:rsid w:val="00A1780A"/>
    <w:rsid w:val="00A36D0B"/>
    <w:rsid w:val="00A92F79"/>
    <w:rsid w:val="00A93D67"/>
    <w:rsid w:val="00A9502E"/>
    <w:rsid w:val="00A97021"/>
    <w:rsid w:val="00AA2CAC"/>
    <w:rsid w:val="00AA31D8"/>
    <w:rsid w:val="00AA4096"/>
    <w:rsid w:val="00AB434B"/>
    <w:rsid w:val="00AB7959"/>
    <w:rsid w:val="00AC16E9"/>
    <w:rsid w:val="00AC4D32"/>
    <w:rsid w:val="00AD0D6E"/>
    <w:rsid w:val="00AE43D3"/>
    <w:rsid w:val="00B12964"/>
    <w:rsid w:val="00B446C4"/>
    <w:rsid w:val="00B554B4"/>
    <w:rsid w:val="00B62898"/>
    <w:rsid w:val="00B63618"/>
    <w:rsid w:val="00B76E41"/>
    <w:rsid w:val="00B9537A"/>
    <w:rsid w:val="00BA2180"/>
    <w:rsid w:val="00BA4236"/>
    <w:rsid w:val="00BC7A92"/>
    <w:rsid w:val="00C07110"/>
    <w:rsid w:val="00C1445B"/>
    <w:rsid w:val="00C151A4"/>
    <w:rsid w:val="00C37BAD"/>
    <w:rsid w:val="00C528B2"/>
    <w:rsid w:val="00C7147F"/>
    <w:rsid w:val="00C86C0C"/>
    <w:rsid w:val="00CB29AC"/>
    <w:rsid w:val="00CC0E48"/>
    <w:rsid w:val="00CC2F64"/>
    <w:rsid w:val="00CD26C3"/>
    <w:rsid w:val="00CD4EAD"/>
    <w:rsid w:val="00CE45C9"/>
    <w:rsid w:val="00CF0482"/>
    <w:rsid w:val="00D13A1E"/>
    <w:rsid w:val="00D1440A"/>
    <w:rsid w:val="00D63755"/>
    <w:rsid w:val="00D677D3"/>
    <w:rsid w:val="00D774CA"/>
    <w:rsid w:val="00D82F51"/>
    <w:rsid w:val="00DA0F76"/>
    <w:rsid w:val="00DD2969"/>
    <w:rsid w:val="00DF2147"/>
    <w:rsid w:val="00DF4D5C"/>
    <w:rsid w:val="00E00A58"/>
    <w:rsid w:val="00E0120D"/>
    <w:rsid w:val="00E05749"/>
    <w:rsid w:val="00E82934"/>
    <w:rsid w:val="00E8480D"/>
    <w:rsid w:val="00EC5923"/>
    <w:rsid w:val="00ED171C"/>
    <w:rsid w:val="00EE198C"/>
    <w:rsid w:val="00F11E3A"/>
    <w:rsid w:val="00F15193"/>
    <w:rsid w:val="00F16980"/>
    <w:rsid w:val="00F22B59"/>
    <w:rsid w:val="00F36BED"/>
    <w:rsid w:val="00F415C0"/>
    <w:rsid w:val="00F521FA"/>
    <w:rsid w:val="00F738B5"/>
    <w:rsid w:val="00FA4EFE"/>
    <w:rsid w:val="00FC7088"/>
    <w:rsid w:val="00FD0018"/>
    <w:rsid w:val="00FD5A76"/>
    <w:rsid w:val="00FD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rPr>
  </w:style>
  <w:style w:type="paragraph" w:styleId="1">
    <w:name w:val="heading 1"/>
    <w:basedOn w:val="a0"/>
    <w:next w:val="a0"/>
    <w:link w:val="10"/>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0"/>
    <w:next w:val="a0"/>
    <w:link w:val="60"/>
    <w:uiPriority w:val="9"/>
    <w:semiHidden/>
    <w:unhideWhenUsed/>
    <w:qFormat/>
    <w:rsid w:val="0093010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rPr>
  </w:style>
  <w:style w:type="character" w:styleId="a8">
    <w:name w:val="Hyperlink"/>
    <w:basedOn w:val="a1"/>
    <w:uiPriority w:val="99"/>
    <w:unhideWhenUsed/>
    <w:rsid w:val="00DA0F76"/>
    <w:rPr>
      <w:color w:val="0563C1" w:themeColor="hyperlink"/>
      <w:u w:val="single"/>
    </w:rPr>
  </w:style>
  <w:style w:type="paragraph" w:styleId="a9">
    <w:name w:val="No Spacing"/>
    <w:link w:val="aa"/>
    <w:uiPriority w:val="1"/>
    <w:qFormat/>
    <w:rsid w:val="00DA0F76"/>
    <w:pPr>
      <w:spacing w:after="0" w:line="240" w:lineRule="auto"/>
    </w:pPr>
    <w:rPr>
      <w:rFonts w:ascii="Calibri" w:eastAsia="Times New Roman" w:hAnsi="Calibri" w:cs="Times New Roman"/>
      <w:kern w:val="0"/>
      <w:lang w:eastAsia="ru-RU"/>
    </w:rPr>
  </w:style>
  <w:style w:type="character" w:customStyle="1" w:styleId="10">
    <w:name w:val="Заголовок 1 Знак"/>
    <w:basedOn w:val="a1"/>
    <w:link w:val="1"/>
    <w:rsid w:val="00DA0F76"/>
    <w:rPr>
      <w:rFonts w:asciiTheme="majorHAnsi" w:eastAsiaTheme="majorEastAsia" w:hAnsiTheme="majorHAnsi" w:cstheme="majorBidi"/>
      <w:color w:val="2F5496" w:themeColor="accent1" w:themeShade="BF"/>
      <w:kern w:val="0"/>
      <w:sz w:val="32"/>
      <w:szCs w:val="32"/>
      <w:lang w:eastAsia="ru-RU"/>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rPr>
  </w:style>
  <w:style w:type="paragraph" w:styleId="ab">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rPr>
  </w:style>
  <w:style w:type="character" w:customStyle="1" w:styleId="s10">
    <w:name w:val="s_10"/>
    <w:basedOn w:val="a1"/>
    <w:rsid w:val="00ED171C"/>
  </w:style>
  <w:style w:type="paragraph" w:styleId="ac">
    <w:name w:val="List Paragraph"/>
    <w:aliases w:val="ITL List Paragraph,Цветной список - Акцент 13"/>
    <w:basedOn w:val="a0"/>
    <w:link w:val="ad"/>
    <w:uiPriority w:val="34"/>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rPr>
  </w:style>
  <w:style w:type="table" w:styleId="ae">
    <w:name w:val="Table Grid"/>
    <w:basedOn w:val="a2"/>
    <w:uiPriority w:val="59"/>
    <w:rsid w:val="00AA31D8"/>
    <w:pPr>
      <w:spacing w:after="0" w:line="240" w:lineRule="auto"/>
    </w:pPr>
    <w:rPr>
      <w:rFonts w:eastAsiaTheme="minorEastAsia"/>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aliases w:val="ITL List Paragraph Знак,Цветной список - Акцент 13 Знак"/>
    <w:link w:val="ac"/>
    <w:qFormat/>
    <w:locked/>
    <w:rsid w:val="00AA2CAC"/>
    <w:rPr>
      <w:rFonts w:ascii="Calibri" w:eastAsia="Times New Roman" w:hAnsi="Calibri" w:cs="Times New Roman"/>
      <w:kern w:val="0"/>
      <w:lang w:eastAsia="ru-RU"/>
    </w:rPr>
  </w:style>
  <w:style w:type="character" w:customStyle="1" w:styleId="af">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f"/>
    <w:rsid w:val="00583881"/>
    <w:pPr>
      <w:widowControl w:val="0"/>
      <w:spacing w:after="0" w:line="254" w:lineRule="auto"/>
      <w:ind w:firstLine="240"/>
    </w:pPr>
    <w:rPr>
      <w:rFonts w:ascii="Times New Roman" w:hAnsi="Times New Roman"/>
      <w:color w:val="231E20"/>
      <w:kern w:val="2"/>
      <w:sz w:val="20"/>
      <w:szCs w:val="20"/>
      <w:lang w:eastAsia="en-US"/>
    </w:rPr>
  </w:style>
  <w:style w:type="paragraph" w:styleId="af0">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rPr>
  </w:style>
  <w:style w:type="paragraph" w:customStyle="1" w:styleId="a">
    <w:name w:val="Перечень"/>
    <w:basedOn w:val="a0"/>
    <w:next w:val="a0"/>
    <w:link w:val="af1"/>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1">
    <w:name w:val="Перечень Знак"/>
    <w:link w:val="a"/>
    <w:rsid w:val="000B5816"/>
    <w:rPr>
      <w:rFonts w:ascii="Times New Roman" w:eastAsia="Calibri" w:hAnsi="Times New Roman" w:cs="Times New Roman"/>
      <w:kern w:val="0"/>
      <w:sz w:val="28"/>
      <w:u w:color="000000"/>
      <w:bdr w:val="nil"/>
      <w:lang w:eastAsia="ru-RU"/>
    </w:rPr>
  </w:style>
  <w:style w:type="character" w:styleId="af2">
    <w:name w:val="footnote reference"/>
    <w:rsid w:val="000B5816"/>
    <w:rPr>
      <w:rFonts w:cs="Times New Roman"/>
      <w:vertAlign w:val="superscript"/>
    </w:rPr>
  </w:style>
  <w:style w:type="paragraph" w:styleId="af3">
    <w:name w:val="footnote text"/>
    <w:aliases w:val="Знак6,F1"/>
    <w:basedOn w:val="a0"/>
    <w:link w:val="af4"/>
    <w:rsid w:val="000B5816"/>
    <w:pPr>
      <w:spacing w:after="0" w:line="360" w:lineRule="auto"/>
    </w:pPr>
    <w:rPr>
      <w:rFonts w:ascii="Times New Roman" w:hAnsi="Times New Roman"/>
      <w:sz w:val="20"/>
      <w:szCs w:val="20"/>
    </w:rPr>
  </w:style>
  <w:style w:type="character" w:customStyle="1" w:styleId="af4">
    <w:name w:val="Текст сноски Знак"/>
    <w:aliases w:val="Знак6 Знак,F1 Знак"/>
    <w:basedOn w:val="a1"/>
    <w:link w:val="af3"/>
    <w:rsid w:val="000B5816"/>
    <w:rPr>
      <w:rFonts w:ascii="Times New Roman" w:eastAsia="Times New Roman" w:hAnsi="Times New Roman" w:cs="Times New Roman"/>
      <w:kern w:val="0"/>
      <w:sz w:val="20"/>
      <w:szCs w:val="20"/>
      <w:lang w:eastAsia="ru-RU"/>
    </w:rPr>
  </w:style>
  <w:style w:type="table" w:customStyle="1" w:styleId="TableGrid">
    <w:name w:val="TableGrid"/>
    <w:rsid w:val="00FD5A76"/>
    <w:pPr>
      <w:spacing w:after="0" w:line="240" w:lineRule="auto"/>
    </w:pPr>
    <w:rPr>
      <w:rFonts w:eastAsiaTheme="minorEastAsia"/>
      <w:kern w:val="0"/>
      <w:lang w:eastAsia="ru-RU"/>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1">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character" w:customStyle="1" w:styleId="60">
    <w:name w:val="Заголовок 6 Знак"/>
    <w:basedOn w:val="a1"/>
    <w:link w:val="6"/>
    <w:uiPriority w:val="9"/>
    <w:semiHidden/>
    <w:rsid w:val="0093010D"/>
    <w:rPr>
      <w:rFonts w:asciiTheme="majorHAnsi" w:eastAsiaTheme="majorEastAsia" w:hAnsiTheme="majorHAnsi" w:cstheme="majorBidi"/>
      <w:color w:val="1F3763" w:themeColor="accent1" w:themeShade="7F"/>
      <w:kern w:val="0"/>
      <w:lang w:eastAsia="ru-RU"/>
    </w:rPr>
  </w:style>
  <w:style w:type="character" w:customStyle="1" w:styleId="af5">
    <w:name w:val="Основной Знак"/>
    <w:link w:val="af6"/>
    <w:locked/>
    <w:rsid w:val="0093010D"/>
    <w:rPr>
      <w:rFonts w:ascii="NewtonCSanPin" w:hAnsi="NewtonCSanPin"/>
      <w:color w:val="000000"/>
      <w:sz w:val="21"/>
      <w:szCs w:val="21"/>
    </w:rPr>
  </w:style>
  <w:style w:type="paragraph" w:customStyle="1" w:styleId="af6">
    <w:name w:val="Основной"/>
    <w:basedOn w:val="a0"/>
    <w:link w:val="af5"/>
    <w:rsid w:val="0093010D"/>
    <w:pPr>
      <w:autoSpaceDE w:val="0"/>
      <w:autoSpaceDN w:val="0"/>
      <w:adjustRightInd w:val="0"/>
      <w:spacing w:after="0" w:line="214" w:lineRule="atLeast"/>
      <w:ind w:firstLine="283"/>
      <w:jc w:val="both"/>
    </w:pPr>
    <w:rPr>
      <w:rFonts w:ascii="NewtonCSanPin" w:eastAsiaTheme="minorHAnsi" w:hAnsi="NewtonCSanPin" w:cstheme="minorBidi"/>
      <w:color w:val="000000"/>
      <w:kern w:val="2"/>
      <w:sz w:val="21"/>
      <w:szCs w:val="21"/>
      <w:lang w:eastAsia="en-US"/>
    </w:rPr>
  </w:style>
  <w:style w:type="paragraph" w:styleId="af7">
    <w:name w:val="Balloon Text"/>
    <w:basedOn w:val="a0"/>
    <w:link w:val="af8"/>
    <w:uiPriority w:val="99"/>
    <w:semiHidden/>
    <w:unhideWhenUsed/>
    <w:rsid w:val="000F5E45"/>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0F5E45"/>
    <w:rPr>
      <w:rFonts w:ascii="Tahoma" w:eastAsia="Times New Roman" w:hAnsi="Tahoma" w:cs="Tahoma"/>
      <w:kern w:val="0"/>
      <w:sz w:val="16"/>
      <w:szCs w:val="16"/>
      <w:lang w:eastAsia="ru-RU"/>
    </w:rPr>
  </w:style>
  <w:style w:type="character" w:customStyle="1" w:styleId="1255">
    <w:name w:val="Основной текст (12)55"/>
    <w:rsid w:val="00CD4EAD"/>
    <w:rPr>
      <w:rFonts w:ascii="Times New Roman" w:hAnsi="Times New Roman" w:cs="Times New Roman" w:hint="default"/>
      <w:spacing w:val="0"/>
      <w:sz w:val="19"/>
      <w:szCs w:val="19"/>
      <w:lang w:bidi="ar-SA"/>
    </w:rPr>
  </w:style>
  <w:style w:type="character" w:customStyle="1" w:styleId="dash041e005f0431005f044b005f0447005f043d005f044b005f0439005f005fchar1char1">
    <w:name w:val="dash041e_005f0431_005f044b_005f0447_005f043d_005f044b_005f0439_005f_005fchar1__char1"/>
    <w:rsid w:val="00CD4EAD"/>
    <w:rPr>
      <w:rFonts w:ascii="Times New Roman" w:hAnsi="Times New Roman" w:cs="Times New Roman" w:hint="default"/>
      <w:strike w:val="0"/>
      <w:dstrike w:val="0"/>
      <w:sz w:val="24"/>
      <w:szCs w:val="24"/>
      <w:u w:val="none"/>
      <w:effect w:val="none"/>
    </w:rPr>
  </w:style>
  <w:style w:type="paragraph" w:styleId="af9">
    <w:name w:val="Title"/>
    <w:basedOn w:val="a0"/>
    <w:link w:val="afa"/>
    <w:qFormat/>
    <w:rsid w:val="00CD4EAD"/>
    <w:pPr>
      <w:spacing w:after="0" w:line="240" w:lineRule="auto"/>
      <w:jc w:val="center"/>
    </w:pPr>
    <w:rPr>
      <w:rFonts w:ascii="Times New Roman" w:hAnsi="Times New Roman"/>
      <w:b/>
      <w:sz w:val="24"/>
      <w:szCs w:val="20"/>
    </w:rPr>
  </w:style>
  <w:style w:type="character" w:customStyle="1" w:styleId="afa">
    <w:name w:val="Название Знак"/>
    <w:basedOn w:val="a1"/>
    <w:link w:val="af9"/>
    <w:rsid w:val="00CD4EAD"/>
    <w:rPr>
      <w:rFonts w:ascii="Times New Roman" w:eastAsia="Times New Roman" w:hAnsi="Times New Roman" w:cs="Times New Roman"/>
      <w:b/>
      <w:kern w:val="0"/>
      <w:sz w:val="24"/>
      <w:szCs w:val="20"/>
      <w:lang w:eastAsia="ru-RU"/>
    </w:rPr>
  </w:style>
  <w:style w:type="character" w:customStyle="1" w:styleId="aa">
    <w:name w:val="Без интервала Знак"/>
    <w:basedOn w:val="a1"/>
    <w:link w:val="a9"/>
    <w:uiPriority w:val="1"/>
    <w:rsid w:val="00CD4EAD"/>
    <w:rPr>
      <w:rFonts w:ascii="Calibri" w:eastAsia="Times New Roman" w:hAnsi="Calibri" w:cs="Times New Roman"/>
      <w:kern w:val="0"/>
      <w:lang w:eastAsia="ru-RU"/>
    </w:rPr>
  </w:style>
  <w:style w:type="character" w:styleId="afb">
    <w:name w:val="Strong"/>
    <w:basedOn w:val="a1"/>
    <w:uiPriority w:val="22"/>
    <w:qFormat/>
    <w:rsid w:val="00CD4EAD"/>
    <w:rPr>
      <w:b/>
      <w:bCs/>
    </w:rPr>
  </w:style>
  <w:style w:type="character" w:customStyle="1" w:styleId="markedcontent">
    <w:name w:val="markedcontent"/>
    <w:basedOn w:val="a1"/>
    <w:rsid w:val="00CD4EAD"/>
  </w:style>
</w:styles>
</file>

<file path=word/webSettings.xml><?xml version="1.0" encoding="utf-8"?>
<w:webSettings xmlns:r="http://schemas.openxmlformats.org/officeDocument/2006/relationships" xmlns:w="http://schemas.openxmlformats.org/wordprocessingml/2006/main">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076131149">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1090608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562066372">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555943602">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217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1337927757">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3871019">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044600524">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13773742">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2031954438">
                          <w:marLeft w:val="0"/>
                          <w:marRight w:val="0"/>
                          <w:marTop w:val="0"/>
                          <w:marBottom w:val="0"/>
                          <w:divBdr>
                            <w:top w:val="none" w:sz="0" w:space="0" w:color="auto"/>
                            <w:left w:val="none" w:sz="0" w:space="0" w:color="auto"/>
                            <w:bottom w:val="none" w:sz="0" w:space="0" w:color="auto"/>
                            <w:right w:val="none" w:sz="0" w:space="0" w:color="auto"/>
                          </w:divBdr>
                        </w:div>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1660693118">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915093229">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775565119">
                          <w:marLeft w:val="0"/>
                          <w:marRight w:val="0"/>
                          <w:marTop w:val="0"/>
                          <w:marBottom w:val="0"/>
                          <w:divBdr>
                            <w:top w:val="none" w:sz="0" w:space="0" w:color="auto"/>
                            <w:left w:val="none" w:sz="0" w:space="0" w:color="auto"/>
                            <w:bottom w:val="none" w:sz="0" w:space="0" w:color="auto"/>
                            <w:right w:val="none" w:sz="0" w:space="0" w:color="auto"/>
                          </w:divBdr>
                        </w:div>
                        <w:div w:id="188877197">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 w:id="1662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57632598">
                          <w:marLeft w:val="0"/>
                          <w:marRight w:val="0"/>
                          <w:marTop w:val="0"/>
                          <w:marBottom w:val="0"/>
                          <w:divBdr>
                            <w:top w:val="none" w:sz="0" w:space="0" w:color="auto"/>
                            <w:left w:val="none" w:sz="0" w:space="0" w:color="auto"/>
                            <w:bottom w:val="none" w:sz="0" w:space="0" w:color="auto"/>
                            <w:right w:val="none" w:sz="0" w:space="0" w:color="auto"/>
                          </w:divBdr>
                        </w:div>
                        <w:div w:id="303200621">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ioco.ru/&#1087;&#1088;&#1080;&#1084;&#1077;&#1088;&#1099;-&#1079;&#1072;&#1076;&#1072;&#1095;-pi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1087;&#1088;&#1080;&#1084;&#1077;&#1088;&#1099;-&#1079;&#1072;&#1076;&#1072;&#1095;-pi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oco.ru/&#1087;&#1088;&#1080;&#1084;&#1077;&#1088;&#1099;-&#1079;&#1072;&#1076;&#1072;&#1095;-pisa" TargetMode="External"/><Relationship Id="rId5" Type="http://schemas.openxmlformats.org/officeDocument/2006/relationships/webSettings" Target="webSettings.xml"/><Relationship Id="rId15" Type="http://schemas.openxmlformats.org/officeDocument/2006/relationships/hyperlink" Target="http://www.dnevnik.ru" TargetMode="External"/><Relationship Id="rId10" Type="http://schemas.openxmlformats.org/officeDocument/2006/relationships/hyperlink" Target="https://fg.resh.edu.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7ABCF3F04028D109116B2191643291783C10185B30D08A7337CB4C146C34072F1419DDA662D0F9K8o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FEE6-132A-4EF8-B732-BE622325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107</Pages>
  <Words>46002</Words>
  <Characters>262213</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1</cp:lastModifiedBy>
  <cp:revision>3</cp:revision>
  <dcterms:created xsi:type="dcterms:W3CDTF">2025-01-08T16:07:00Z</dcterms:created>
  <dcterms:modified xsi:type="dcterms:W3CDTF">2025-01-17T09:31:00Z</dcterms:modified>
</cp:coreProperties>
</file>