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14" w:rsidRDefault="00BB2614" w:rsidP="00BB2614">
      <w:pPr>
        <w:pStyle w:val="ab"/>
        <w:spacing w:line="276" w:lineRule="auto"/>
        <w:ind w:left="-567"/>
        <w:rPr>
          <w:rFonts w:ascii="Times New Roman" w:eastAsia="Times New Roman" w:hAnsi="Times New Roman" w:cs="Times New Roman"/>
          <w:color w:val="auto"/>
          <w:sz w:val="22"/>
          <w:szCs w:val="22"/>
        </w:rPr>
      </w:pPr>
      <w:r>
        <w:rPr>
          <w:rFonts w:ascii="Times New Roman" w:eastAsia="Times New Roman" w:hAnsi="Times New Roman" w:cs="Times New Roman"/>
          <w:noProof/>
          <w:color w:val="auto"/>
          <w:sz w:val="24"/>
          <w:szCs w:val="24"/>
        </w:rPr>
        <w:drawing>
          <wp:inline distT="0" distB="0" distL="0" distR="0">
            <wp:extent cx="6481445" cy="10670091"/>
            <wp:effectExtent l="19050" t="0" r="0" b="0"/>
            <wp:docPr id="1" name="Рисунок 1" descr="C:\Users\1\Downloads\Обложка 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Обложка СОО.jpg"/>
                    <pic:cNvPicPr>
                      <a:picLocks noChangeAspect="1" noChangeArrowheads="1"/>
                    </pic:cNvPicPr>
                  </pic:nvPicPr>
                  <pic:blipFill>
                    <a:blip r:embed="rId8"/>
                    <a:srcRect/>
                    <a:stretch>
                      <a:fillRect/>
                    </a:stretch>
                  </pic:blipFill>
                  <pic:spPr bwMode="auto">
                    <a:xfrm>
                      <a:off x="0" y="0"/>
                      <a:ext cx="6481445" cy="10670091"/>
                    </a:xfrm>
                    <a:prstGeom prst="rect">
                      <a:avLst/>
                    </a:prstGeom>
                    <a:noFill/>
                    <a:ln w="9525">
                      <a:noFill/>
                      <a:miter lim="800000"/>
                      <a:headEnd/>
                      <a:tailEnd/>
                    </a:ln>
                  </pic:spPr>
                </pic:pic>
              </a:graphicData>
            </a:graphic>
          </wp:inline>
        </w:drawing>
      </w:r>
    </w:p>
    <w:sdt>
      <w:sdtPr>
        <w:rPr>
          <w:rFonts w:ascii="Times New Roman" w:eastAsia="Times New Roman" w:hAnsi="Times New Roman" w:cs="Times New Roman"/>
          <w:color w:val="auto"/>
          <w:sz w:val="22"/>
          <w:szCs w:val="22"/>
        </w:rPr>
        <w:id w:val="290171913"/>
        <w:docPartObj>
          <w:docPartGallery w:val="Table of Contents"/>
          <w:docPartUnique/>
        </w:docPartObj>
      </w:sdtPr>
      <w:sdtEndPr>
        <w:rPr>
          <w:b/>
          <w:bCs/>
        </w:rPr>
      </w:sdtEndPr>
      <w:sdtContent>
        <w:p w:rsidR="00772266" w:rsidRPr="00D83EBD" w:rsidRDefault="00772266" w:rsidP="00D83EBD">
          <w:pPr>
            <w:pStyle w:val="ab"/>
            <w:spacing w:line="276" w:lineRule="auto"/>
            <w:rPr>
              <w:rFonts w:ascii="Times New Roman" w:hAnsi="Times New Roman" w:cs="Times New Roman"/>
              <w:color w:val="auto"/>
            </w:rPr>
          </w:pPr>
          <w:r w:rsidRPr="00D83EBD">
            <w:rPr>
              <w:rFonts w:ascii="Times New Roman" w:hAnsi="Times New Roman" w:cs="Times New Roman"/>
              <w:color w:val="auto"/>
            </w:rPr>
            <w:t>Оглавление</w:t>
          </w:r>
        </w:p>
        <w:p w:rsidR="00DF2147" w:rsidRPr="00D83EBD" w:rsidRDefault="004341D5" w:rsidP="00D83EBD">
          <w:pPr>
            <w:pStyle w:val="11"/>
            <w:tabs>
              <w:tab w:val="right" w:leader="dot" w:pos="10197"/>
            </w:tabs>
            <w:spacing w:line="276" w:lineRule="auto"/>
            <w:rPr>
              <w:rFonts w:ascii="Times New Roman" w:eastAsiaTheme="minorEastAsia" w:hAnsi="Times New Roman"/>
              <w:noProof/>
              <w:kern w:val="2"/>
            </w:rPr>
          </w:pPr>
          <w:r w:rsidRPr="004341D5">
            <w:rPr>
              <w:rFonts w:ascii="Times New Roman" w:hAnsi="Times New Roman"/>
            </w:rPr>
            <w:fldChar w:fldCharType="begin"/>
          </w:r>
          <w:r w:rsidR="00772266" w:rsidRPr="00D83EBD">
            <w:rPr>
              <w:rFonts w:ascii="Times New Roman" w:hAnsi="Times New Roman"/>
            </w:rPr>
            <w:instrText xml:space="preserve"> TOC \o "1-3" \h \z \u </w:instrText>
          </w:r>
          <w:r w:rsidRPr="004341D5">
            <w:rPr>
              <w:rFonts w:ascii="Times New Roman" w:hAnsi="Times New Roman"/>
            </w:rPr>
            <w:fldChar w:fldCharType="separate"/>
          </w:r>
          <w:hyperlink w:anchor="_Toc138880953" w:history="1">
            <w:r w:rsidR="00DF2147" w:rsidRPr="00D83EBD">
              <w:rPr>
                <w:rStyle w:val="a8"/>
                <w:rFonts w:ascii="Times New Roman" w:hAnsi="Times New Roman"/>
                <w:noProof/>
                <w:color w:val="auto"/>
              </w:rPr>
              <w:t>1. Целевой раздел</w:t>
            </w:r>
            <w:r w:rsidR="00AC50CD">
              <w:rPr>
                <w:rStyle w:val="a8"/>
                <w:rFonts w:ascii="Times New Roman" w:hAnsi="Times New Roman"/>
                <w:noProof/>
                <w:color w:val="auto"/>
              </w:rPr>
              <w:t xml:space="preserve">………………………………………………………………………………………………...     </w:t>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_Toc138880953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3</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54" w:history="1">
            <w:r w:rsidR="00DF2147" w:rsidRPr="00D83EBD">
              <w:rPr>
                <w:rStyle w:val="a8"/>
                <w:rFonts w:ascii="Times New Roman" w:hAnsi="Times New Roman"/>
                <w:noProof/>
                <w:color w:val="auto"/>
              </w:rPr>
              <w:t>1.1. Пояснительная записка.</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_Toc138880954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3</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55" w:history="1">
            <w:r w:rsidR="00DF2147" w:rsidRPr="00D83EBD">
              <w:rPr>
                <w:rStyle w:val="a8"/>
                <w:rFonts w:ascii="Times New Roman" w:hAnsi="Times New Roman"/>
                <w:noProof/>
                <w:color w:val="auto"/>
              </w:rPr>
              <w:t>1.2. Планируемые результаты освоения обучающимися основной образовательной программы</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_Toc138880955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7</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56" w:history="1">
            <w:r w:rsidR="00DF2147" w:rsidRPr="00D83EBD">
              <w:rPr>
                <w:rStyle w:val="a8"/>
                <w:rFonts w:ascii="Times New Roman" w:hAnsi="Times New Roman"/>
                <w:noProof/>
                <w:color w:val="auto"/>
              </w:rPr>
              <w:t>1.3. Система оценки результатов освоения основной образовательной программы</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_Toc138880956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34</w:t>
            </w:r>
            <w:r w:rsidRPr="00D83EBD">
              <w:rPr>
                <w:rFonts w:ascii="Times New Roman" w:hAnsi="Times New Roman"/>
                <w:noProof/>
                <w:webHidden/>
              </w:rPr>
              <w:fldChar w:fldCharType="end"/>
            </w:r>
          </w:hyperlink>
        </w:p>
        <w:p w:rsidR="00DF2147" w:rsidRPr="00D83EBD" w:rsidRDefault="004341D5" w:rsidP="00D83EBD">
          <w:pPr>
            <w:pStyle w:val="11"/>
            <w:tabs>
              <w:tab w:val="right" w:leader="dot" w:pos="10197"/>
            </w:tabs>
            <w:spacing w:line="276" w:lineRule="auto"/>
            <w:rPr>
              <w:rFonts w:ascii="Times New Roman" w:eastAsiaTheme="minorEastAsia" w:hAnsi="Times New Roman"/>
              <w:noProof/>
              <w:kern w:val="2"/>
            </w:rPr>
          </w:pPr>
          <w:hyperlink w:anchor="_Toc138880957" w:history="1">
            <w:r w:rsidR="00DF2147" w:rsidRPr="00D83EBD">
              <w:rPr>
                <w:rStyle w:val="a8"/>
                <w:rFonts w:ascii="Times New Roman" w:hAnsi="Times New Roman"/>
                <w:noProof/>
                <w:color w:val="auto"/>
              </w:rPr>
              <w:t>2. Содержательный раздел</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_Toc138880957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43</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58" w:history="1">
            <w:r w:rsidR="00DF2147" w:rsidRPr="00D83EBD">
              <w:rPr>
                <w:rStyle w:val="a8"/>
                <w:rFonts w:ascii="Times New Roman" w:hAnsi="Times New Roman"/>
                <w:noProof/>
                <w:color w:val="auto"/>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_Toc138880958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43</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59" w:history="1">
            <w:r w:rsidR="00DF2147" w:rsidRPr="00D83EBD">
              <w:rPr>
                <w:rStyle w:val="a8"/>
                <w:rFonts w:ascii="Times New Roman" w:hAnsi="Times New Roman"/>
                <w:noProof/>
                <w:color w:val="auto"/>
              </w:rPr>
              <w:t>2.2. Программы отдельных учебных предметов, курсов и курсов внеурочной деятельности</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_Toc138880959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85</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60" w:history="1">
            <w:r w:rsidR="00DF2147" w:rsidRPr="00D83EBD">
              <w:rPr>
                <w:rStyle w:val="a8"/>
                <w:rFonts w:ascii="Times New Roman" w:hAnsi="Times New Roman"/>
                <w:noProof/>
                <w:color w:val="auto"/>
              </w:rPr>
              <w:t>2.3. Рабочая программа воспитания</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_Toc138880960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86</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61" w:history="1">
            <w:r w:rsidR="00DF2147" w:rsidRPr="00D83EBD">
              <w:rPr>
                <w:rStyle w:val="a8"/>
                <w:rFonts w:ascii="Times New Roman" w:hAnsi="Times New Roman"/>
                <w:noProof/>
                <w:color w:val="auto"/>
              </w:rPr>
              <w:t>2.4. Программа коррекционной работы, включающая организацию работы с обучающимися с ограниченными возможностями здоровья и инвалидами</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_Toc138880961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102</w:t>
            </w:r>
            <w:r w:rsidRPr="00D83EBD">
              <w:rPr>
                <w:rFonts w:ascii="Times New Roman" w:hAnsi="Times New Roman"/>
                <w:noProof/>
                <w:webHidden/>
              </w:rPr>
              <w:fldChar w:fldCharType="end"/>
            </w:r>
          </w:hyperlink>
        </w:p>
        <w:p w:rsidR="00DF2147" w:rsidRPr="00D83EBD" w:rsidRDefault="004341D5" w:rsidP="00D83EBD">
          <w:pPr>
            <w:pStyle w:val="11"/>
            <w:tabs>
              <w:tab w:val="right" w:leader="dot" w:pos="10197"/>
            </w:tabs>
            <w:spacing w:line="276" w:lineRule="auto"/>
            <w:rPr>
              <w:rFonts w:ascii="Times New Roman" w:eastAsiaTheme="minorEastAsia" w:hAnsi="Times New Roman"/>
              <w:noProof/>
              <w:kern w:val="2"/>
            </w:rPr>
          </w:pPr>
          <w:hyperlink w:anchor="_Toc138880962" w:history="1">
            <w:r w:rsidR="00DF2147" w:rsidRPr="00D83EBD">
              <w:rPr>
                <w:rStyle w:val="a8"/>
                <w:rFonts w:ascii="Times New Roman" w:hAnsi="Times New Roman"/>
                <w:noProof/>
                <w:color w:val="auto"/>
              </w:rPr>
              <w:t>3.Организационный раздел</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_Toc138880962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111</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63" w:history="1">
            <w:r w:rsidR="00DF2147" w:rsidRPr="00D83EBD">
              <w:rPr>
                <w:rStyle w:val="a8"/>
                <w:rFonts w:ascii="Times New Roman" w:hAnsi="Times New Roman"/>
                <w:noProof/>
                <w:color w:val="auto"/>
              </w:rPr>
              <w:t>3.1. Учебный план</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_Toc138880963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111</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64" w:history="1">
            <w:r w:rsidR="00DF2147" w:rsidRPr="00D83EBD">
              <w:rPr>
                <w:rStyle w:val="a8"/>
                <w:rFonts w:ascii="Times New Roman" w:hAnsi="Times New Roman"/>
                <w:noProof/>
                <w:color w:val="auto"/>
              </w:rPr>
              <w:t>3.2. План внеурочной деятельности.</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_Toc138880964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123</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65" w:history="1">
            <w:r w:rsidR="00DF2147" w:rsidRPr="00D83EBD">
              <w:rPr>
                <w:rStyle w:val="a8"/>
                <w:rFonts w:ascii="Times New Roman" w:hAnsi="Times New Roman"/>
                <w:noProof/>
                <w:color w:val="auto"/>
              </w:rPr>
              <w:t>3.3. Календарный учебный график</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_Toc138880965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124</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66" w:history="1">
            <w:r w:rsidR="00DF2147" w:rsidRPr="00D83EBD">
              <w:rPr>
                <w:rStyle w:val="a8"/>
                <w:rFonts w:ascii="Times New Roman" w:hAnsi="Times New Roman"/>
                <w:noProof/>
                <w:color w:val="auto"/>
              </w:rPr>
              <w:t>3.4. Календарный план воспитательной работы.</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_Toc138880966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125</w:t>
            </w:r>
            <w:r w:rsidRPr="00D83EBD">
              <w:rPr>
                <w:rFonts w:ascii="Times New Roman" w:hAnsi="Times New Roman"/>
                <w:noProof/>
                <w:webHidden/>
              </w:rPr>
              <w:fldChar w:fldCharType="end"/>
            </w:r>
          </w:hyperlink>
        </w:p>
        <w:p w:rsidR="00DF2147" w:rsidRPr="00D83EBD" w:rsidRDefault="004341D5" w:rsidP="00D83EBD">
          <w:pPr>
            <w:pStyle w:val="21"/>
            <w:tabs>
              <w:tab w:val="right" w:leader="dot" w:pos="10197"/>
            </w:tabs>
            <w:spacing w:line="276" w:lineRule="auto"/>
            <w:rPr>
              <w:rFonts w:ascii="Times New Roman" w:eastAsiaTheme="minorEastAsia" w:hAnsi="Times New Roman"/>
              <w:noProof/>
              <w:kern w:val="2"/>
            </w:rPr>
          </w:pPr>
          <w:hyperlink w:anchor="_Toc138880967" w:history="1">
            <w:r w:rsidR="00DF2147" w:rsidRPr="00D83EBD">
              <w:rPr>
                <w:rStyle w:val="a8"/>
                <w:rFonts w:ascii="Times New Roman" w:hAnsi="Times New Roman"/>
                <w:noProof/>
                <w:color w:val="auto"/>
              </w:rPr>
              <w:t>3.5. Система условий реализации основной образовательной программы</w:t>
            </w:r>
            <w:r w:rsidR="000F5E45" w:rsidRPr="00D83EBD">
              <w:rPr>
                <w:rStyle w:val="a8"/>
                <w:rFonts w:ascii="Times New Roman" w:hAnsi="Times New Roman"/>
                <w:noProof/>
                <w:color w:val="auto"/>
              </w:rPr>
              <w:t xml:space="preserve"> в соответствии с требованиями с</w:t>
            </w:r>
            <w:r w:rsidR="00DF2147" w:rsidRPr="00D83EBD">
              <w:rPr>
                <w:rStyle w:val="a8"/>
                <w:rFonts w:ascii="Times New Roman" w:hAnsi="Times New Roman"/>
                <w:noProof/>
                <w:color w:val="auto"/>
              </w:rPr>
              <w:t>тандарта</w:t>
            </w:r>
            <w:r w:rsidR="00DF2147" w:rsidRPr="00D83EBD">
              <w:rPr>
                <w:rFonts w:ascii="Times New Roman" w:hAnsi="Times New Roman"/>
                <w:noProof/>
                <w:webHidden/>
              </w:rPr>
              <w:tab/>
            </w:r>
            <w:r w:rsidRPr="00D83EBD">
              <w:rPr>
                <w:rFonts w:ascii="Times New Roman" w:hAnsi="Times New Roman"/>
                <w:noProof/>
                <w:webHidden/>
              </w:rPr>
              <w:fldChar w:fldCharType="begin"/>
            </w:r>
            <w:r w:rsidR="00DF2147" w:rsidRPr="00D83EBD">
              <w:rPr>
                <w:rFonts w:ascii="Times New Roman" w:hAnsi="Times New Roman"/>
                <w:noProof/>
                <w:webHidden/>
              </w:rPr>
              <w:instrText xml:space="preserve"> PAGEREF _Toc138880967 \h </w:instrText>
            </w:r>
            <w:r w:rsidRPr="00D83EBD">
              <w:rPr>
                <w:rFonts w:ascii="Times New Roman" w:hAnsi="Times New Roman"/>
                <w:noProof/>
                <w:webHidden/>
              </w:rPr>
            </w:r>
            <w:r w:rsidRPr="00D83EBD">
              <w:rPr>
                <w:rFonts w:ascii="Times New Roman" w:hAnsi="Times New Roman"/>
                <w:noProof/>
                <w:webHidden/>
              </w:rPr>
              <w:fldChar w:fldCharType="separate"/>
            </w:r>
            <w:r w:rsidR="00AC50CD">
              <w:rPr>
                <w:rFonts w:ascii="Times New Roman" w:hAnsi="Times New Roman"/>
                <w:noProof/>
                <w:webHidden/>
              </w:rPr>
              <w:t>127</w:t>
            </w:r>
            <w:r w:rsidRPr="00D83EBD">
              <w:rPr>
                <w:rFonts w:ascii="Times New Roman" w:hAnsi="Times New Roman"/>
                <w:noProof/>
                <w:webHidden/>
              </w:rPr>
              <w:fldChar w:fldCharType="end"/>
            </w:r>
          </w:hyperlink>
        </w:p>
        <w:p w:rsidR="00772266" w:rsidRPr="00D83EBD" w:rsidRDefault="004341D5" w:rsidP="00D83EBD">
          <w:pPr>
            <w:spacing w:line="276" w:lineRule="auto"/>
            <w:rPr>
              <w:rFonts w:ascii="Times New Roman" w:hAnsi="Times New Roman"/>
            </w:rPr>
          </w:pPr>
          <w:r w:rsidRPr="00D83EBD">
            <w:rPr>
              <w:rFonts w:ascii="Times New Roman" w:hAnsi="Times New Roman"/>
              <w:b/>
              <w:bCs/>
            </w:rPr>
            <w:fldChar w:fldCharType="end"/>
          </w:r>
        </w:p>
      </w:sdtContent>
    </w:sdt>
    <w:p w:rsidR="00DA0F76" w:rsidRPr="00D83EBD" w:rsidRDefault="00DA0F76" w:rsidP="00D83EBD">
      <w:pPr>
        <w:pStyle w:val="1"/>
        <w:spacing w:line="276" w:lineRule="auto"/>
        <w:rPr>
          <w:rFonts w:ascii="Times New Roman" w:hAnsi="Times New Roman" w:cs="Times New Roman"/>
          <w:color w:val="auto"/>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772266" w:rsidRPr="00D83EBD" w:rsidRDefault="00772266" w:rsidP="00D83EBD">
      <w:pPr>
        <w:spacing w:line="276" w:lineRule="auto"/>
        <w:rPr>
          <w:rFonts w:ascii="Times New Roman" w:hAnsi="Times New Roman"/>
        </w:rPr>
      </w:pPr>
    </w:p>
    <w:p w:rsidR="00DA0F76" w:rsidRPr="00D83EBD" w:rsidRDefault="00EE198C" w:rsidP="00D83EBD">
      <w:pPr>
        <w:pStyle w:val="1"/>
        <w:spacing w:line="276" w:lineRule="auto"/>
        <w:rPr>
          <w:rFonts w:ascii="Times New Roman" w:hAnsi="Times New Roman" w:cs="Times New Roman"/>
          <w:color w:val="auto"/>
        </w:rPr>
      </w:pPr>
      <w:bookmarkStart w:id="0" w:name="_Toc138712883"/>
      <w:bookmarkStart w:id="1" w:name="_Toc138880953"/>
      <w:r w:rsidRPr="00D83EBD">
        <w:rPr>
          <w:rFonts w:ascii="Times New Roman" w:hAnsi="Times New Roman" w:cs="Times New Roman"/>
          <w:color w:val="auto"/>
        </w:rPr>
        <w:t xml:space="preserve">1. </w:t>
      </w:r>
      <w:r w:rsidR="00DA0F76" w:rsidRPr="00D83EBD">
        <w:rPr>
          <w:rFonts w:ascii="Times New Roman" w:hAnsi="Times New Roman" w:cs="Times New Roman"/>
          <w:color w:val="auto"/>
        </w:rPr>
        <w:t>Целевой раздел</w:t>
      </w:r>
      <w:bookmarkEnd w:id="0"/>
      <w:bookmarkEnd w:id="1"/>
      <w:r w:rsidR="00DA0F76" w:rsidRPr="00D83EBD">
        <w:rPr>
          <w:rFonts w:ascii="Times New Roman" w:hAnsi="Times New Roman" w:cs="Times New Roman"/>
          <w:color w:val="auto"/>
        </w:rPr>
        <w:t xml:space="preserve"> </w:t>
      </w:r>
    </w:p>
    <w:p w:rsidR="00DA0F76" w:rsidRPr="00D83EBD" w:rsidRDefault="00DA0F76" w:rsidP="00D83EBD">
      <w:pPr>
        <w:pStyle w:val="a9"/>
        <w:spacing w:line="276" w:lineRule="auto"/>
        <w:ind w:firstLine="567"/>
        <w:jc w:val="both"/>
        <w:rPr>
          <w:rFonts w:ascii="Times New Roman" w:hAnsi="Times New Roman"/>
          <w:sz w:val="24"/>
          <w:szCs w:val="24"/>
        </w:rPr>
      </w:pPr>
    </w:p>
    <w:p w:rsidR="00DA0F76" w:rsidRPr="00D83EBD" w:rsidRDefault="00EE198C" w:rsidP="00D83EBD">
      <w:pPr>
        <w:pStyle w:val="2"/>
        <w:spacing w:line="276" w:lineRule="auto"/>
        <w:rPr>
          <w:rFonts w:ascii="Times New Roman" w:hAnsi="Times New Roman" w:cs="Times New Roman"/>
          <w:color w:val="auto"/>
        </w:rPr>
      </w:pPr>
      <w:bookmarkStart w:id="2" w:name="_Toc138712884"/>
      <w:bookmarkStart w:id="3" w:name="_Toc138880954"/>
      <w:r w:rsidRPr="00D83EBD">
        <w:rPr>
          <w:rFonts w:ascii="Times New Roman" w:hAnsi="Times New Roman" w:cs="Times New Roman"/>
          <w:color w:val="auto"/>
        </w:rPr>
        <w:lastRenderedPageBreak/>
        <w:t xml:space="preserve">1.1. </w:t>
      </w:r>
      <w:r w:rsidR="00DA0F76" w:rsidRPr="00D83EBD">
        <w:rPr>
          <w:rFonts w:ascii="Times New Roman" w:hAnsi="Times New Roman" w:cs="Times New Roman"/>
          <w:color w:val="auto"/>
        </w:rPr>
        <w:t>Пояснительная записка.</w:t>
      </w:r>
      <w:bookmarkEnd w:id="2"/>
      <w:bookmarkEnd w:id="3"/>
    </w:p>
    <w:p w:rsidR="00DA0F76" w:rsidRPr="00D83EBD" w:rsidRDefault="006648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w:t>
      </w:r>
      <w:r w:rsidR="00DA0F76" w:rsidRPr="00D83EBD">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C1445B" w:rsidRPr="00D83EBD">
        <w:rPr>
          <w:rFonts w:ascii="Times New Roman" w:hAnsi="Times New Roman"/>
          <w:sz w:val="24"/>
          <w:szCs w:val="24"/>
        </w:rPr>
        <w:t>М</w:t>
      </w:r>
      <w:r w:rsidR="004F4293" w:rsidRPr="00D83EBD">
        <w:rPr>
          <w:rFonts w:ascii="Times New Roman" w:hAnsi="Times New Roman"/>
          <w:sz w:val="24"/>
          <w:szCs w:val="24"/>
        </w:rPr>
        <w:t>униципального казённого общеобразовательного учреждения «</w:t>
      </w:r>
      <w:r w:rsidR="000F5E45" w:rsidRPr="00D83EBD">
        <w:rPr>
          <w:rFonts w:ascii="Times New Roman" w:hAnsi="Times New Roman"/>
          <w:sz w:val="24"/>
          <w:szCs w:val="24"/>
        </w:rPr>
        <w:t>Хасавюртовский многопрофильный лицей им. А. Абукова</w:t>
      </w:r>
      <w:r w:rsidR="004F4293" w:rsidRPr="00D83EBD">
        <w:rPr>
          <w:rFonts w:ascii="Times New Roman" w:hAnsi="Times New Roman"/>
          <w:sz w:val="24"/>
          <w:szCs w:val="24"/>
        </w:rPr>
        <w:t>»</w:t>
      </w:r>
      <w:r w:rsidRPr="00D83EBD">
        <w:rPr>
          <w:rFonts w:ascii="Times New Roman" w:hAnsi="Times New Roman"/>
          <w:sz w:val="24"/>
          <w:szCs w:val="24"/>
        </w:rPr>
        <w:t xml:space="preserve"> (далее – </w:t>
      </w:r>
      <w:r w:rsidR="007574E3" w:rsidRPr="00D83EBD">
        <w:rPr>
          <w:rFonts w:ascii="Times New Roman" w:hAnsi="Times New Roman"/>
          <w:sz w:val="24"/>
          <w:szCs w:val="24"/>
        </w:rPr>
        <w:t xml:space="preserve">образовательная </w:t>
      </w:r>
      <w:r w:rsidRPr="00D83EBD">
        <w:rPr>
          <w:rFonts w:ascii="Times New Roman" w:hAnsi="Times New Roman"/>
          <w:sz w:val="24"/>
          <w:szCs w:val="24"/>
        </w:rPr>
        <w:t xml:space="preserve">организация) </w:t>
      </w:r>
      <w:r w:rsidR="00DA0F76" w:rsidRPr="00D83EBD">
        <w:rPr>
          <w:rFonts w:ascii="Times New Roman" w:hAnsi="Times New Roman"/>
          <w:sz w:val="24"/>
          <w:szCs w:val="24"/>
        </w:rPr>
        <w:t>в единстве урочной и внеурочной деятельности при учете установленного</w:t>
      </w:r>
      <w:r w:rsidRPr="00D83EBD">
        <w:rPr>
          <w:rFonts w:ascii="Times New Roman" w:hAnsi="Times New Roman"/>
          <w:sz w:val="24"/>
          <w:szCs w:val="24"/>
        </w:rPr>
        <w:t xml:space="preserve"> ФГОС СОО </w:t>
      </w:r>
      <w:r w:rsidR="00DA0F76" w:rsidRPr="00D83EBD">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rsidR="00DA0F76" w:rsidRPr="00D83EBD" w:rsidRDefault="00DA0F76" w:rsidP="00D83EBD">
      <w:pPr>
        <w:pStyle w:val="a9"/>
        <w:numPr>
          <w:ilvl w:val="2"/>
          <w:numId w:val="4"/>
        </w:numPr>
        <w:spacing w:line="276" w:lineRule="auto"/>
        <w:jc w:val="both"/>
        <w:rPr>
          <w:rFonts w:ascii="Times New Roman" w:hAnsi="Times New Roman"/>
          <w:sz w:val="24"/>
          <w:szCs w:val="24"/>
        </w:rPr>
      </w:pPr>
      <w:r w:rsidRPr="00D83EBD">
        <w:rPr>
          <w:rFonts w:ascii="Times New Roman" w:hAnsi="Times New Roman"/>
          <w:b/>
          <w:bCs/>
          <w:sz w:val="24"/>
          <w:szCs w:val="24"/>
        </w:rPr>
        <w:t>Целями</w:t>
      </w:r>
      <w:r w:rsidRPr="00D83EBD">
        <w:rPr>
          <w:rFonts w:ascii="Times New Roman" w:hAnsi="Times New Roman"/>
          <w:sz w:val="24"/>
          <w:szCs w:val="24"/>
        </w:rPr>
        <w:t xml:space="preserve"> реализации </w:t>
      </w:r>
      <w:r w:rsidR="0066482D" w:rsidRPr="00D83EBD">
        <w:rPr>
          <w:rFonts w:ascii="Times New Roman" w:hAnsi="Times New Roman"/>
          <w:sz w:val="24"/>
          <w:szCs w:val="24"/>
        </w:rPr>
        <w:t>О</w:t>
      </w:r>
      <w:r w:rsidRPr="00D83EBD">
        <w:rPr>
          <w:rFonts w:ascii="Times New Roman" w:hAnsi="Times New Roman"/>
          <w:sz w:val="24"/>
          <w:szCs w:val="24"/>
        </w:rPr>
        <w:t>ОП С</w:t>
      </w:r>
      <w:r w:rsidR="0066482D" w:rsidRPr="00D83EBD">
        <w:rPr>
          <w:rFonts w:ascii="Times New Roman" w:hAnsi="Times New Roman"/>
          <w:sz w:val="24"/>
          <w:szCs w:val="24"/>
        </w:rPr>
        <w:t>ОО</w:t>
      </w:r>
      <w:r w:rsidRPr="00D83EBD">
        <w:rPr>
          <w:rFonts w:ascii="Times New Roman" w:hAnsi="Times New Roman"/>
          <w:sz w:val="24"/>
          <w:szCs w:val="24"/>
        </w:rPr>
        <w:t xml:space="preserve"> являются:</w:t>
      </w:r>
    </w:p>
    <w:p w:rsidR="00DA0F76" w:rsidRPr="00D83EBD" w:rsidRDefault="00DA0F76" w:rsidP="00D83EBD">
      <w:pPr>
        <w:pStyle w:val="a9"/>
        <w:numPr>
          <w:ilvl w:val="0"/>
          <w:numId w:val="1"/>
        </w:numPr>
        <w:spacing w:line="276" w:lineRule="auto"/>
        <w:jc w:val="both"/>
        <w:rPr>
          <w:rFonts w:ascii="Times New Roman" w:hAnsi="Times New Roman"/>
          <w:sz w:val="24"/>
          <w:szCs w:val="24"/>
        </w:rPr>
      </w:pPr>
      <w:r w:rsidRPr="00D83EBD">
        <w:rPr>
          <w:rFonts w:ascii="Times New Roman" w:hAnsi="Times New Roman"/>
          <w:sz w:val="24"/>
          <w:szCs w:val="24"/>
        </w:rPr>
        <w:t>формирование российской гражданской идентичности обучающихся;</w:t>
      </w:r>
    </w:p>
    <w:p w:rsidR="00DA0F76" w:rsidRPr="00D83EBD" w:rsidRDefault="00DA0F76" w:rsidP="00D83EBD">
      <w:pPr>
        <w:pStyle w:val="a9"/>
        <w:numPr>
          <w:ilvl w:val="0"/>
          <w:numId w:val="1"/>
        </w:numPr>
        <w:spacing w:line="276" w:lineRule="auto"/>
        <w:jc w:val="both"/>
        <w:rPr>
          <w:rFonts w:ascii="Times New Roman" w:hAnsi="Times New Roman"/>
          <w:sz w:val="24"/>
          <w:szCs w:val="24"/>
        </w:rPr>
      </w:pPr>
      <w:r w:rsidRPr="00D83EBD">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A0F76" w:rsidRPr="00D83EBD" w:rsidRDefault="00DA0F76" w:rsidP="00D83EBD">
      <w:pPr>
        <w:pStyle w:val="a9"/>
        <w:numPr>
          <w:ilvl w:val="0"/>
          <w:numId w:val="1"/>
        </w:numPr>
        <w:spacing w:line="276" w:lineRule="auto"/>
        <w:jc w:val="both"/>
        <w:rPr>
          <w:rFonts w:ascii="Times New Roman" w:hAnsi="Times New Roman"/>
          <w:sz w:val="24"/>
          <w:szCs w:val="24"/>
        </w:rPr>
      </w:pPr>
      <w:r w:rsidRPr="00D83EBD">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sidRPr="00D83EBD">
        <w:rPr>
          <w:rFonts w:ascii="Times New Roman" w:hAnsi="Times New Roman"/>
          <w:sz w:val="24"/>
          <w:szCs w:val="24"/>
        </w:rPr>
        <w:t xml:space="preserve"> </w:t>
      </w:r>
      <w:r w:rsidRPr="00D83EBD">
        <w:rPr>
          <w:rFonts w:ascii="Times New Roman" w:hAnsi="Times New Roman"/>
          <w:sz w:val="24"/>
          <w:szCs w:val="24"/>
        </w:rPr>
        <w:t>образования;</w:t>
      </w:r>
    </w:p>
    <w:p w:rsidR="00DA0F76" w:rsidRPr="00D83EBD" w:rsidRDefault="00DA0F76" w:rsidP="00D83EBD">
      <w:pPr>
        <w:pStyle w:val="a9"/>
        <w:numPr>
          <w:ilvl w:val="0"/>
          <w:numId w:val="1"/>
        </w:numPr>
        <w:spacing w:line="276" w:lineRule="auto"/>
        <w:jc w:val="both"/>
        <w:rPr>
          <w:rFonts w:ascii="Times New Roman" w:hAnsi="Times New Roman"/>
          <w:sz w:val="24"/>
          <w:szCs w:val="24"/>
        </w:rPr>
      </w:pPr>
      <w:r w:rsidRPr="00D83EBD">
        <w:rPr>
          <w:rFonts w:ascii="Times New Roman" w:hAnsi="Times New Roman"/>
          <w:sz w:val="24"/>
          <w:szCs w:val="24"/>
        </w:rPr>
        <w:t>организация учебного процесса с учетом целей</w:t>
      </w:r>
      <w:bookmarkStart w:id="4" w:name="_GoBack"/>
      <w:bookmarkEnd w:id="4"/>
      <w:r w:rsidRPr="00D83EBD">
        <w:rPr>
          <w:rFonts w:ascii="Times New Roman" w:hAnsi="Times New Roman"/>
          <w:sz w:val="24"/>
          <w:szCs w:val="24"/>
        </w:rPr>
        <w:t>, содержания и планируемых результатов среднего общего образования, отраженных в</w:t>
      </w:r>
      <w:r w:rsidR="0066482D" w:rsidRPr="00D83EBD">
        <w:rPr>
          <w:rFonts w:ascii="Times New Roman" w:hAnsi="Times New Roman"/>
          <w:sz w:val="24"/>
          <w:szCs w:val="24"/>
        </w:rPr>
        <w:t xml:space="preserve"> ФГОС СОО</w:t>
      </w:r>
      <w:r w:rsidRPr="00D83EBD">
        <w:rPr>
          <w:rFonts w:ascii="Times New Roman" w:hAnsi="Times New Roman"/>
          <w:sz w:val="24"/>
          <w:szCs w:val="24"/>
        </w:rPr>
        <w:t>;</w:t>
      </w:r>
    </w:p>
    <w:p w:rsidR="00DA0F76" w:rsidRPr="00D83EBD" w:rsidRDefault="00DA0F76" w:rsidP="00D83EBD">
      <w:pPr>
        <w:pStyle w:val="a9"/>
        <w:numPr>
          <w:ilvl w:val="0"/>
          <w:numId w:val="1"/>
        </w:numPr>
        <w:spacing w:line="276" w:lineRule="auto"/>
        <w:jc w:val="both"/>
        <w:rPr>
          <w:rFonts w:ascii="Times New Roman" w:hAnsi="Times New Roman"/>
          <w:sz w:val="24"/>
          <w:szCs w:val="24"/>
        </w:rPr>
      </w:pPr>
      <w:r w:rsidRPr="00D83EBD">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A0F76" w:rsidRPr="00D83EBD" w:rsidRDefault="00DA0F76" w:rsidP="00D83EBD">
      <w:pPr>
        <w:pStyle w:val="a9"/>
        <w:numPr>
          <w:ilvl w:val="0"/>
          <w:numId w:val="1"/>
        </w:numPr>
        <w:spacing w:line="276" w:lineRule="auto"/>
        <w:jc w:val="both"/>
        <w:rPr>
          <w:rFonts w:ascii="Times New Roman" w:hAnsi="Times New Roman"/>
          <w:sz w:val="24"/>
          <w:szCs w:val="24"/>
        </w:rPr>
      </w:pPr>
      <w:r w:rsidRPr="00D83EBD">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6482D" w:rsidRPr="00D83EBD" w:rsidRDefault="00DA0F76" w:rsidP="00D83EBD">
      <w:pPr>
        <w:pStyle w:val="a9"/>
        <w:numPr>
          <w:ilvl w:val="0"/>
          <w:numId w:val="1"/>
        </w:numPr>
        <w:spacing w:line="276" w:lineRule="auto"/>
        <w:jc w:val="both"/>
        <w:rPr>
          <w:rFonts w:ascii="Times New Roman" w:hAnsi="Times New Roman"/>
          <w:sz w:val="24"/>
          <w:szCs w:val="24"/>
        </w:rPr>
      </w:pPr>
      <w:r w:rsidRPr="00D83EBD">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DA0F76" w:rsidRPr="00D83EBD" w:rsidRDefault="00DA0F76" w:rsidP="00D83EBD">
      <w:pPr>
        <w:pStyle w:val="a9"/>
        <w:numPr>
          <w:ilvl w:val="2"/>
          <w:numId w:val="4"/>
        </w:numPr>
        <w:spacing w:line="276" w:lineRule="auto"/>
        <w:jc w:val="both"/>
        <w:rPr>
          <w:rFonts w:ascii="Times New Roman" w:hAnsi="Times New Roman"/>
          <w:sz w:val="24"/>
          <w:szCs w:val="24"/>
        </w:rPr>
      </w:pPr>
      <w:r w:rsidRPr="00D83EBD">
        <w:rPr>
          <w:rFonts w:ascii="Times New Roman" w:hAnsi="Times New Roman"/>
          <w:sz w:val="24"/>
          <w:szCs w:val="24"/>
        </w:rPr>
        <w:t xml:space="preserve">Достижение поставленных целей реализации </w:t>
      </w:r>
      <w:r w:rsidR="007574E3" w:rsidRPr="00D83EBD">
        <w:rPr>
          <w:rFonts w:ascii="Times New Roman" w:hAnsi="Times New Roman"/>
          <w:sz w:val="24"/>
          <w:szCs w:val="24"/>
        </w:rPr>
        <w:t>О</w:t>
      </w:r>
      <w:r w:rsidRPr="00D83EBD">
        <w:rPr>
          <w:rFonts w:ascii="Times New Roman" w:hAnsi="Times New Roman"/>
          <w:sz w:val="24"/>
          <w:szCs w:val="24"/>
        </w:rPr>
        <w:t xml:space="preserve">ОП СОО предусматривает решение следующих основных </w:t>
      </w:r>
      <w:r w:rsidRPr="00D83EBD">
        <w:rPr>
          <w:rFonts w:ascii="Times New Roman" w:hAnsi="Times New Roman"/>
          <w:b/>
          <w:bCs/>
          <w:sz w:val="24"/>
          <w:szCs w:val="24"/>
        </w:rPr>
        <w:t>задач</w:t>
      </w:r>
      <w:r w:rsidRPr="00D83EBD">
        <w:rPr>
          <w:rFonts w:ascii="Times New Roman" w:hAnsi="Times New Roman"/>
          <w:sz w:val="24"/>
          <w:szCs w:val="24"/>
        </w:rPr>
        <w:t>:</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обеспечение преемственности основного общего и среднего общего образования;</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 xml:space="preserve">достижение планируемых результатов освоения </w:t>
      </w:r>
      <w:r w:rsidR="007574E3" w:rsidRPr="00D83EBD">
        <w:rPr>
          <w:rFonts w:ascii="Times New Roman" w:hAnsi="Times New Roman"/>
          <w:sz w:val="24"/>
          <w:szCs w:val="24"/>
        </w:rPr>
        <w:t>О</w:t>
      </w:r>
      <w:r w:rsidRPr="00D83EBD">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обеспечение доступности получения качественного среднего общего образования;</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A0F76" w:rsidRPr="00D83EBD" w:rsidRDefault="00DA0F76" w:rsidP="00D83EBD">
      <w:pPr>
        <w:pStyle w:val="a9"/>
        <w:numPr>
          <w:ilvl w:val="0"/>
          <w:numId w:val="2"/>
        </w:numPr>
        <w:spacing w:line="276" w:lineRule="auto"/>
        <w:jc w:val="both"/>
        <w:rPr>
          <w:rFonts w:ascii="Times New Roman" w:hAnsi="Times New Roman"/>
          <w:sz w:val="24"/>
          <w:szCs w:val="24"/>
        </w:rPr>
      </w:pPr>
      <w:r w:rsidRPr="00D83EBD">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A0F76" w:rsidRPr="00D83EBD" w:rsidRDefault="007574E3" w:rsidP="00D83EBD">
      <w:pPr>
        <w:pStyle w:val="a9"/>
        <w:numPr>
          <w:ilvl w:val="2"/>
          <w:numId w:val="4"/>
        </w:numPr>
        <w:spacing w:line="276" w:lineRule="auto"/>
        <w:jc w:val="both"/>
        <w:rPr>
          <w:rFonts w:ascii="Times New Roman" w:hAnsi="Times New Roman"/>
          <w:sz w:val="24"/>
          <w:szCs w:val="24"/>
        </w:rPr>
      </w:pPr>
      <w:r w:rsidRPr="00D83EBD">
        <w:rPr>
          <w:rFonts w:ascii="Times New Roman" w:hAnsi="Times New Roman"/>
          <w:b/>
          <w:bCs/>
          <w:sz w:val="24"/>
          <w:szCs w:val="24"/>
        </w:rPr>
        <w:t>Принципы и подходы</w:t>
      </w:r>
      <w:r w:rsidRPr="00D83EBD">
        <w:rPr>
          <w:rFonts w:ascii="Times New Roman" w:hAnsi="Times New Roman"/>
          <w:sz w:val="24"/>
          <w:szCs w:val="24"/>
        </w:rPr>
        <w:t xml:space="preserve"> к формированию ООП СОО</w:t>
      </w:r>
      <w:r w:rsidR="00DA0F76" w:rsidRPr="00D83EBD">
        <w:rPr>
          <w:rFonts w:ascii="Times New Roman" w:hAnsi="Times New Roman"/>
          <w:sz w:val="24"/>
          <w:szCs w:val="24"/>
        </w:rPr>
        <w:t>:</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принцип учета</w:t>
      </w:r>
      <w:r w:rsidR="007574E3" w:rsidRPr="00D83EBD">
        <w:rPr>
          <w:rFonts w:ascii="Times New Roman" w:hAnsi="Times New Roman"/>
          <w:sz w:val="24"/>
          <w:szCs w:val="24"/>
        </w:rPr>
        <w:t xml:space="preserve"> ФГОС СОО</w:t>
      </w:r>
      <w:r w:rsidRPr="00D83EBD">
        <w:rPr>
          <w:rFonts w:ascii="Times New Roman" w:hAnsi="Times New Roman"/>
          <w:sz w:val="24"/>
          <w:szCs w:val="24"/>
        </w:rPr>
        <w:t xml:space="preserve">: </w:t>
      </w:r>
      <w:r w:rsidR="007574E3" w:rsidRPr="00D83EBD">
        <w:rPr>
          <w:rFonts w:ascii="Times New Roman" w:hAnsi="Times New Roman"/>
          <w:sz w:val="24"/>
          <w:szCs w:val="24"/>
        </w:rPr>
        <w:t>О</w:t>
      </w:r>
      <w:r w:rsidRPr="00D83EBD">
        <w:rPr>
          <w:rFonts w:ascii="Times New Roman" w:hAnsi="Times New Roman"/>
          <w:sz w:val="24"/>
          <w:szCs w:val="24"/>
        </w:rPr>
        <w:t xml:space="preserve">ОП СОО базируется на требованиях, предъявляемых </w:t>
      </w:r>
      <w:r w:rsidR="007574E3" w:rsidRPr="00D83EBD">
        <w:rPr>
          <w:rFonts w:ascii="Times New Roman" w:hAnsi="Times New Roman"/>
          <w:sz w:val="24"/>
          <w:szCs w:val="24"/>
        </w:rPr>
        <w:t xml:space="preserve">ФГОС СОО </w:t>
      </w:r>
      <w:r w:rsidRPr="00D83EBD">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sidRPr="00D83EBD">
        <w:rPr>
          <w:rFonts w:ascii="Times New Roman" w:hAnsi="Times New Roman"/>
          <w:sz w:val="24"/>
          <w:szCs w:val="24"/>
        </w:rPr>
        <w:t>О</w:t>
      </w:r>
      <w:r w:rsidRPr="00D83EBD">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 xml:space="preserve">принцип учета ведущей деятельности обучающегося: </w:t>
      </w:r>
      <w:r w:rsidR="007574E3" w:rsidRPr="00D83EBD">
        <w:rPr>
          <w:rFonts w:ascii="Times New Roman" w:hAnsi="Times New Roman"/>
          <w:sz w:val="24"/>
          <w:szCs w:val="24"/>
        </w:rPr>
        <w:t>О</w:t>
      </w:r>
      <w:r w:rsidRPr="00D83EBD">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 xml:space="preserve">принцип индивидуализации обучения: </w:t>
      </w:r>
      <w:r w:rsidR="007574E3" w:rsidRPr="00D83EBD">
        <w:rPr>
          <w:rFonts w:ascii="Times New Roman" w:hAnsi="Times New Roman"/>
          <w:sz w:val="24"/>
          <w:szCs w:val="24"/>
        </w:rPr>
        <w:t>О</w:t>
      </w:r>
      <w:r w:rsidRPr="00D83EBD">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 xml:space="preserve">принцип интеграции обучения и воспитания: </w:t>
      </w:r>
      <w:r w:rsidR="007574E3" w:rsidRPr="00D83EBD">
        <w:rPr>
          <w:rFonts w:ascii="Times New Roman" w:hAnsi="Times New Roman"/>
          <w:sz w:val="24"/>
          <w:szCs w:val="24"/>
        </w:rPr>
        <w:t>О</w:t>
      </w:r>
      <w:r w:rsidRPr="00D83EBD">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A0F76" w:rsidRPr="00D83EBD" w:rsidRDefault="00DA0F76" w:rsidP="00D83EBD">
      <w:pPr>
        <w:pStyle w:val="a9"/>
        <w:numPr>
          <w:ilvl w:val="0"/>
          <w:numId w:val="3"/>
        </w:numPr>
        <w:spacing w:line="276" w:lineRule="auto"/>
        <w:jc w:val="both"/>
        <w:rPr>
          <w:rFonts w:ascii="Times New Roman" w:hAnsi="Times New Roman"/>
          <w:sz w:val="24"/>
          <w:szCs w:val="24"/>
        </w:rPr>
      </w:pPr>
      <w:r w:rsidRPr="00D83EBD">
        <w:rPr>
          <w:rFonts w:ascii="Times New Roman" w:hAnsi="Times New Roman"/>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r w:rsidRPr="00D83EBD">
        <w:rPr>
          <w:rFonts w:ascii="Times New Roman" w:hAnsi="Times New Roman"/>
          <w:sz w:val="24"/>
          <w:szCs w:val="24"/>
        </w:rPr>
        <w:lastRenderedPageBreak/>
        <w:t>здоровьесберегающих педагогических технологий. Объем учебной нагрузки, организация учебных и внеурочных мероприятий соответств</w:t>
      </w:r>
      <w:r w:rsidR="007574E3" w:rsidRPr="00D83EBD">
        <w:rPr>
          <w:rFonts w:ascii="Times New Roman" w:hAnsi="Times New Roman"/>
          <w:sz w:val="24"/>
          <w:szCs w:val="24"/>
        </w:rPr>
        <w:t>уют</w:t>
      </w:r>
      <w:r w:rsidRPr="00D83EBD">
        <w:rPr>
          <w:rFonts w:ascii="Times New Roman" w:hAnsi="Times New Roman"/>
          <w:sz w:val="24"/>
          <w:szCs w:val="24"/>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7C30EA" w:rsidRPr="00D83EBD" w:rsidRDefault="007C30EA" w:rsidP="00D83EBD">
      <w:pPr>
        <w:pStyle w:val="a9"/>
        <w:numPr>
          <w:ilvl w:val="2"/>
          <w:numId w:val="4"/>
        </w:numPr>
        <w:spacing w:line="276" w:lineRule="auto"/>
        <w:jc w:val="both"/>
        <w:rPr>
          <w:rFonts w:ascii="Times New Roman" w:hAnsi="Times New Roman"/>
          <w:sz w:val="24"/>
          <w:szCs w:val="24"/>
        </w:rPr>
      </w:pPr>
      <w:r w:rsidRPr="00D83EBD">
        <w:rPr>
          <w:rFonts w:ascii="Times New Roman" w:hAnsi="Times New Roman"/>
          <w:b/>
          <w:bCs/>
          <w:sz w:val="24"/>
          <w:szCs w:val="24"/>
        </w:rPr>
        <w:t>Общая характеристика основной образовательной программы</w:t>
      </w:r>
      <w:r w:rsidRPr="00D83EBD">
        <w:rPr>
          <w:rFonts w:ascii="Times New Roman" w:hAnsi="Times New Roman"/>
          <w:sz w:val="24"/>
          <w:szCs w:val="24"/>
        </w:rPr>
        <w:t>:</w:t>
      </w:r>
    </w:p>
    <w:p w:rsidR="00ED171C" w:rsidRPr="00D83EBD" w:rsidRDefault="00ED171C"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соответствии с Федеральным законом 273-ФЗ «Об образовании в Российской Федерации </w:t>
      </w:r>
      <w:r w:rsidRPr="00D83EBD">
        <w:rPr>
          <w:rStyle w:val="s10"/>
          <w:rFonts w:ascii="Times New Roman" w:hAnsi="Times New Roman"/>
          <w:b/>
          <w:bCs/>
          <w:sz w:val="24"/>
          <w:szCs w:val="24"/>
          <w:shd w:val="clear" w:color="auto" w:fill="FFFFFF"/>
        </w:rPr>
        <w:t>образовательная программа</w:t>
      </w:r>
      <w:r w:rsidRPr="00D83EBD">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ED171C" w:rsidRPr="00D83EBD" w:rsidRDefault="00ED171C"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Основная образовательная программа среднего общего образования соответствует Федеральному государственному образовательному стандарту </w:t>
      </w:r>
      <w:r w:rsidR="00D13A1E"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 утвержденного приказом Министерства </w:t>
      </w:r>
      <w:r w:rsidR="00D13A1E" w:rsidRPr="00D83EBD">
        <w:rPr>
          <w:rFonts w:ascii="Times New Roman" w:hAnsi="Times New Roman"/>
          <w:sz w:val="24"/>
          <w:szCs w:val="24"/>
        </w:rPr>
        <w:t>образования и науки</w:t>
      </w:r>
      <w:r w:rsidRPr="00D83EBD">
        <w:rPr>
          <w:rFonts w:ascii="Times New Roman" w:hAnsi="Times New Roman"/>
          <w:sz w:val="24"/>
          <w:szCs w:val="24"/>
        </w:rPr>
        <w:t xml:space="preserve"> Российской Федерации от </w:t>
      </w:r>
      <w:r w:rsidR="00D13A1E" w:rsidRPr="00D83EBD">
        <w:rPr>
          <w:rFonts w:ascii="Times New Roman" w:hAnsi="Times New Roman"/>
          <w:sz w:val="24"/>
          <w:szCs w:val="24"/>
        </w:rPr>
        <w:t>17</w:t>
      </w:r>
      <w:r w:rsidRPr="00D83EBD">
        <w:rPr>
          <w:rFonts w:ascii="Times New Roman" w:hAnsi="Times New Roman"/>
          <w:sz w:val="24"/>
          <w:szCs w:val="24"/>
        </w:rPr>
        <w:t xml:space="preserve"> мая 20</w:t>
      </w:r>
      <w:r w:rsidR="00D13A1E" w:rsidRPr="00D83EBD">
        <w:rPr>
          <w:rFonts w:ascii="Times New Roman" w:hAnsi="Times New Roman"/>
          <w:sz w:val="24"/>
          <w:szCs w:val="24"/>
        </w:rPr>
        <w:t>12</w:t>
      </w:r>
      <w:r w:rsidRPr="00D83EBD">
        <w:rPr>
          <w:rFonts w:ascii="Times New Roman" w:hAnsi="Times New Roman"/>
          <w:sz w:val="24"/>
          <w:szCs w:val="24"/>
        </w:rPr>
        <w:t xml:space="preserve"> года №</w:t>
      </w:r>
      <w:r w:rsidR="00D13A1E" w:rsidRPr="00D83EBD">
        <w:rPr>
          <w:rFonts w:ascii="Times New Roman" w:hAnsi="Times New Roman"/>
          <w:sz w:val="24"/>
          <w:szCs w:val="24"/>
        </w:rPr>
        <w:t>413</w:t>
      </w:r>
      <w:r w:rsidRPr="00D83EBD">
        <w:rPr>
          <w:rFonts w:ascii="Times New Roman" w:hAnsi="Times New Roman"/>
          <w:sz w:val="24"/>
          <w:szCs w:val="24"/>
        </w:rPr>
        <w:t xml:space="preserve"> и Федеральной образовательной программе </w:t>
      </w:r>
      <w:r w:rsidR="00D13A1E"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 утвержденной приказом Министерства просвещения от </w:t>
      </w:r>
      <w:r w:rsidR="006F5886" w:rsidRPr="00D83EBD">
        <w:rPr>
          <w:rFonts w:ascii="Times New Roman" w:hAnsi="Times New Roman"/>
          <w:sz w:val="24"/>
          <w:szCs w:val="24"/>
        </w:rPr>
        <w:t>18</w:t>
      </w:r>
      <w:r w:rsidR="00D13A1E" w:rsidRPr="00D83EBD">
        <w:rPr>
          <w:rFonts w:ascii="Times New Roman" w:hAnsi="Times New Roman"/>
          <w:sz w:val="24"/>
          <w:szCs w:val="24"/>
        </w:rPr>
        <w:t xml:space="preserve"> </w:t>
      </w:r>
      <w:r w:rsidR="006F5886" w:rsidRPr="00D83EBD">
        <w:rPr>
          <w:rFonts w:ascii="Times New Roman" w:hAnsi="Times New Roman"/>
          <w:sz w:val="24"/>
          <w:szCs w:val="24"/>
        </w:rPr>
        <w:t>мая</w:t>
      </w:r>
      <w:r w:rsidR="00D13A1E" w:rsidRPr="00D83EBD">
        <w:rPr>
          <w:rFonts w:ascii="Times New Roman" w:hAnsi="Times New Roman"/>
          <w:sz w:val="24"/>
          <w:szCs w:val="24"/>
        </w:rPr>
        <w:t xml:space="preserve"> 202</w:t>
      </w:r>
      <w:r w:rsidR="006F5886" w:rsidRPr="00D83EBD">
        <w:rPr>
          <w:rFonts w:ascii="Times New Roman" w:hAnsi="Times New Roman"/>
          <w:sz w:val="24"/>
          <w:szCs w:val="24"/>
        </w:rPr>
        <w:t>3</w:t>
      </w:r>
      <w:r w:rsidR="00D13A1E" w:rsidRPr="00D83EBD">
        <w:rPr>
          <w:rFonts w:ascii="Times New Roman" w:hAnsi="Times New Roman"/>
          <w:sz w:val="24"/>
          <w:szCs w:val="24"/>
        </w:rPr>
        <w:t xml:space="preserve"> год</w:t>
      </w:r>
      <w:r w:rsidR="00811A65" w:rsidRPr="00D83EBD">
        <w:rPr>
          <w:rFonts w:ascii="Times New Roman" w:hAnsi="Times New Roman"/>
          <w:sz w:val="24"/>
          <w:szCs w:val="24"/>
        </w:rPr>
        <w:t>а</w:t>
      </w:r>
      <w:r w:rsidRPr="00D83EBD">
        <w:rPr>
          <w:rFonts w:ascii="Times New Roman" w:hAnsi="Times New Roman"/>
          <w:sz w:val="24"/>
          <w:szCs w:val="24"/>
        </w:rPr>
        <w:t xml:space="preserve"> №</w:t>
      </w:r>
      <w:r w:rsidR="006F5886" w:rsidRPr="00D83EBD">
        <w:rPr>
          <w:rFonts w:ascii="Times New Roman" w:hAnsi="Times New Roman"/>
          <w:sz w:val="24"/>
          <w:szCs w:val="24"/>
        </w:rPr>
        <w:t>371</w:t>
      </w:r>
      <w:r w:rsidRPr="00D83EBD">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sidRPr="00D83EBD">
        <w:rPr>
          <w:rFonts w:ascii="Times New Roman" w:hAnsi="Times New Roman"/>
          <w:sz w:val="24"/>
          <w:szCs w:val="24"/>
        </w:rPr>
        <w:t>С</w:t>
      </w:r>
      <w:r w:rsidRPr="00D83EBD">
        <w:rPr>
          <w:rFonts w:ascii="Times New Roman" w:hAnsi="Times New Roman"/>
          <w:sz w:val="24"/>
          <w:szCs w:val="24"/>
        </w:rPr>
        <w:t>ОО, включает в себя следующие документы:</w:t>
      </w:r>
    </w:p>
    <w:p w:rsidR="00ED171C" w:rsidRPr="00D83EBD" w:rsidRDefault="00ED171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1. Целевой раздел</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1.1. Пояснительная записка</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 xml:space="preserve">1.2. Планируемые результаты освоения обучающимися </w:t>
      </w:r>
      <w:r w:rsidR="00D13A1E" w:rsidRPr="00D83EBD">
        <w:rPr>
          <w:rFonts w:ascii="Times New Roman" w:hAnsi="Times New Roman"/>
          <w:sz w:val="24"/>
          <w:szCs w:val="24"/>
          <w:shd w:val="clear" w:color="auto" w:fill="FFFFFF"/>
        </w:rPr>
        <w:t xml:space="preserve">основной образовательной </w:t>
      </w:r>
      <w:r w:rsidRPr="00D83EBD">
        <w:rPr>
          <w:rFonts w:ascii="Times New Roman" w:hAnsi="Times New Roman"/>
          <w:sz w:val="24"/>
          <w:szCs w:val="24"/>
          <w:shd w:val="clear" w:color="auto" w:fill="FFFFFF"/>
        </w:rPr>
        <w:t>программы,</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1.3. Система оценки</w:t>
      </w:r>
      <w:r w:rsidR="00D13A1E" w:rsidRPr="00D83EBD">
        <w:rPr>
          <w:rFonts w:ascii="Times New Roman" w:hAnsi="Times New Roman"/>
          <w:sz w:val="24"/>
          <w:szCs w:val="24"/>
          <w:shd w:val="clear" w:color="auto" w:fill="FFFFFF"/>
        </w:rPr>
        <w:t xml:space="preserve"> результатов освоения основной образовательной программы</w:t>
      </w:r>
      <w:r w:rsidRPr="00D83EBD">
        <w:rPr>
          <w:rFonts w:ascii="Times New Roman" w:hAnsi="Times New Roman"/>
          <w:sz w:val="24"/>
          <w:szCs w:val="24"/>
          <w:shd w:val="clear" w:color="auto" w:fill="FFFFFF"/>
        </w:rPr>
        <w:t xml:space="preserve"> </w:t>
      </w:r>
    </w:p>
    <w:p w:rsidR="00ED171C" w:rsidRPr="00D83EBD" w:rsidRDefault="00ED171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2. Содержательный раздел</w:t>
      </w:r>
    </w:p>
    <w:p w:rsidR="00D13A1E" w:rsidRPr="00D83EBD" w:rsidRDefault="00ED171C" w:rsidP="00D83EBD">
      <w:pPr>
        <w:pStyle w:val="a9"/>
        <w:spacing w:line="276" w:lineRule="auto"/>
        <w:ind w:firstLine="567"/>
        <w:jc w:val="both"/>
        <w:rPr>
          <w:rFonts w:ascii="Times New Roman" w:hAnsi="Times New Roman"/>
          <w:sz w:val="24"/>
          <w:szCs w:val="24"/>
          <w:shd w:val="clear" w:color="auto" w:fill="FFFFFF"/>
        </w:rPr>
      </w:pPr>
      <w:r w:rsidRPr="00D83EBD">
        <w:rPr>
          <w:rFonts w:ascii="Times New Roman" w:hAnsi="Times New Roman"/>
          <w:sz w:val="24"/>
          <w:szCs w:val="24"/>
          <w:shd w:val="clear" w:color="auto" w:fill="FFFFFF"/>
        </w:rPr>
        <w:t>2.1.</w:t>
      </w:r>
      <w:r w:rsidR="00D13A1E" w:rsidRPr="00D83EBD">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w:t>
      </w:r>
      <w:r w:rsidR="000F5E45" w:rsidRPr="00D83EBD">
        <w:rPr>
          <w:rFonts w:ascii="Times New Roman" w:hAnsi="Times New Roman"/>
          <w:sz w:val="24"/>
          <w:szCs w:val="24"/>
          <w:shd w:val="clear" w:color="auto" w:fill="FFFFFF"/>
        </w:rPr>
        <w:t>о общего образования, включающая</w:t>
      </w:r>
      <w:r w:rsidR="00D13A1E" w:rsidRPr="00D83EBD">
        <w:rPr>
          <w:rFonts w:ascii="Times New Roman" w:hAnsi="Times New Roman"/>
          <w:sz w:val="24"/>
          <w:szCs w:val="24"/>
          <w:shd w:val="clear" w:color="auto" w:fill="FFFFFF"/>
        </w:rPr>
        <w:t xml:space="preserve"> формирование компетенций обучающихся в области учебно-исследовательской и проектной деятельности</w:t>
      </w:r>
      <w:r w:rsidRPr="00D83EBD">
        <w:rPr>
          <w:rFonts w:ascii="Times New Roman" w:hAnsi="Times New Roman"/>
          <w:sz w:val="24"/>
          <w:szCs w:val="24"/>
          <w:shd w:val="clear" w:color="auto" w:fill="FFFFFF"/>
        </w:rPr>
        <w:t xml:space="preserve"> </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 xml:space="preserve">2.2. </w:t>
      </w:r>
      <w:bookmarkStart w:id="5" w:name="_Hlk138881098"/>
      <w:r w:rsidRPr="00D83EBD">
        <w:rPr>
          <w:rFonts w:ascii="Times New Roman" w:hAnsi="Times New Roman"/>
          <w:sz w:val="24"/>
          <w:szCs w:val="24"/>
          <w:shd w:val="clear" w:color="auto" w:fill="FFFFFF"/>
        </w:rPr>
        <w:t>Программ</w:t>
      </w:r>
      <w:r w:rsidR="00D13A1E" w:rsidRPr="00D83EBD">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D83EBD">
        <w:rPr>
          <w:rFonts w:ascii="Times New Roman" w:hAnsi="Times New Roman"/>
          <w:sz w:val="24"/>
          <w:szCs w:val="24"/>
          <w:shd w:val="clear" w:color="auto" w:fill="FFFFFF"/>
        </w:rPr>
        <w:t>,</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 xml:space="preserve">2.3. Рабочая программа воспитания, </w:t>
      </w:r>
    </w:p>
    <w:p w:rsidR="00ED171C" w:rsidRPr="00D83EBD" w:rsidRDefault="00ED171C" w:rsidP="00D83EBD">
      <w:pPr>
        <w:pStyle w:val="a9"/>
        <w:spacing w:line="276" w:lineRule="auto"/>
        <w:ind w:firstLine="567"/>
        <w:jc w:val="both"/>
        <w:rPr>
          <w:rFonts w:ascii="Times New Roman" w:hAnsi="Times New Roman"/>
          <w:i/>
          <w:iCs/>
          <w:sz w:val="24"/>
          <w:szCs w:val="24"/>
          <w:shd w:val="clear" w:color="auto" w:fill="FFFFFF"/>
        </w:rPr>
      </w:pPr>
      <w:r w:rsidRPr="00D83EBD">
        <w:rPr>
          <w:rFonts w:ascii="Times New Roman" w:hAnsi="Times New Roman"/>
          <w:i/>
          <w:iCs/>
          <w:sz w:val="24"/>
          <w:szCs w:val="24"/>
          <w:shd w:val="clear" w:color="auto" w:fill="FFFFFF"/>
        </w:rPr>
        <w:t>2.4.</w:t>
      </w:r>
      <w:r w:rsidR="00D13A1E" w:rsidRPr="00D83EBD">
        <w:rPr>
          <w:rFonts w:ascii="Times New Roman" w:hAnsi="Times New Roman"/>
          <w:i/>
          <w:iCs/>
          <w:sz w:val="24"/>
          <w:szCs w:val="24"/>
          <w:shd w:val="clear" w:color="auto" w:fill="FFFFFF"/>
        </w:rPr>
        <w:t>1.</w:t>
      </w:r>
      <w:r w:rsidRPr="00D83EBD">
        <w:rPr>
          <w:rFonts w:ascii="Times New Roman" w:hAnsi="Times New Roman"/>
          <w:i/>
          <w:iCs/>
          <w:sz w:val="24"/>
          <w:szCs w:val="24"/>
          <w:shd w:val="clear" w:color="auto" w:fill="FFFFFF"/>
        </w:rPr>
        <w:t xml:space="preserve"> </w:t>
      </w:r>
      <w:r w:rsidR="00D13A1E" w:rsidRPr="00D83EBD">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D83EBD">
        <w:rPr>
          <w:rFonts w:ascii="Times New Roman" w:hAnsi="Times New Roman"/>
          <w:i/>
          <w:iCs/>
          <w:sz w:val="24"/>
          <w:szCs w:val="24"/>
          <w:shd w:val="clear" w:color="auto" w:fill="FFFFFF"/>
        </w:rPr>
        <w:t xml:space="preserve">, </w:t>
      </w:r>
    </w:p>
    <w:p w:rsidR="00ED171C" w:rsidRPr="00D83EBD" w:rsidRDefault="00ED171C" w:rsidP="00D83EBD">
      <w:pPr>
        <w:pStyle w:val="a9"/>
        <w:spacing w:line="276" w:lineRule="auto"/>
        <w:ind w:firstLine="567"/>
        <w:jc w:val="both"/>
        <w:rPr>
          <w:rFonts w:ascii="Times New Roman" w:hAnsi="Times New Roman"/>
          <w:sz w:val="24"/>
          <w:szCs w:val="24"/>
          <w:shd w:val="clear" w:color="auto" w:fill="FFFFFF"/>
        </w:rPr>
      </w:pPr>
      <w:bookmarkStart w:id="6" w:name="_Hlk112680730"/>
      <w:r w:rsidRPr="00D83EBD">
        <w:rPr>
          <w:rFonts w:ascii="Times New Roman" w:hAnsi="Times New Roman"/>
          <w:sz w:val="24"/>
          <w:szCs w:val="24"/>
          <w:shd w:val="clear" w:color="auto" w:fill="FFFFFF"/>
        </w:rPr>
        <w:lastRenderedPageBreak/>
        <w:t>2.4</w:t>
      </w:r>
      <w:r w:rsidR="00D13A1E" w:rsidRPr="00D83EBD">
        <w:rPr>
          <w:rFonts w:ascii="Times New Roman" w:hAnsi="Times New Roman"/>
          <w:sz w:val="24"/>
          <w:szCs w:val="24"/>
          <w:shd w:val="clear" w:color="auto" w:fill="FFFFFF"/>
        </w:rPr>
        <w:t>.2. Р</w:t>
      </w:r>
      <w:r w:rsidRPr="00D83EBD">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rsidR="00ED171C" w:rsidRPr="00D83EBD" w:rsidRDefault="00ED171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3. Организационный раздел</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3.1. Учебный план</w:t>
      </w:r>
      <w:r w:rsidR="000F5E45" w:rsidRPr="00D83EBD">
        <w:rPr>
          <w:rFonts w:ascii="Times New Roman" w:hAnsi="Times New Roman"/>
          <w:sz w:val="24"/>
          <w:szCs w:val="24"/>
          <w:shd w:val="clear" w:color="auto" w:fill="FFFFFF"/>
        </w:rPr>
        <w:t>;</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3.2. План внеурочной деятельности</w:t>
      </w:r>
      <w:r w:rsidR="000F5E45" w:rsidRPr="00D83EBD">
        <w:rPr>
          <w:rFonts w:ascii="Times New Roman" w:hAnsi="Times New Roman"/>
          <w:sz w:val="24"/>
          <w:szCs w:val="24"/>
          <w:shd w:val="clear" w:color="auto" w:fill="FFFFFF"/>
        </w:rPr>
        <w:t>;</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3.3. Календарный учебный график</w:t>
      </w:r>
      <w:r w:rsidR="000F5E45" w:rsidRPr="00D83EBD">
        <w:rPr>
          <w:rFonts w:ascii="Times New Roman" w:hAnsi="Times New Roman"/>
          <w:sz w:val="24"/>
          <w:szCs w:val="24"/>
          <w:shd w:val="clear" w:color="auto" w:fill="FFFFFF"/>
        </w:rPr>
        <w:t>;</w:t>
      </w:r>
    </w:p>
    <w:p w:rsidR="00ED171C" w:rsidRPr="00D83EBD" w:rsidRDefault="00ED171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3.4. Календарный план воспитательной работы</w:t>
      </w:r>
      <w:r w:rsidR="000F5E45" w:rsidRPr="00D83EBD">
        <w:rPr>
          <w:rFonts w:ascii="Times New Roman" w:hAnsi="Times New Roman"/>
          <w:sz w:val="24"/>
          <w:szCs w:val="24"/>
          <w:shd w:val="clear" w:color="auto" w:fill="FFFFFF"/>
        </w:rPr>
        <w:t>;</w:t>
      </w:r>
      <w:r w:rsidR="00D63755" w:rsidRPr="00D83EBD">
        <w:rPr>
          <w:rFonts w:ascii="Times New Roman" w:hAnsi="Times New Roman"/>
          <w:sz w:val="24"/>
          <w:szCs w:val="24"/>
          <w:shd w:val="clear" w:color="auto" w:fill="FFFFFF"/>
        </w:rPr>
        <w:t xml:space="preserve"> </w:t>
      </w:r>
    </w:p>
    <w:p w:rsidR="00ED171C" w:rsidRPr="00D83EBD" w:rsidRDefault="00ED171C" w:rsidP="00D83EBD">
      <w:pPr>
        <w:pStyle w:val="a9"/>
        <w:spacing w:line="276" w:lineRule="auto"/>
        <w:ind w:firstLine="567"/>
        <w:jc w:val="both"/>
        <w:rPr>
          <w:rFonts w:ascii="Times New Roman" w:hAnsi="Times New Roman"/>
          <w:sz w:val="24"/>
          <w:szCs w:val="24"/>
          <w:shd w:val="clear" w:color="auto" w:fill="FFFFFF"/>
        </w:rPr>
      </w:pPr>
      <w:r w:rsidRPr="00D83EBD">
        <w:rPr>
          <w:rFonts w:ascii="Times New Roman" w:hAnsi="Times New Roman"/>
          <w:sz w:val="24"/>
          <w:szCs w:val="24"/>
          <w:shd w:val="clear" w:color="auto" w:fill="FFFFFF"/>
        </w:rPr>
        <w:t xml:space="preserve">3.5. </w:t>
      </w:r>
      <w:r w:rsidR="000846B1" w:rsidRPr="00D83EBD">
        <w:rPr>
          <w:rFonts w:ascii="Times New Roman" w:hAnsi="Times New Roman"/>
          <w:sz w:val="24"/>
          <w:szCs w:val="24"/>
          <w:shd w:val="clear" w:color="auto" w:fill="FFFFFF"/>
        </w:rPr>
        <w:t>Система</w:t>
      </w:r>
      <w:r w:rsidRPr="00D83EBD">
        <w:rPr>
          <w:rFonts w:ascii="Times New Roman" w:hAnsi="Times New Roman"/>
          <w:sz w:val="24"/>
          <w:szCs w:val="24"/>
          <w:shd w:val="clear" w:color="auto" w:fill="FFFFFF"/>
        </w:rPr>
        <w:t xml:space="preserve"> условий реализации </w:t>
      </w:r>
      <w:r w:rsidR="000846B1" w:rsidRPr="00D83EBD">
        <w:rPr>
          <w:rFonts w:ascii="Times New Roman" w:hAnsi="Times New Roman"/>
          <w:sz w:val="24"/>
          <w:szCs w:val="24"/>
          <w:shd w:val="clear" w:color="auto" w:fill="FFFFFF"/>
        </w:rPr>
        <w:t xml:space="preserve">основной образовательной </w:t>
      </w:r>
      <w:r w:rsidRPr="00D83EBD">
        <w:rPr>
          <w:rFonts w:ascii="Times New Roman" w:hAnsi="Times New Roman"/>
          <w:sz w:val="24"/>
          <w:szCs w:val="24"/>
          <w:shd w:val="clear" w:color="auto" w:fill="FFFFFF"/>
        </w:rPr>
        <w:t>программы в соответствии с требованиями ФГОС</w:t>
      </w:r>
      <w:r w:rsidR="000846B1" w:rsidRPr="00D83EBD">
        <w:rPr>
          <w:rFonts w:ascii="Times New Roman" w:hAnsi="Times New Roman"/>
          <w:sz w:val="24"/>
          <w:szCs w:val="24"/>
          <w:shd w:val="clear" w:color="auto" w:fill="FFFFFF"/>
        </w:rPr>
        <w:t xml:space="preserve"> СОО</w:t>
      </w:r>
      <w:r w:rsidRPr="00D83EBD">
        <w:rPr>
          <w:rFonts w:ascii="Times New Roman" w:hAnsi="Times New Roman"/>
          <w:sz w:val="24"/>
          <w:szCs w:val="24"/>
          <w:shd w:val="clear" w:color="auto" w:fill="FFFFFF"/>
        </w:rPr>
        <w:t xml:space="preserve">. </w:t>
      </w:r>
      <w:bookmarkStart w:id="7" w:name="_Hlk138881121"/>
    </w:p>
    <w:bookmarkEnd w:id="7"/>
    <w:p w:rsidR="00ED171C" w:rsidRPr="00D83EBD" w:rsidRDefault="00ED171C" w:rsidP="00D83EBD">
      <w:pPr>
        <w:pStyle w:val="a9"/>
        <w:spacing w:line="276" w:lineRule="auto"/>
        <w:ind w:firstLine="567"/>
        <w:jc w:val="both"/>
        <w:rPr>
          <w:rFonts w:ascii="Times New Roman" w:hAnsi="Times New Roman"/>
          <w:sz w:val="24"/>
          <w:szCs w:val="24"/>
          <w:shd w:val="clear" w:color="auto" w:fill="FFFFFF"/>
        </w:rPr>
      </w:pPr>
      <w:r w:rsidRPr="00D83EBD">
        <w:rPr>
          <w:rFonts w:ascii="Times New Roman" w:hAnsi="Times New Roman"/>
          <w:sz w:val="24"/>
          <w:szCs w:val="24"/>
          <w:shd w:val="clear" w:color="auto" w:fill="FFFFFF"/>
        </w:rPr>
        <w:t xml:space="preserve">Реализация ООП </w:t>
      </w:r>
      <w:r w:rsidR="000846B1" w:rsidRPr="00D83EBD">
        <w:rPr>
          <w:rFonts w:ascii="Times New Roman" w:hAnsi="Times New Roman"/>
          <w:sz w:val="24"/>
          <w:szCs w:val="24"/>
          <w:shd w:val="clear" w:color="auto" w:fill="FFFFFF"/>
        </w:rPr>
        <w:t>С</w:t>
      </w:r>
      <w:r w:rsidRPr="00D83EBD">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rsidR="00ED171C" w:rsidRPr="00D83EBD" w:rsidRDefault="00ED171C" w:rsidP="00D83EBD">
      <w:pPr>
        <w:spacing w:line="276" w:lineRule="auto"/>
        <w:ind w:firstLine="567"/>
        <w:jc w:val="both"/>
        <w:rPr>
          <w:rFonts w:ascii="Times New Roman" w:hAnsi="Times New Roman"/>
          <w:sz w:val="24"/>
          <w:szCs w:val="24"/>
        </w:rPr>
      </w:pPr>
      <w:r w:rsidRPr="00D83EBD">
        <w:rPr>
          <w:rFonts w:ascii="Times New Roman" w:hAnsi="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D83EBD">
        <w:rPr>
          <w:rFonts w:ascii="Times New Roman" w:hAnsi="Times New Roman"/>
          <w:sz w:val="24"/>
          <w:szCs w:val="24"/>
        </w:rPr>
        <w:t xml:space="preserve">Основная образовательная программа </w:t>
      </w:r>
      <w:r w:rsidR="00671BA8" w:rsidRPr="00D83EBD">
        <w:rPr>
          <w:rFonts w:ascii="Times New Roman" w:hAnsi="Times New Roman"/>
          <w:sz w:val="24"/>
          <w:szCs w:val="24"/>
        </w:rPr>
        <w:t>среднего</w:t>
      </w:r>
      <w:r w:rsidR="002430C6" w:rsidRPr="00D83EBD">
        <w:rPr>
          <w:rFonts w:ascii="Times New Roman" w:hAnsi="Times New Roman"/>
          <w:sz w:val="24"/>
          <w:szCs w:val="24"/>
        </w:rPr>
        <w:t xml:space="preserve"> общего образования реализуется образовательной программой самостоятельно, без привлечения сторонних организаций в р</w:t>
      </w:r>
      <w:r w:rsidR="007B3F8C" w:rsidRPr="00D83EBD">
        <w:rPr>
          <w:rFonts w:ascii="Times New Roman" w:hAnsi="Times New Roman"/>
          <w:sz w:val="24"/>
          <w:szCs w:val="24"/>
        </w:rPr>
        <w:t xml:space="preserve">амках сетевого взаимодействия. </w:t>
      </w:r>
    </w:p>
    <w:p w:rsidR="00ED171C" w:rsidRPr="00D83EBD" w:rsidRDefault="00ED171C" w:rsidP="00D83EBD">
      <w:pPr>
        <w:pStyle w:val="a9"/>
        <w:spacing w:line="276" w:lineRule="auto"/>
        <w:ind w:firstLine="567"/>
        <w:jc w:val="both"/>
        <w:rPr>
          <w:rFonts w:ascii="Times New Roman" w:hAnsi="Times New Roman"/>
          <w:sz w:val="24"/>
          <w:szCs w:val="24"/>
          <w:shd w:val="clear" w:color="auto" w:fill="FFFFFF"/>
        </w:rPr>
      </w:pPr>
      <w:r w:rsidRPr="00D83EBD">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ED171C" w:rsidRPr="00D83EBD" w:rsidRDefault="00ED171C" w:rsidP="00D83EBD">
      <w:pPr>
        <w:pStyle w:val="a9"/>
        <w:spacing w:line="276" w:lineRule="auto"/>
        <w:ind w:firstLine="567"/>
        <w:jc w:val="both"/>
        <w:rPr>
          <w:rFonts w:ascii="Times New Roman" w:hAnsi="Times New Roman"/>
          <w:sz w:val="24"/>
          <w:szCs w:val="24"/>
          <w:shd w:val="clear" w:color="auto" w:fill="FFFFFF"/>
        </w:rPr>
      </w:pPr>
      <w:r w:rsidRPr="00D83EBD">
        <w:rPr>
          <w:rFonts w:ascii="Times New Roman" w:hAnsi="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6-дневной учебной неделе.</w:t>
      </w:r>
    </w:p>
    <w:p w:rsidR="00ED171C" w:rsidRPr="00D83EBD" w:rsidRDefault="00ED171C" w:rsidP="00D83EBD">
      <w:pPr>
        <w:pStyle w:val="a9"/>
        <w:spacing w:line="276" w:lineRule="auto"/>
        <w:ind w:firstLine="567"/>
        <w:jc w:val="both"/>
        <w:rPr>
          <w:rFonts w:ascii="Times New Roman" w:hAnsi="Times New Roman"/>
          <w:sz w:val="24"/>
          <w:szCs w:val="24"/>
          <w:shd w:val="clear" w:color="auto" w:fill="FFFFFF"/>
        </w:rPr>
      </w:pPr>
      <w:r w:rsidRPr="00D83EBD">
        <w:rPr>
          <w:rFonts w:ascii="Times New Roman" w:hAnsi="Times New Roman"/>
          <w:sz w:val="24"/>
          <w:szCs w:val="24"/>
          <w:shd w:val="clear" w:color="auto" w:fill="FFFFFF"/>
        </w:rPr>
        <w:t>Общий объем аудиторной нагрузки определяется учебным планом</w:t>
      </w:r>
      <w:r w:rsidR="000846B1" w:rsidRPr="00D83EBD">
        <w:rPr>
          <w:rFonts w:ascii="Times New Roman" w:hAnsi="Times New Roman"/>
          <w:sz w:val="24"/>
          <w:szCs w:val="24"/>
          <w:shd w:val="clear" w:color="auto" w:fill="FFFFFF"/>
        </w:rPr>
        <w:t xml:space="preserve"> и за два года обучения </w:t>
      </w:r>
      <w:r w:rsidR="000846B1" w:rsidRPr="00D83EBD">
        <w:rPr>
          <w:rFonts w:ascii="Times New Roman" w:hAnsi="Times New Roman"/>
          <w:sz w:val="24"/>
          <w:szCs w:val="24"/>
        </w:rPr>
        <w:t>составляет не менее 2170 часов и не более 2516 часов</w:t>
      </w:r>
      <w:r w:rsidRPr="00D83EBD">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sidRPr="00D83EBD">
        <w:rPr>
          <w:rFonts w:ascii="Times New Roman" w:hAnsi="Times New Roman"/>
          <w:sz w:val="24"/>
          <w:szCs w:val="24"/>
          <w:shd w:val="clear" w:color="auto" w:fill="FFFFFF"/>
        </w:rPr>
        <w:t>среднего</w:t>
      </w:r>
      <w:r w:rsidRPr="00D83EBD">
        <w:rPr>
          <w:rFonts w:ascii="Times New Roman" w:hAnsi="Times New Roman"/>
          <w:sz w:val="24"/>
          <w:szCs w:val="24"/>
          <w:shd w:val="clear" w:color="auto" w:fill="FFFFFF"/>
        </w:rPr>
        <w:t xml:space="preserve"> общего образования определяется планом внеурочной деятельности.</w:t>
      </w:r>
    </w:p>
    <w:p w:rsidR="002430C6" w:rsidRPr="00D83EBD" w:rsidRDefault="002430C6" w:rsidP="00D83EBD">
      <w:pPr>
        <w:spacing w:line="276" w:lineRule="auto"/>
        <w:ind w:firstLine="567"/>
        <w:jc w:val="both"/>
        <w:rPr>
          <w:rFonts w:ascii="Times New Roman" w:hAnsi="Times New Roman"/>
          <w:sz w:val="24"/>
          <w:szCs w:val="24"/>
          <w:shd w:val="clear" w:color="auto" w:fill="FFFFFF"/>
        </w:rPr>
      </w:pPr>
      <w:r w:rsidRPr="00D83EBD">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D83EBD">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2430C6" w:rsidRPr="00D83EBD" w:rsidRDefault="002430C6"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Обучение в образовательной организации на уровне среднего общего образования реализуется по выбранным профилям. Углубленное изучение отдельных предметов: математика и </w:t>
      </w:r>
      <w:r w:rsidR="007B3F8C" w:rsidRPr="00D83EBD">
        <w:rPr>
          <w:rFonts w:ascii="Times New Roman" w:hAnsi="Times New Roman"/>
          <w:sz w:val="24"/>
          <w:szCs w:val="24"/>
        </w:rPr>
        <w:t>литература</w:t>
      </w:r>
      <w:r w:rsidRPr="00D83EBD">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 xml:space="preserve">В целях удовлетворения образовательных потребностей и интересов обучающихся </w:t>
      </w:r>
      <w:r w:rsidR="007B3F8C" w:rsidRPr="00D83EBD">
        <w:rPr>
          <w:rFonts w:ascii="Times New Roman" w:hAnsi="Times New Roman"/>
          <w:sz w:val="24"/>
          <w:szCs w:val="24"/>
        </w:rPr>
        <w:t xml:space="preserve">по заявлениям обучающихся, </w:t>
      </w:r>
      <w:r w:rsidR="007574E3" w:rsidRPr="00D83EBD">
        <w:rPr>
          <w:rFonts w:ascii="Times New Roman" w:hAnsi="Times New Roman"/>
          <w:sz w:val="24"/>
          <w:szCs w:val="24"/>
        </w:rPr>
        <w:t xml:space="preserve">родителей (законных представителей) </w:t>
      </w:r>
      <w:r w:rsidRPr="00D83EBD">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D83EBD">
        <w:rPr>
          <w:rFonts w:ascii="Times New Roman" w:hAnsi="Times New Roman"/>
          <w:sz w:val="24"/>
          <w:szCs w:val="24"/>
        </w:rPr>
        <w:t>локальным нормативным акт</w:t>
      </w:r>
      <w:r w:rsidR="007574E3" w:rsidRPr="00D83EBD">
        <w:rPr>
          <w:rFonts w:ascii="Times New Roman" w:hAnsi="Times New Roman"/>
          <w:sz w:val="24"/>
          <w:szCs w:val="24"/>
        </w:rPr>
        <w:t xml:space="preserve">ом «О порядке формирования </w:t>
      </w:r>
      <w:r w:rsidR="002430C6" w:rsidRPr="00D83EBD">
        <w:rPr>
          <w:rFonts w:ascii="Times New Roman" w:hAnsi="Times New Roman"/>
          <w:sz w:val="24"/>
          <w:szCs w:val="24"/>
        </w:rPr>
        <w:t xml:space="preserve">и реализации </w:t>
      </w:r>
      <w:r w:rsidR="007574E3" w:rsidRPr="00D83EBD">
        <w:rPr>
          <w:rFonts w:ascii="Times New Roman" w:hAnsi="Times New Roman"/>
          <w:sz w:val="24"/>
          <w:szCs w:val="24"/>
        </w:rPr>
        <w:t>индивидуальных учебных планов».</w:t>
      </w:r>
    </w:p>
    <w:p w:rsidR="0073624E" w:rsidRPr="00D83EBD" w:rsidRDefault="0073624E" w:rsidP="00D83EBD">
      <w:pPr>
        <w:pStyle w:val="a9"/>
        <w:spacing w:line="276" w:lineRule="auto"/>
        <w:ind w:firstLine="567"/>
        <w:jc w:val="both"/>
        <w:rPr>
          <w:rFonts w:ascii="Times New Roman" w:hAnsi="Times New Roman"/>
          <w:sz w:val="24"/>
          <w:szCs w:val="24"/>
        </w:rPr>
      </w:pPr>
    </w:p>
    <w:bookmarkEnd w:id="8"/>
    <w:p w:rsidR="007574E3" w:rsidRPr="00D83EBD" w:rsidRDefault="000846B1" w:rsidP="00D83EBD">
      <w:pPr>
        <w:pStyle w:val="a9"/>
        <w:numPr>
          <w:ilvl w:val="2"/>
          <w:numId w:val="4"/>
        </w:numPr>
        <w:spacing w:line="276" w:lineRule="auto"/>
        <w:jc w:val="both"/>
        <w:rPr>
          <w:rFonts w:ascii="Times New Roman" w:hAnsi="Times New Roman"/>
          <w:sz w:val="24"/>
          <w:szCs w:val="24"/>
        </w:rPr>
      </w:pPr>
      <w:r w:rsidRPr="00D83EBD">
        <w:rPr>
          <w:rFonts w:ascii="Times New Roman" w:hAnsi="Times New Roman"/>
          <w:b/>
          <w:bCs/>
          <w:sz w:val="24"/>
          <w:szCs w:val="24"/>
        </w:rPr>
        <w:t>Общие подходы к реализации внеурочной деятельности</w:t>
      </w:r>
      <w:r w:rsidRPr="00D83EBD">
        <w:rPr>
          <w:rFonts w:ascii="Times New Roman" w:hAnsi="Times New Roman"/>
          <w:sz w:val="24"/>
          <w:szCs w:val="24"/>
        </w:rPr>
        <w:t>:</w:t>
      </w:r>
    </w:p>
    <w:p w:rsidR="007574E3" w:rsidRPr="00D83EBD" w:rsidRDefault="000846B1"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w:t>
      </w:r>
      <w:r w:rsidR="002430C6" w:rsidRPr="00D83EBD">
        <w:rPr>
          <w:rFonts w:ascii="Times New Roman" w:hAnsi="Times New Roman"/>
          <w:sz w:val="24"/>
          <w:szCs w:val="24"/>
        </w:rPr>
        <w:t xml:space="preserve">В формах, указанных в плане внеурочной деятельности. </w:t>
      </w:r>
    </w:p>
    <w:p w:rsidR="000846B1" w:rsidRPr="00D83EBD" w:rsidRDefault="000846B1"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Система внеурочной деятельности включает в себя:</w:t>
      </w:r>
    </w:p>
    <w:p w:rsidR="000846B1" w:rsidRPr="00D83EBD" w:rsidRDefault="000846B1" w:rsidP="00D83EBD">
      <w:pPr>
        <w:pStyle w:val="ac"/>
        <w:numPr>
          <w:ilvl w:val="0"/>
          <w:numId w:val="5"/>
        </w:numPr>
        <w:spacing w:after="0" w:line="276" w:lineRule="auto"/>
        <w:jc w:val="both"/>
        <w:rPr>
          <w:rFonts w:ascii="Times New Roman" w:hAnsi="Times New Roman"/>
          <w:kern w:val="2"/>
          <w:sz w:val="24"/>
          <w:szCs w:val="24"/>
        </w:rPr>
      </w:pPr>
      <w:r w:rsidRPr="00D83EBD">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0846B1" w:rsidRPr="00D83EBD" w:rsidRDefault="000846B1" w:rsidP="00D83EBD">
      <w:pPr>
        <w:pStyle w:val="ac"/>
        <w:numPr>
          <w:ilvl w:val="0"/>
          <w:numId w:val="5"/>
        </w:numPr>
        <w:spacing w:after="0" w:line="276" w:lineRule="auto"/>
        <w:jc w:val="both"/>
        <w:rPr>
          <w:rFonts w:ascii="Times New Roman" w:hAnsi="Times New Roman"/>
          <w:kern w:val="2"/>
          <w:sz w:val="24"/>
          <w:szCs w:val="24"/>
        </w:rPr>
      </w:pPr>
      <w:r w:rsidRPr="00D83EBD">
        <w:rPr>
          <w:rFonts w:ascii="Times New Roman" w:hAnsi="Times New Roman"/>
          <w:kern w:val="2"/>
          <w:sz w:val="24"/>
          <w:szCs w:val="24"/>
        </w:rPr>
        <w:t xml:space="preserve">курсы внеурочной деятельности по выбору обучающихся; </w:t>
      </w:r>
    </w:p>
    <w:p w:rsidR="000846B1" w:rsidRPr="00D83EBD" w:rsidRDefault="000846B1" w:rsidP="00D83EBD">
      <w:pPr>
        <w:pStyle w:val="ac"/>
        <w:numPr>
          <w:ilvl w:val="0"/>
          <w:numId w:val="5"/>
        </w:numPr>
        <w:spacing w:after="0" w:line="276" w:lineRule="auto"/>
        <w:jc w:val="both"/>
        <w:rPr>
          <w:rFonts w:ascii="Times New Roman" w:hAnsi="Times New Roman"/>
          <w:kern w:val="2"/>
          <w:sz w:val="24"/>
          <w:szCs w:val="24"/>
        </w:rPr>
      </w:pPr>
      <w:r w:rsidRPr="00D83EBD">
        <w:rPr>
          <w:rFonts w:ascii="Times New Roman" w:hAnsi="Times New Roman"/>
          <w:kern w:val="2"/>
          <w:sz w:val="24"/>
          <w:szCs w:val="24"/>
        </w:rPr>
        <w:t>организационное обеспечение учебной деятельности;</w:t>
      </w:r>
    </w:p>
    <w:p w:rsidR="000846B1" w:rsidRPr="00D83EBD" w:rsidRDefault="000846B1" w:rsidP="00D83EBD">
      <w:pPr>
        <w:pStyle w:val="ac"/>
        <w:numPr>
          <w:ilvl w:val="0"/>
          <w:numId w:val="5"/>
        </w:numPr>
        <w:spacing w:after="0" w:line="276" w:lineRule="auto"/>
        <w:jc w:val="both"/>
        <w:rPr>
          <w:rFonts w:ascii="Times New Roman" w:hAnsi="Times New Roman"/>
          <w:kern w:val="2"/>
          <w:sz w:val="24"/>
          <w:szCs w:val="24"/>
        </w:rPr>
      </w:pPr>
      <w:r w:rsidRPr="00D83EBD">
        <w:rPr>
          <w:rFonts w:ascii="Times New Roman" w:hAnsi="Times New Roman"/>
          <w:kern w:val="2"/>
          <w:sz w:val="24"/>
          <w:szCs w:val="24"/>
        </w:rPr>
        <w:t>систему воспитательных мероприятий.</w:t>
      </w:r>
    </w:p>
    <w:p w:rsidR="000846B1" w:rsidRPr="00D83EBD" w:rsidRDefault="000846B1"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846B1" w:rsidRPr="00D83EBD" w:rsidRDefault="000846B1" w:rsidP="00D83EBD">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 </w:t>
      </w:r>
      <w:r w:rsidR="00811A65" w:rsidRPr="00D83EBD">
        <w:rPr>
          <w:rFonts w:ascii="Times New Roman" w:hAnsi="Times New Roman"/>
          <w:kern w:val="2"/>
          <w:sz w:val="24"/>
          <w:szCs w:val="24"/>
        </w:rPr>
        <w:t>универсальным</w:t>
      </w:r>
      <w:r w:rsidRPr="00D83EBD">
        <w:rPr>
          <w:rFonts w:ascii="Times New Roman" w:hAnsi="Times New Roman"/>
          <w:kern w:val="2"/>
          <w:sz w:val="24"/>
          <w:szCs w:val="24"/>
        </w:rPr>
        <w:t xml:space="preserve">. </w:t>
      </w:r>
    </w:p>
    <w:p w:rsidR="000846B1" w:rsidRPr="00D83EBD" w:rsidRDefault="000846B1" w:rsidP="00D83EBD">
      <w:pPr>
        <w:pStyle w:val="a9"/>
        <w:spacing w:line="276" w:lineRule="auto"/>
        <w:ind w:firstLine="567"/>
        <w:jc w:val="both"/>
        <w:rPr>
          <w:rFonts w:ascii="Times New Roman" w:hAnsi="Times New Roman"/>
          <w:sz w:val="24"/>
          <w:szCs w:val="24"/>
        </w:rPr>
      </w:pPr>
    </w:p>
    <w:p w:rsidR="00DA0F76" w:rsidRPr="00D83EBD" w:rsidRDefault="00AE43D3" w:rsidP="00D83EBD">
      <w:pPr>
        <w:pStyle w:val="2"/>
        <w:spacing w:line="276" w:lineRule="auto"/>
        <w:jc w:val="both"/>
        <w:rPr>
          <w:rFonts w:ascii="Times New Roman" w:hAnsi="Times New Roman" w:cs="Times New Roman"/>
          <w:color w:val="auto"/>
        </w:rPr>
      </w:pPr>
      <w:bookmarkStart w:id="9" w:name="_Toc138712885"/>
      <w:bookmarkStart w:id="10" w:name="_Toc138880955"/>
      <w:r w:rsidRPr="00D83EBD">
        <w:rPr>
          <w:rFonts w:ascii="Times New Roman" w:hAnsi="Times New Roman" w:cs="Times New Roman"/>
          <w:color w:val="auto"/>
        </w:rPr>
        <w:t xml:space="preserve">1.2. </w:t>
      </w:r>
      <w:r w:rsidR="00DA0F76" w:rsidRPr="00D83EBD">
        <w:rPr>
          <w:rFonts w:ascii="Times New Roman" w:hAnsi="Times New Roman" w:cs="Times New Roman"/>
          <w:color w:val="auto"/>
        </w:rPr>
        <w:t xml:space="preserve">Планируемые результаты освоения </w:t>
      </w:r>
      <w:r w:rsidRPr="00D83EBD">
        <w:rPr>
          <w:rFonts w:ascii="Times New Roman" w:hAnsi="Times New Roman" w:cs="Times New Roman"/>
          <w:color w:val="auto"/>
        </w:rPr>
        <w:t>обучающимися основной образовательной программы</w:t>
      </w:r>
      <w:bookmarkEnd w:id="9"/>
      <w:bookmarkEnd w:id="10"/>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Планируемые результаты освоения </w:t>
      </w:r>
      <w:r w:rsidR="00E00A58" w:rsidRPr="00D83EBD">
        <w:rPr>
          <w:rFonts w:ascii="Times New Roman" w:hAnsi="Times New Roman"/>
          <w:sz w:val="24"/>
          <w:szCs w:val="24"/>
        </w:rPr>
        <w:t>О</w:t>
      </w:r>
      <w:r w:rsidRPr="00D83EBD">
        <w:rPr>
          <w:rFonts w:ascii="Times New Roman" w:hAnsi="Times New Roman"/>
          <w:sz w:val="24"/>
          <w:szCs w:val="24"/>
        </w:rPr>
        <w:t>ОП СОО соответствуют современным целям среднего общего образования, представленным во</w:t>
      </w:r>
      <w:r w:rsidR="00E00A58" w:rsidRPr="00D83EBD">
        <w:rPr>
          <w:rFonts w:ascii="Times New Roman" w:hAnsi="Times New Roman"/>
          <w:sz w:val="24"/>
          <w:szCs w:val="24"/>
        </w:rPr>
        <w:t xml:space="preserve"> ФГОС СОО</w:t>
      </w:r>
      <w:r w:rsidRPr="00D83EBD">
        <w:rPr>
          <w:rFonts w:ascii="Times New Roman" w:hAnsi="Times New Roman"/>
          <w:sz w:val="24"/>
          <w:szCs w:val="24"/>
        </w:rPr>
        <w:t xml:space="preserve"> как система личностных, метапредметных и предметных достижений обучающегося.</w:t>
      </w:r>
    </w:p>
    <w:p w:rsidR="00DA0F76" w:rsidRPr="00D83EBD" w:rsidRDefault="00E00A5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1.2.1. </w:t>
      </w:r>
      <w:r w:rsidR="00DA0F76" w:rsidRPr="00D83EBD">
        <w:rPr>
          <w:rFonts w:ascii="Times New Roman" w:hAnsi="Times New Roman"/>
          <w:sz w:val="24"/>
          <w:szCs w:val="24"/>
        </w:rPr>
        <w:t xml:space="preserve">Требования к </w:t>
      </w:r>
      <w:r w:rsidR="00DA0F76" w:rsidRPr="00D83EBD">
        <w:rPr>
          <w:rFonts w:ascii="Times New Roman" w:hAnsi="Times New Roman"/>
          <w:b/>
          <w:bCs/>
          <w:sz w:val="24"/>
          <w:szCs w:val="24"/>
        </w:rPr>
        <w:t>личностным результатам</w:t>
      </w:r>
      <w:r w:rsidR="00DA0F76" w:rsidRPr="00D83EBD">
        <w:rPr>
          <w:rFonts w:ascii="Times New Roman" w:hAnsi="Times New Roman"/>
          <w:sz w:val="24"/>
          <w:szCs w:val="24"/>
        </w:rPr>
        <w:t xml:space="preserve"> освоения обучающимися </w:t>
      </w:r>
      <w:r w:rsidRPr="00D83EBD">
        <w:rPr>
          <w:rFonts w:ascii="Times New Roman" w:hAnsi="Times New Roman"/>
          <w:sz w:val="24"/>
          <w:szCs w:val="24"/>
        </w:rPr>
        <w:t>О</w:t>
      </w:r>
      <w:r w:rsidR="00DA0F76" w:rsidRPr="00D83EBD">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Личностные результаты освоения </w:t>
      </w:r>
      <w:r w:rsidR="00E00A58" w:rsidRPr="00D83EBD">
        <w:rPr>
          <w:rFonts w:ascii="Times New Roman" w:hAnsi="Times New Roman"/>
          <w:sz w:val="24"/>
          <w:szCs w:val="24"/>
        </w:rPr>
        <w:t>О</w:t>
      </w:r>
      <w:r w:rsidRPr="00D83EBD">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Личностные результаты освоения </w:t>
      </w:r>
      <w:r w:rsidR="00E00A58" w:rsidRPr="00D83EBD">
        <w:rPr>
          <w:rFonts w:ascii="Times New Roman" w:hAnsi="Times New Roman"/>
          <w:sz w:val="24"/>
          <w:szCs w:val="24"/>
        </w:rPr>
        <w:t>О</w:t>
      </w:r>
      <w:r w:rsidRPr="00D83EBD">
        <w:rPr>
          <w:rFonts w:ascii="Times New Roman" w:hAnsi="Times New Roman"/>
          <w:sz w:val="24"/>
          <w:szCs w:val="24"/>
        </w:rPr>
        <w:t xml:space="preserve">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w:t>
      </w:r>
      <w:r w:rsidRPr="00D83EBD">
        <w:rPr>
          <w:rFonts w:ascii="Times New Roman" w:hAnsi="Times New Roman"/>
          <w:sz w:val="24"/>
          <w:szCs w:val="24"/>
        </w:rPr>
        <w:lastRenderedPageBreak/>
        <w:t>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73624E" w:rsidRPr="00D83EBD" w:rsidRDefault="0073624E" w:rsidP="00D83EBD">
      <w:pPr>
        <w:pStyle w:val="a9"/>
        <w:spacing w:line="276" w:lineRule="auto"/>
        <w:ind w:firstLine="567"/>
        <w:jc w:val="both"/>
        <w:rPr>
          <w:rFonts w:ascii="Times New Roman" w:hAnsi="Times New Roman"/>
          <w:sz w:val="24"/>
          <w:szCs w:val="24"/>
        </w:rPr>
      </w:pPr>
    </w:p>
    <w:p w:rsidR="00DA0F76" w:rsidRPr="00D83EBD" w:rsidRDefault="00E00A5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1.2.2. </w:t>
      </w:r>
      <w:r w:rsidR="00DA0F76" w:rsidRPr="00D83EBD">
        <w:rPr>
          <w:rFonts w:ascii="Times New Roman" w:hAnsi="Times New Roman"/>
          <w:b/>
          <w:bCs/>
          <w:sz w:val="24"/>
          <w:szCs w:val="24"/>
        </w:rPr>
        <w:t>Метапредметные результаты</w:t>
      </w:r>
      <w:r w:rsidR="00DA0F76" w:rsidRPr="00D83EBD">
        <w:rPr>
          <w:rFonts w:ascii="Times New Roman" w:hAnsi="Times New Roman"/>
          <w:sz w:val="24"/>
          <w:szCs w:val="24"/>
        </w:rPr>
        <w:t xml:space="preserve"> включают:</w:t>
      </w:r>
    </w:p>
    <w:p w:rsidR="00DA0F76" w:rsidRPr="00D83EBD" w:rsidRDefault="00DA0F76" w:rsidP="00D83EBD">
      <w:pPr>
        <w:pStyle w:val="a9"/>
        <w:numPr>
          <w:ilvl w:val="0"/>
          <w:numId w:val="6"/>
        </w:numPr>
        <w:spacing w:line="276" w:lineRule="auto"/>
        <w:jc w:val="both"/>
        <w:rPr>
          <w:rFonts w:ascii="Times New Roman" w:hAnsi="Times New Roman"/>
          <w:sz w:val="24"/>
          <w:szCs w:val="24"/>
        </w:rPr>
      </w:pPr>
      <w:r w:rsidRPr="00D83EBD">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A0F76" w:rsidRPr="00D83EBD" w:rsidRDefault="00DA0F76" w:rsidP="00D83EBD">
      <w:pPr>
        <w:pStyle w:val="a9"/>
        <w:numPr>
          <w:ilvl w:val="0"/>
          <w:numId w:val="6"/>
        </w:numPr>
        <w:spacing w:line="276" w:lineRule="auto"/>
        <w:jc w:val="both"/>
        <w:rPr>
          <w:rFonts w:ascii="Times New Roman" w:hAnsi="Times New Roman"/>
          <w:sz w:val="24"/>
          <w:szCs w:val="24"/>
        </w:rPr>
      </w:pPr>
      <w:r w:rsidRPr="00D83EBD">
        <w:rPr>
          <w:rFonts w:ascii="Times New Roman" w:hAnsi="Times New Roman"/>
          <w:sz w:val="24"/>
          <w:szCs w:val="24"/>
        </w:rPr>
        <w:t>способность их использовать в учебной, познавательной и социальной практике;</w:t>
      </w:r>
    </w:p>
    <w:p w:rsidR="00DA0F76" w:rsidRPr="00D83EBD" w:rsidRDefault="00DA0F76" w:rsidP="00D83EBD">
      <w:pPr>
        <w:pStyle w:val="a9"/>
        <w:numPr>
          <w:ilvl w:val="0"/>
          <w:numId w:val="6"/>
        </w:numPr>
        <w:spacing w:line="276" w:lineRule="auto"/>
        <w:jc w:val="both"/>
        <w:rPr>
          <w:rFonts w:ascii="Times New Roman" w:hAnsi="Times New Roman"/>
          <w:sz w:val="24"/>
          <w:szCs w:val="24"/>
        </w:rPr>
      </w:pPr>
      <w:r w:rsidRPr="00D83EBD">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83EBD" w:rsidRDefault="00DA0F76" w:rsidP="00D83EBD">
      <w:pPr>
        <w:pStyle w:val="a9"/>
        <w:numPr>
          <w:ilvl w:val="0"/>
          <w:numId w:val="6"/>
        </w:numPr>
        <w:spacing w:line="276" w:lineRule="auto"/>
        <w:jc w:val="both"/>
        <w:rPr>
          <w:rFonts w:ascii="Times New Roman" w:hAnsi="Times New Roman"/>
          <w:sz w:val="24"/>
          <w:szCs w:val="24"/>
        </w:rPr>
      </w:pPr>
      <w:r w:rsidRPr="00D83EBD">
        <w:rPr>
          <w:rFonts w:ascii="Times New Roman" w:hAnsi="Times New Roman"/>
          <w:sz w:val="24"/>
          <w:szCs w:val="24"/>
        </w:rPr>
        <w:t>овладение навыками учебно-исследовательской, проектной и социальной деятельности.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A0F76" w:rsidRPr="00D83EBD" w:rsidRDefault="00DA0F76" w:rsidP="00D83EBD">
      <w:pPr>
        <w:pStyle w:val="a9"/>
        <w:numPr>
          <w:ilvl w:val="0"/>
          <w:numId w:val="7"/>
        </w:numPr>
        <w:spacing w:line="276" w:lineRule="auto"/>
        <w:jc w:val="both"/>
        <w:rPr>
          <w:rFonts w:ascii="Times New Roman" w:hAnsi="Times New Roman"/>
          <w:sz w:val="24"/>
          <w:szCs w:val="24"/>
        </w:rPr>
      </w:pPr>
      <w:r w:rsidRPr="00D83EBD">
        <w:rPr>
          <w:rFonts w:ascii="Times New Roman" w:hAnsi="Times New Roman"/>
          <w:sz w:val="24"/>
          <w:szCs w:val="24"/>
        </w:rPr>
        <w:t>познавательными универсальными учебными действиями;</w:t>
      </w:r>
    </w:p>
    <w:p w:rsidR="00DA0F76" w:rsidRPr="00D83EBD" w:rsidRDefault="00DA0F76" w:rsidP="00D83EBD">
      <w:pPr>
        <w:pStyle w:val="a9"/>
        <w:numPr>
          <w:ilvl w:val="0"/>
          <w:numId w:val="7"/>
        </w:numPr>
        <w:spacing w:line="276" w:lineRule="auto"/>
        <w:jc w:val="both"/>
        <w:rPr>
          <w:rFonts w:ascii="Times New Roman" w:hAnsi="Times New Roman"/>
          <w:sz w:val="24"/>
          <w:szCs w:val="24"/>
        </w:rPr>
      </w:pPr>
      <w:r w:rsidRPr="00D83EBD">
        <w:rPr>
          <w:rFonts w:ascii="Times New Roman" w:hAnsi="Times New Roman"/>
          <w:sz w:val="24"/>
          <w:szCs w:val="24"/>
        </w:rPr>
        <w:t>коммуникативными универсальными учебными действиями;</w:t>
      </w:r>
    </w:p>
    <w:p w:rsidR="00DA0F76" w:rsidRPr="00D83EBD" w:rsidRDefault="00DA0F76" w:rsidP="00D83EBD">
      <w:pPr>
        <w:pStyle w:val="a9"/>
        <w:numPr>
          <w:ilvl w:val="0"/>
          <w:numId w:val="7"/>
        </w:numPr>
        <w:spacing w:line="276" w:lineRule="auto"/>
        <w:jc w:val="both"/>
        <w:rPr>
          <w:rFonts w:ascii="Times New Roman" w:hAnsi="Times New Roman"/>
          <w:sz w:val="24"/>
          <w:szCs w:val="24"/>
        </w:rPr>
      </w:pPr>
      <w:r w:rsidRPr="00D83EBD">
        <w:rPr>
          <w:rFonts w:ascii="Times New Roman" w:hAnsi="Times New Roman"/>
          <w:sz w:val="24"/>
          <w:szCs w:val="24"/>
        </w:rPr>
        <w:t>регулятивными универсальными учебными действиями.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Овладение системой коммуникативных универсальных</w:t>
      </w:r>
      <w:r w:rsidR="00D63755" w:rsidRPr="00D83EBD">
        <w:rPr>
          <w:rFonts w:ascii="Times New Roman" w:hAnsi="Times New Roman"/>
          <w:sz w:val="24"/>
          <w:szCs w:val="24"/>
        </w:rPr>
        <w:t xml:space="preserve"> учебных действий обеспечивает формирование</w:t>
      </w:r>
      <w:r w:rsidRPr="00D83EBD">
        <w:rPr>
          <w:rFonts w:ascii="Times New Roman" w:hAnsi="Times New Roman"/>
          <w:sz w:val="24"/>
          <w:szCs w:val="24"/>
        </w:rPr>
        <w:t xml:space="preserve"> социальных навыков общения, совместной деятельности.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A0F76" w:rsidRPr="00D83EBD" w:rsidRDefault="00E00A5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1.2.3. </w:t>
      </w:r>
      <w:r w:rsidR="00DA0F76" w:rsidRPr="00D83EBD">
        <w:rPr>
          <w:rFonts w:ascii="Times New Roman" w:hAnsi="Times New Roman"/>
          <w:b/>
          <w:bCs/>
          <w:sz w:val="24"/>
          <w:szCs w:val="24"/>
        </w:rPr>
        <w:t>Предметные результаты</w:t>
      </w:r>
      <w:r w:rsidR="00DA0F76" w:rsidRPr="00D83EBD">
        <w:rPr>
          <w:rFonts w:ascii="Times New Roman" w:hAnsi="Times New Roman"/>
          <w:sz w:val="24"/>
          <w:szCs w:val="24"/>
        </w:rPr>
        <w:t xml:space="preserve"> включают:</w:t>
      </w:r>
    </w:p>
    <w:p w:rsidR="00E00A58" w:rsidRPr="00D83EBD" w:rsidRDefault="00DA0F76" w:rsidP="00D83EBD">
      <w:pPr>
        <w:pStyle w:val="a9"/>
        <w:numPr>
          <w:ilvl w:val="0"/>
          <w:numId w:val="8"/>
        </w:numPr>
        <w:spacing w:line="276" w:lineRule="auto"/>
        <w:jc w:val="both"/>
        <w:rPr>
          <w:rFonts w:ascii="Times New Roman" w:hAnsi="Times New Roman"/>
          <w:sz w:val="24"/>
          <w:szCs w:val="24"/>
        </w:rPr>
      </w:pPr>
      <w:r w:rsidRPr="00D83EBD">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DA0F76" w:rsidRPr="00D83EBD" w:rsidRDefault="00DA0F76" w:rsidP="00D83EBD">
      <w:pPr>
        <w:pStyle w:val="a9"/>
        <w:numPr>
          <w:ilvl w:val="0"/>
          <w:numId w:val="8"/>
        </w:numPr>
        <w:spacing w:line="276" w:lineRule="auto"/>
        <w:jc w:val="both"/>
        <w:rPr>
          <w:rFonts w:ascii="Times New Roman" w:hAnsi="Times New Roman"/>
          <w:sz w:val="24"/>
          <w:szCs w:val="24"/>
        </w:rPr>
      </w:pPr>
      <w:r w:rsidRPr="00D83EBD">
        <w:rPr>
          <w:rFonts w:ascii="Times New Roman" w:hAnsi="Times New Roman"/>
          <w:sz w:val="24"/>
          <w:szCs w:val="24"/>
        </w:rPr>
        <w:t>предпосылки научного типа мышления;</w:t>
      </w:r>
    </w:p>
    <w:p w:rsidR="00DA0F76" w:rsidRPr="00D83EBD" w:rsidRDefault="00DA0F76" w:rsidP="00D83EBD">
      <w:pPr>
        <w:pStyle w:val="a9"/>
        <w:numPr>
          <w:ilvl w:val="0"/>
          <w:numId w:val="8"/>
        </w:numPr>
        <w:spacing w:line="276" w:lineRule="auto"/>
        <w:jc w:val="both"/>
        <w:rPr>
          <w:rFonts w:ascii="Times New Roman" w:hAnsi="Times New Roman"/>
          <w:sz w:val="24"/>
          <w:szCs w:val="24"/>
        </w:rPr>
      </w:pPr>
      <w:r w:rsidRPr="00D83EBD">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Требования к предметным результатам:</w:t>
      </w:r>
    </w:p>
    <w:p w:rsidR="00DA0F76" w:rsidRPr="00D83EBD" w:rsidRDefault="00DA0F76" w:rsidP="00D83EBD">
      <w:pPr>
        <w:pStyle w:val="a9"/>
        <w:numPr>
          <w:ilvl w:val="0"/>
          <w:numId w:val="9"/>
        </w:numPr>
        <w:spacing w:line="276" w:lineRule="auto"/>
        <w:jc w:val="both"/>
        <w:rPr>
          <w:rFonts w:ascii="Times New Roman" w:hAnsi="Times New Roman"/>
          <w:sz w:val="24"/>
          <w:szCs w:val="24"/>
        </w:rPr>
      </w:pPr>
      <w:r w:rsidRPr="00D83EBD">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rsidR="00DA0F76" w:rsidRPr="00D83EBD" w:rsidRDefault="00DA0F76" w:rsidP="00D83EBD">
      <w:pPr>
        <w:pStyle w:val="a9"/>
        <w:numPr>
          <w:ilvl w:val="0"/>
          <w:numId w:val="9"/>
        </w:numPr>
        <w:spacing w:line="276" w:lineRule="auto"/>
        <w:jc w:val="both"/>
        <w:rPr>
          <w:rFonts w:ascii="Times New Roman" w:hAnsi="Times New Roman"/>
          <w:sz w:val="24"/>
          <w:szCs w:val="24"/>
        </w:rPr>
      </w:pPr>
      <w:r w:rsidRPr="00D83EBD">
        <w:rPr>
          <w:rFonts w:ascii="Times New Roman" w:hAnsi="Times New Roman"/>
          <w:sz w:val="24"/>
          <w:szCs w:val="24"/>
        </w:rPr>
        <w:t>определяют минимум содержания гарантированного государством</w:t>
      </w:r>
      <w:r w:rsidR="009E217A" w:rsidRPr="00D83EBD">
        <w:rPr>
          <w:rFonts w:ascii="Times New Roman" w:hAnsi="Times New Roman"/>
          <w:sz w:val="24"/>
          <w:szCs w:val="24"/>
        </w:rPr>
        <w:t xml:space="preserve"> </w:t>
      </w:r>
      <w:r w:rsidR="00E00A58" w:rsidRPr="00D83EBD">
        <w:rPr>
          <w:rFonts w:ascii="Times New Roman" w:hAnsi="Times New Roman"/>
          <w:sz w:val="24"/>
          <w:szCs w:val="24"/>
        </w:rPr>
        <w:t xml:space="preserve">среднего </w:t>
      </w:r>
      <w:r w:rsidRPr="00D83EBD">
        <w:rPr>
          <w:rFonts w:ascii="Times New Roman" w:hAnsi="Times New Roman"/>
          <w:sz w:val="24"/>
          <w:szCs w:val="24"/>
        </w:rPr>
        <w:t>общего образования, построенного в логике изучения каждого учебного предмета;</w:t>
      </w:r>
    </w:p>
    <w:p w:rsidR="00DA0F76" w:rsidRPr="00D83EBD" w:rsidRDefault="00DA0F76" w:rsidP="00D83EBD">
      <w:pPr>
        <w:pStyle w:val="a9"/>
        <w:numPr>
          <w:ilvl w:val="0"/>
          <w:numId w:val="9"/>
        </w:numPr>
        <w:spacing w:line="276" w:lineRule="auto"/>
        <w:jc w:val="both"/>
        <w:rPr>
          <w:rFonts w:ascii="Times New Roman" w:hAnsi="Times New Roman"/>
          <w:sz w:val="24"/>
          <w:szCs w:val="24"/>
        </w:rPr>
      </w:pPr>
      <w:r w:rsidRPr="00D83EBD">
        <w:rPr>
          <w:rFonts w:ascii="Times New Roman" w:hAnsi="Times New Roman"/>
          <w:sz w:val="24"/>
          <w:szCs w:val="24"/>
        </w:rPr>
        <w:lastRenderedPageBreak/>
        <w:t xml:space="preserve">определяют требования к результатам освоения программ </w:t>
      </w:r>
      <w:r w:rsidR="00E00A58"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 по учебным предметам "Русский язык", "</w:t>
      </w:r>
      <w:r w:rsidR="00811A65" w:rsidRPr="00D83EBD">
        <w:rPr>
          <w:rFonts w:ascii="Times New Roman" w:hAnsi="Times New Roman"/>
          <w:sz w:val="24"/>
          <w:szCs w:val="24"/>
        </w:rPr>
        <w:t>Информатика</w:t>
      </w:r>
      <w:r w:rsidRPr="00D83EBD">
        <w:rPr>
          <w:rFonts w:ascii="Times New Roman" w:hAnsi="Times New Roman"/>
          <w:sz w:val="24"/>
          <w:szCs w:val="24"/>
        </w:rPr>
        <w:t>", "География", "Основы безопасности жизнедеятельности"</w:t>
      </w:r>
      <w:r w:rsidR="00E00A58" w:rsidRPr="00D83EBD">
        <w:rPr>
          <w:rFonts w:ascii="Times New Roman" w:hAnsi="Times New Roman"/>
          <w:sz w:val="24"/>
          <w:szCs w:val="24"/>
        </w:rPr>
        <w:t>,</w:t>
      </w:r>
      <w:r w:rsidR="00D63755" w:rsidRPr="00D83EBD">
        <w:rPr>
          <w:rFonts w:ascii="Times New Roman" w:hAnsi="Times New Roman"/>
          <w:sz w:val="24"/>
          <w:szCs w:val="24"/>
        </w:rPr>
        <w:t xml:space="preserve"> </w:t>
      </w:r>
      <w:r w:rsidR="00E00A58" w:rsidRPr="00D83EBD">
        <w:rPr>
          <w:rFonts w:ascii="Times New Roman" w:hAnsi="Times New Roman"/>
          <w:sz w:val="24"/>
          <w:szCs w:val="24"/>
        </w:rPr>
        <w:t>«Физика», «Иностранный язык (английский)», «Родной язык», «Родная литература», «Физическая культура», «Математика» и «</w:t>
      </w:r>
      <w:r w:rsidR="00811A65" w:rsidRPr="00D83EBD">
        <w:rPr>
          <w:rFonts w:ascii="Times New Roman" w:hAnsi="Times New Roman"/>
          <w:sz w:val="24"/>
          <w:szCs w:val="24"/>
        </w:rPr>
        <w:t>Литература</w:t>
      </w:r>
      <w:r w:rsidR="00E00A58" w:rsidRPr="00D83EBD">
        <w:rPr>
          <w:rFonts w:ascii="Times New Roman" w:hAnsi="Times New Roman"/>
          <w:sz w:val="24"/>
          <w:szCs w:val="24"/>
        </w:rPr>
        <w:t>»</w:t>
      </w:r>
      <w:r w:rsidR="00D63755" w:rsidRPr="00D83EBD">
        <w:rPr>
          <w:rFonts w:ascii="Times New Roman" w:hAnsi="Times New Roman"/>
          <w:sz w:val="24"/>
          <w:szCs w:val="24"/>
        </w:rPr>
        <w:t xml:space="preserve"> на базовом уровне, а предметы «Биология», «Химия», "История", "Обществознание"</w:t>
      </w:r>
      <w:r w:rsidR="00E00A58" w:rsidRPr="00D83EBD">
        <w:rPr>
          <w:rFonts w:ascii="Times New Roman" w:hAnsi="Times New Roman"/>
          <w:sz w:val="24"/>
          <w:szCs w:val="24"/>
        </w:rPr>
        <w:t xml:space="preserve"> на углубленном уровне</w:t>
      </w:r>
      <w:r w:rsidR="00D63755" w:rsidRPr="00D83EBD">
        <w:rPr>
          <w:rFonts w:ascii="Times New Roman" w:hAnsi="Times New Roman"/>
          <w:sz w:val="24"/>
          <w:szCs w:val="24"/>
        </w:rPr>
        <w:t xml:space="preserve"> (в зависимости от профиля обучения)</w:t>
      </w:r>
      <w:r w:rsidR="00E00A58" w:rsidRPr="00D83EBD">
        <w:rPr>
          <w:rFonts w:ascii="Times New Roman" w:hAnsi="Times New Roman"/>
          <w:sz w:val="24"/>
          <w:szCs w:val="24"/>
        </w:rPr>
        <w:t xml:space="preserve">,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rsidR="00DA0F76" w:rsidRPr="00D83EBD" w:rsidRDefault="00DA0F76" w:rsidP="00D83EBD">
      <w:pPr>
        <w:pStyle w:val="a9"/>
        <w:numPr>
          <w:ilvl w:val="0"/>
          <w:numId w:val="9"/>
        </w:numPr>
        <w:spacing w:line="276" w:lineRule="auto"/>
        <w:jc w:val="both"/>
        <w:rPr>
          <w:rFonts w:ascii="Times New Roman" w:hAnsi="Times New Roman"/>
          <w:sz w:val="24"/>
          <w:szCs w:val="24"/>
        </w:rPr>
      </w:pPr>
      <w:r w:rsidRPr="00D83EBD">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Предметные результаты освоения </w:t>
      </w:r>
      <w:r w:rsidR="00E00A58" w:rsidRPr="00D83EBD">
        <w:rPr>
          <w:rFonts w:ascii="Times New Roman" w:hAnsi="Times New Roman"/>
          <w:sz w:val="24"/>
          <w:szCs w:val="24"/>
        </w:rPr>
        <w:t>О</w:t>
      </w:r>
      <w:r w:rsidRPr="00D83EBD">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Предметные результаты освоения </w:t>
      </w:r>
      <w:r w:rsidR="00E00A58" w:rsidRPr="00D83EBD">
        <w:rPr>
          <w:rFonts w:ascii="Times New Roman" w:hAnsi="Times New Roman"/>
          <w:sz w:val="24"/>
          <w:szCs w:val="24"/>
        </w:rPr>
        <w:t>О</w:t>
      </w:r>
      <w:r w:rsidRPr="00D83EBD">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Предметные результаты освоения </w:t>
      </w:r>
      <w:r w:rsidR="00E00A58" w:rsidRPr="00D83EBD">
        <w:rPr>
          <w:rFonts w:ascii="Times New Roman" w:hAnsi="Times New Roman"/>
          <w:sz w:val="24"/>
          <w:szCs w:val="24"/>
        </w:rPr>
        <w:t>О</w:t>
      </w:r>
      <w:r w:rsidRPr="00D83EBD">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2346AC" w:rsidRPr="00D83EBD" w:rsidRDefault="002346AC" w:rsidP="00D83EBD">
      <w:pPr>
        <w:pStyle w:val="a9"/>
        <w:spacing w:line="276" w:lineRule="auto"/>
        <w:ind w:firstLine="567"/>
        <w:jc w:val="both"/>
        <w:rPr>
          <w:rFonts w:ascii="Times New Roman" w:hAnsi="Times New Roman"/>
          <w:sz w:val="24"/>
          <w:szCs w:val="24"/>
        </w:rPr>
      </w:pPr>
    </w:p>
    <w:p w:rsidR="002346AC" w:rsidRPr="00D83EBD" w:rsidRDefault="009E217A"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Предметные результаты</w:t>
      </w:r>
    </w:p>
    <w:p w:rsidR="009E217A" w:rsidRPr="00D83EBD" w:rsidRDefault="002346A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П</w:t>
      </w:r>
      <w:r w:rsidR="009E217A" w:rsidRPr="00D83EBD">
        <w:rPr>
          <w:rFonts w:ascii="Times New Roman" w:hAnsi="Times New Roman"/>
          <w:b/>
          <w:bCs/>
          <w:sz w:val="24"/>
          <w:szCs w:val="24"/>
        </w:rPr>
        <w:t>о учебному предмету "Русский язык" (базовый уровень):</w:t>
      </w:r>
    </w:p>
    <w:p w:rsidR="009E217A" w:rsidRPr="00D83EBD" w:rsidRDefault="00D63755"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формирование</w:t>
      </w:r>
      <w:r w:rsidR="009E217A" w:rsidRPr="00D83EBD">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w:t>
      </w:r>
      <w:r w:rsidRPr="00D83EBD">
        <w:rPr>
          <w:rFonts w:ascii="Times New Roman" w:hAnsi="Times New Roman"/>
          <w:sz w:val="24"/>
          <w:szCs w:val="24"/>
        </w:rPr>
        <w:t>уховно-нравственных ценностей; формирование</w:t>
      </w:r>
      <w:r w:rsidR="009E217A" w:rsidRPr="00D83EBD">
        <w:rPr>
          <w:rFonts w:ascii="Times New Roman" w:hAnsi="Times New Roman"/>
          <w:sz w:val="24"/>
          <w:szCs w:val="24"/>
        </w:rPr>
        <w:t xml:space="preserve"> ценностного отношения к русскому языку;</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E217A" w:rsidRPr="00D83EBD" w:rsidRDefault="00D63755"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формирование</w:t>
      </w:r>
      <w:r w:rsidR="009E217A" w:rsidRPr="00D83EBD">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w:t>
      </w:r>
      <w:r w:rsidRPr="00D83EBD">
        <w:rPr>
          <w:rFonts w:ascii="Times New Roman" w:hAnsi="Times New Roman"/>
          <w:sz w:val="24"/>
          <w:szCs w:val="24"/>
        </w:rPr>
        <w:t>тельно и (или) на слух; выявление логико-смысловых отношений</w:t>
      </w:r>
      <w:r w:rsidR="009E217A" w:rsidRPr="00D83EBD">
        <w:rPr>
          <w:rFonts w:ascii="Times New Roman" w:hAnsi="Times New Roman"/>
          <w:sz w:val="24"/>
          <w:szCs w:val="24"/>
        </w:rPr>
        <w:t xml:space="preserve"> между предло</w:t>
      </w:r>
      <w:r w:rsidRPr="00D83EBD">
        <w:rPr>
          <w:rFonts w:ascii="Times New Roman" w:hAnsi="Times New Roman"/>
          <w:sz w:val="24"/>
          <w:szCs w:val="24"/>
        </w:rPr>
        <w:t>жениями в тексте; создание текстов</w:t>
      </w:r>
      <w:r w:rsidR="009E217A" w:rsidRPr="00D83EBD">
        <w:rPr>
          <w:rFonts w:ascii="Times New Roman" w:hAnsi="Times New Roman"/>
          <w:sz w:val="24"/>
          <w:szCs w:val="24"/>
        </w:rPr>
        <w:t xml:space="preserve"> разных функц</w:t>
      </w:r>
      <w:r w:rsidRPr="00D83EBD">
        <w:rPr>
          <w:rFonts w:ascii="Times New Roman" w:hAnsi="Times New Roman"/>
          <w:sz w:val="24"/>
          <w:szCs w:val="24"/>
        </w:rPr>
        <w:t>ионально-смысловых типов,  текстов</w:t>
      </w:r>
      <w:r w:rsidR="009E217A" w:rsidRPr="00D83EBD">
        <w:rPr>
          <w:rFonts w:ascii="Times New Roman" w:hAnsi="Times New Roman"/>
          <w:sz w:val="24"/>
          <w:szCs w:val="24"/>
        </w:rPr>
        <w:t xml:space="preserve"> научного, публицистического, официально-делового стилей разных жанров (объем сочинения - не менее 150 слов);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w:t>
      </w:r>
      <w:r w:rsidRPr="00D83EBD">
        <w:rPr>
          <w:rFonts w:ascii="Times New Roman" w:hAnsi="Times New Roman"/>
          <w:sz w:val="24"/>
          <w:szCs w:val="24"/>
        </w:rPr>
        <w:lastRenderedPageBreak/>
        <w:t>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5) обобщение знаний о языке как </w:t>
      </w:r>
      <w:r w:rsidR="00833383" w:rsidRPr="00D83EBD">
        <w:rPr>
          <w:rFonts w:ascii="Times New Roman" w:hAnsi="Times New Roman"/>
          <w:sz w:val="24"/>
          <w:szCs w:val="24"/>
        </w:rPr>
        <w:t xml:space="preserve">о </w:t>
      </w:r>
      <w:r w:rsidRPr="00D83EBD">
        <w:rPr>
          <w:rFonts w:ascii="Times New Roman" w:hAnsi="Times New Roman"/>
          <w:sz w:val="24"/>
          <w:szCs w:val="24"/>
        </w:rPr>
        <w:t xml:space="preserve">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w:t>
      </w:r>
      <w:r w:rsidR="00833383" w:rsidRPr="00D83EBD">
        <w:rPr>
          <w:rFonts w:ascii="Times New Roman" w:hAnsi="Times New Roman"/>
          <w:sz w:val="24"/>
          <w:szCs w:val="24"/>
        </w:rPr>
        <w:t xml:space="preserve">язык художественной литературы) </w:t>
      </w:r>
      <w:r w:rsidRPr="00D83EBD">
        <w:rPr>
          <w:rFonts w:ascii="Times New Roman" w:hAnsi="Times New Roman"/>
          <w:sz w:val="24"/>
          <w:szCs w:val="24"/>
        </w:rPr>
        <w:t xml:space="preserve"> различной </w:t>
      </w:r>
      <w:r w:rsidR="00D63755" w:rsidRPr="00D83EBD">
        <w:rPr>
          <w:rFonts w:ascii="Times New Roman" w:hAnsi="Times New Roman"/>
          <w:sz w:val="24"/>
          <w:szCs w:val="24"/>
        </w:rPr>
        <w:t xml:space="preserve">жанровой принадлежности; формирование </w:t>
      </w:r>
      <w:r w:rsidRPr="00D83EBD">
        <w:rPr>
          <w:rFonts w:ascii="Times New Roman" w:hAnsi="Times New Roman"/>
          <w:sz w:val="24"/>
          <w:szCs w:val="24"/>
        </w:rPr>
        <w:t>представлений о формах существования национального русского языка; знаний о признаках литературного языка и его роли в обществе;</w:t>
      </w:r>
    </w:p>
    <w:p w:rsidR="009E217A" w:rsidRPr="00D83EBD" w:rsidRDefault="00D63755"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формирование</w:t>
      </w:r>
      <w:r w:rsidR="009E217A" w:rsidRPr="00D83EBD">
        <w:rPr>
          <w:rFonts w:ascii="Times New Roman" w:hAnsi="Times New Roman"/>
          <w:sz w:val="24"/>
          <w:szCs w:val="24"/>
        </w:rPr>
        <w:t xml:space="preserve"> представлений об асп</w:t>
      </w:r>
      <w:r w:rsidR="00833383" w:rsidRPr="00D83EBD">
        <w:rPr>
          <w:rFonts w:ascii="Times New Roman" w:hAnsi="Times New Roman"/>
          <w:sz w:val="24"/>
          <w:szCs w:val="24"/>
        </w:rPr>
        <w:t>ектах культуры речи: нормативных</w:t>
      </w:r>
      <w:r w:rsidR="009E217A" w:rsidRPr="00D83EBD">
        <w:rPr>
          <w:rFonts w:ascii="Times New Roman" w:hAnsi="Times New Roman"/>
          <w:sz w:val="24"/>
          <w:szCs w:val="24"/>
        </w:rPr>
        <w:t>, коммуникати</w:t>
      </w:r>
      <w:r w:rsidR="00833383" w:rsidRPr="00D83EBD">
        <w:rPr>
          <w:rFonts w:ascii="Times New Roman" w:hAnsi="Times New Roman"/>
          <w:sz w:val="24"/>
          <w:szCs w:val="24"/>
        </w:rPr>
        <w:t>вных и этических</w:t>
      </w:r>
      <w:r w:rsidR="009E217A" w:rsidRPr="00D83EBD">
        <w:rPr>
          <w:rFonts w:ascii="Times New Roman" w:hAnsi="Times New Roman"/>
          <w:sz w:val="24"/>
          <w:szCs w:val="24"/>
        </w:rPr>
        <w:t>;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w:t>
      </w:r>
      <w:r w:rsidRPr="00D83EBD">
        <w:rPr>
          <w:rFonts w:ascii="Times New Roman" w:hAnsi="Times New Roman"/>
          <w:sz w:val="24"/>
          <w:szCs w:val="24"/>
        </w:rPr>
        <w:t xml:space="preserve"> пунктуации в практике письма; </w:t>
      </w:r>
      <w:r w:rsidR="00833383" w:rsidRPr="00D83EBD">
        <w:rPr>
          <w:rFonts w:ascii="Times New Roman" w:hAnsi="Times New Roman"/>
          <w:sz w:val="24"/>
          <w:szCs w:val="24"/>
        </w:rPr>
        <w:t>формирование</w:t>
      </w:r>
      <w:r w:rsidR="009E217A" w:rsidRPr="00D83EBD">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По учебному предмету "Литература" (</w:t>
      </w:r>
      <w:r w:rsidR="00833383" w:rsidRPr="00D83EBD">
        <w:rPr>
          <w:rFonts w:ascii="Times New Roman" w:hAnsi="Times New Roman"/>
          <w:b/>
          <w:bCs/>
          <w:sz w:val="24"/>
          <w:szCs w:val="24"/>
        </w:rPr>
        <w:t>базов</w:t>
      </w:r>
      <w:r w:rsidR="00A04523" w:rsidRPr="00D83EBD">
        <w:rPr>
          <w:rFonts w:ascii="Times New Roman" w:hAnsi="Times New Roman"/>
          <w:b/>
          <w:bCs/>
          <w:sz w:val="24"/>
          <w:szCs w:val="24"/>
        </w:rPr>
        <w:t>ый</w:t>
      </w:r>
      <w:r w:rsidRPr="00D83EBD">
        <w:rPr>
          <w:rFonts w:ascii="Times New Roman" w:hAnsi="Times New Roman"/>
          <w:b/>
          <w:bCs/>
          <w:sz w:val="24"/>
          <w:szCs w:val="24"/>
        </w:rPr>
        <w:t xml:space="preserve"> уровень):</w:t>
      </w:r>
    </w:p>
    <w:p w:rsidR="00A04523" w:rsidRPr="00D83EBD" w:rsidRDefault="00A04523" w:rsidP="00D83EBD">
      <w:pPr>
        <w:spacing w:after="0" w:line="276" w:lineRule="auto"/>
        <w:ind w:firstLine="567"/>
        <w:contextualSpacing/>
        <w:jc w:val="both"/>
        <w:rPr>
          <w:rFonts w:ascii="Times New Roman" w:hAnsi="Times New Roman"/>
          <w:sz w:val="24"/>
          <w:szCs w:val="24"/>
        </w:rPr>
      </w:pPr>
      <w:r w:rsidRPr="00D83EBD">
        <w:rPr>
          <w:rFonts w:ascii="Times New Roman" w:hAnsi="Times New Roman"/>
          <w:sz w:val="24"/>
          <w:szCs w:val="24"/>
        </w:rPr>
        <w:t>Предметные результаты по литературе на уровне среднего общего образования должны обеспечивать:</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 xml:space="preserve">осознание причастности к отечественным традициям и исторической преемственности поколений; </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включение в культурно-языковое пространст</w:t>
      </w:r>
      <w:r w:rsidR="00833383" w:rsidRPr="00D83EBD">
        <w:rPr>
          <w:rFonts w:ascii="Times New Roman" w:hAnsi="Times New Roman"/>
          <w:sz w:val="24"/>
          <w:szCs w:val="24"/>
        </w:rPr>
        <w:t>во русской и мировой культуры, формирование</w:t>
      </w:r>
      <w:r w:rsidRPr="00D83EBD">
        <w:rPr>
          <w:rFonts w:ascii="Times New Roman" w:hAnsi="Times New Roman"/>
          <w:sz w:val="24"/>
          <w:szCs w:val="24"/>
        </w:rPr>
        <w:t xml:space="preserve"> ценностного отношения к литературе как неотъемлемой части культуры;</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осознание взаимосвязи между языковым, литературным, интеллектуальным, духовно-нравственным развитием личности;</w:t>
      </w:r>
    </w:p>
    <w:p w:rsidR="00A04523" w:rsidRPr="00D83EBD" w:rsidRDefault="0083338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формирование</w:t>
      </w:r>
      <w:r w:rsidR="00A04523" w:rsidRPr="00D83EBD">
        <w:rPr>
          <w:rFonts w:ascii="Times New Roman" w:hAnsi="Times New Roman"/>
          <w:sz w:val="24"/>
          <w:szCs w:val="24"/>
        </w:rPr>
        <w:t xml:space="preserve"> устойчивого интереса к чтению как средству познания отечественной и других культур; </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A04523" w:rsidRPr="00D83EBD" w:rsidRDefault="00A04523" w:rsidP="00D83EBD">
      <w:pPr>
        <w:spacing w:after="0" w:line="276" w:lineRule="auto"/>
        <w:ind w:firstLine="567"/>
        <w:contextualSpacing/>
        <w:jc w:val="both"/>
        <w:rPr>
          <w:rFonts w:ascii="Times New Roman" w:hAnsi="Times New Roman"/>
          <w:sz w:val="24"/>
          <w:szCs w:val="24"/>
        </w:rPr>
      </w:pPr>
      <w:r w:rsidRPr="00D83EBD">
        <w:rPr>
          <w:rFonts w:ascii="Times New Roman" w:hAnsi="Times New Roman"/>
          <w:sz w:val="24"/>
          <w:szCs w:val="24"/>
        </w:rPr>
        <w:lastRenderedPageBreak/>
        <w:t>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H.А.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четвёртого»,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 А.Г. Битова, Ю.В. Бондарева, Б.Л. Васильева, К.Д. Воробьева, В.С. Гроссмана, С.Д. Довлатова, Ф.А. Искандера, В.Л. Кондратьева, В.П. Некрасова, В.О. Пелевина, В.Г. Распутина, А.Н. и Б.Н. Стругацких, В.Ф. Тендрякова, Ю.В. Трифонова, 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трёх произведений зарубежной литературы (в том числе романы и повести Г. Белля, Р. Брэдбери, У. Голдинга, Ч. Диккенса, А. Камю, Ф. Кафки, Х. Ли, Г.Г. Маркеса, У.С. Моэма, Дж. Оруэлла, Э.М. Ремарка, У. Старка, Д.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другие);</w:t>
      </w:r>
    </w:p>
    <w:p w:rsidR="00A04523" w:rsidRPr="00D83EBD" w:rsidRDefault="0083338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формирование</w:t>
      </w:r>
      <w:r w:rsidR="00A04523" w:rsidRPr="00D83EBD">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lastRenderedPageBreak/>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04523" w:rsidRPr="00D83EBD" w:rsidRDefault="0083338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формирование</w:t>
      </w:r>
      <w:r w:rsidR="00A04523" w:rsidRPr="00D83EBD">
        <w:rPr>
          <w:rFonts w:ascii="Times New Roman" w:hAnsi="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D83EBD">
        <w:rPr>
          <w:rFonts w:ascii="Times New Roman" w:eastAsia="SchoolBookSanPin" w:hAnsi="Times New Roman"/>
          <w:sz w:val="24"/>
          <w:szCs w:val="24"/>
        </w:rPr>
        <w:t>на уровне основного общего образования</w:t>
      </w:r>
      <w:r w:rsidRPr="00D83EBD">
        <w:rPr>
          <w:rFonts w:ascii="Times New Roman" w:hAnsi="Times New Roman"/>
          <w:sz w:val="24"/>
          <w:szCs w:val="24"/>
        </w:rPr>
        <w:t>);</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владение комплексным филологическим анализом художественного текста;</w:t>
      </w:r>
    </w:p>
    <w:p w:rsidR="00A04523" w:rsidRPr="00D83EBD" w:rsidRDefault="00A04523" w:rsidP="00D83EBD">
      <w:pPr>
        <w:spacing w:after="0" w:line="276" w:lineRule="auto"/>
        <w:ind w:firstLine="567"/>
        <w:contextualSpacing/>
        <w:jc w:val="both"/>
        <w:rPr>
          <w:rFonts w:ascii="Times New Roman" w:hAnsi="Times New Roman"/>
          <w:sz w:val="24"/>
          <w:szCs w:val="24"/>
        </w:rPr>
      </w:pPr>
      <w:r w:rsidRPr="00D83EBD">
        <w:rPr>
          <w:rFonts w:ascii="Times New Roman" w:hAnsi="Times New Roman"/>
          <w:sz w:val="24"/>
          <w:szCs w:val="24"/>
        </w:rPr>
        <w:t>осмысление функциональной роли теоретико-литературных понятий, в том числе:</w:t>
      </w:r>
    </w:p>
    <w:p w:rsidR="00A04523" w:rsidRPr="00D83EBD" w:rsidRDefault="00A04523" w:rsidP="00D83EBD">
      <w:pPr>
        <w:spacing w:after="0" w:line="276" w:lineRule="auto"/>
        <w:ind w:firstLine="567"/>
        <w:contextualSpacing/>
        <w:jc w:val="both"/>
        <w:rPr>
          <w:rFonts w:ascii="Times New Roman" w:hAnsi="Times New Roman"/>
          <w:sz w:val="24"/>
          <w:szCs w:val="24"/>
        </w:rPr>
      </w:pPr>
      <w:r w:rsidRPr="00D83EBD">
        <w:rPr>
          <w:rFonts w:ascii="Times New Roman" w:hAnsi="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A04523" w:rsidRPr="00D83EBD" w:rsidRDefault="0083338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формирование</w:t>
      </w:r>
      <w:r w:rsidR="00A04523" w:rsidRPr="00D83EBD">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04523" w:rsidRPr="00D83EBD" w:rsidRDefault="0083338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формирование</w:t>
      </w:r>
      <w:r w:rsidR="00A04523" w:rsidRPr="00D83EBD">
        <w:rPr>
          <w:rFonts w:ascii="Times New Roman" w:hAnsi="Times New Roman"/>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A04523" w:rsidRPr="00D83EBD" w:rsidRDefault="0083338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lastRenderedPageBreak/>
        <w:t>формирование</w:t>
      </w:r>
      <w:r w:rsidR="00A04523" w:rsidRPr="00D83EBD">
        <w:rPr>
          <w:rFonts w:ascii="Times New Roman" w:hAnsi="Times New Roman"/>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умение создавать собственные литературно-критические произведения на основе прочитанных художественных текстов;</w:t>
      </w:r>
    </w:p>
    <w:p w:rsidR="00A04523" w:rsidRPr="00D83EBD" w:rsidRDefault="00A04523" w:rsidP="00CA3FC8">
      <w:pPr>
        <w:pStyle w:val="ac"/>
        <w:numPr>
          <w:ilvl w:val="0"/>
          <w:numId w:val="100"/>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624E" w:rsidRPr="00D83EBD" w:rsidRDefault="0073624E" w:rsidP="00D83EBD">
      <w:pPr>
        <w:pStyle w:val="ac"/>
        <w:spacing w:after="0" w:line="276" w:lineRule="auto"/>
        <w:ind w:left="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По учебному предмету "Родной язык" (базовый уровень):</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формирован</w:t>
      </w:r>
      <w:r w:rsidR="00833383" w:rsidRPr="00D83EBD">
        <w:rPr>
          <w:rFonts w:ascii="Times New Roman" w:hAnsi="Times New Roman"/>
          <w:sz w:val="24"/>
          <w:szCs w:val="24"/>
        </w:rPr>
        <w:t>ие</w:t>
      </w:r>
      <w:r w:rsidRPr="00D83EBD">
        <w:rPr>
          <w:rFonts w:ascii="Times New Roman" w:hAnsi="Times New Roman"/>
          <w:sz w:val="24"/>
          <w:szCs w:val="24"/>
        </w:rPr>
        <w:t xml:space="preserve"> представлений о роли и значении родного языка в жизни че</w:t>
      </w:r>
      <w:r w:rsidR="00833383" w:rsidRPr="00D83EBD">
        <w:rPr>
          <w:rFonts w:ascii="Times New Roman" w:hAnsi="Times New Roman"/>
          <w:sz w:val="24"/>
          <w:szCs w:val="24"/>
        </w:rPr>
        <w:t xml:space="preserve">ловека, общества, государства; </w:t>
      </w:r>
      <w:r w:rsidRPr="00D83EBD">
        <w:rPr>
          <w:rFonts w:ascii="Times New Roman" w:hAnsi="Times New Roman"/>
          <w:sz w:val="24"/>
          <w:szCs w:val="24"/>
        </w:rPr>
        <w:t>формирован</w:t>
      </w:r>
      <w:r w:rsidR="00833383" w:rsidRPr="00D83EBD">
        <w:rPr>
          <w:rFonts w:ascii="Times New Roman" w:hAnsi="Times New Roman"/>
          <w:sz w:val="24"/>
          <w:szCs w:val="24"/>
        </w:rPr>
        <w:t>ие</w:t>
      </w:r>
      <w:r w:rsidRPr="00D83EBD">
        <w:rPr>
          <w:rFonts w:ascii="Times New Roman" w:hAnsi="Times New Roman"/>
          <w:sz w:val="24"/>
          <w:szCs w:val="24"/>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73624E" w:rsidRPr="00D83EBD" w:rsidRDefault="0073624E" w:rsidP="00D83EBD">
      <w:pPr>
        <w:pStyle w:val="a9"/>
        <w:spacing w:line="276" w:lineRule="auto"/>
        <w:ind w:firstLine="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По учебному предмету "Родная литература" (базовый уровень)</w:t>
      </w:r>
      <w:r w:rsidRPr="00D83EBD">
        <w:rPr>
          <w:rFonts w:ascii="Times New Roman" w:hAnsi="Times New Roman"/>
          <w:sz w:val="24"/>
          <w:szCs w:val="24"/>
        </w:rPr>
        <w:t>:</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формирован</w:t>
      </w:r>
      <w:r w:rsidR="00833383" w:rsidRPr="00D83EBD">
        <w:rPr>
          <w:rFonts w:ascii="Times New Roman" w:hAnsi="Times New Roman"/>
          <w:sz w:val="24"/>
          <w:szCs w:val="24"/>
        </w:rPr>
        <w:t>ие</w:t>
      </w:r>
      <w:r w:rsidRPr="00D83EBD">
        <w:rPr>
          <w:rFonts w:ascii="Times New Roman" w:hAnsi="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9E217A" w:rsidRPr="00D83EBD" w:rsidRDefault="00833383"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3)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понимание родной литературы как особого способа познания жизни, культурной самоидентификации; формирован</w:t>
      </w:r>
      <w:r w:rsidR="00833383" w:rsidRPr="00D83EBD">
        <w:rPr>
          <w:rFonts w:ascii="Times New Roman" w:hAnsi="Times New Roman"/>
          <w:sz w:val="24"/>
          <w:szCs w:val="24"/>
        </w:rPr>
        <w:t>ие</w:t>
      </w:r>
      <w:r w:rsidRPr="00D83EBD">
        <w:rPr>
          <w:rFonts w:ascii="Times New Roman" w:hAnsi="Times New Roman"/>
          <w:sz w:val="24"/>
          <w:szCs w:val="24"/>
        </w:rPr>
        <w:t xml:space="preserve"> чувства причастности к истории, традициям своего народа и осознание исторической преемственности поколений;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9E217A" w:rsidRPr="00D83EBD" w:rsidRDefault="00833383"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7)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9E217A" w:rsidRPr="00D83EBD" w:rsidRDefault="00833383"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8)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По учебному предмету "Иностранный язык" (базовый уровень):</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E217A" w:rsidRPr="00D83EBD" w:rsidRDefault="009E217A" w:rsidP="00D83EBD">
      <w:pPr>
        <w:pStyle w:val="a9"/>
        <w:numPr>
          <w:ilvl w:val="0"/>
          <w:numId w:val="10"/>
        </w:numPr>
        <w:spacing w:line="276" w:lineRule="auto"/>
        <w:jc w:val="both"/>
        <w:rPr>
          <w:rFonts w:ascii="Times New Roman" w:hAnsi="Times New Roman"/>
          <w:sz w:val="24"/>
          <w:szCs w:val="24"/>
        </w:rPr>
      </w:pPr>
      <w:r w:rsidRPr="00D83EBD">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E217A" w:rsidRPr="00D83EBD" w:rsidRDefault="009E217A" w:rsidP="00D83EBD">
      <w:pPr>
        <w:pStyle w:val="a9"/>
        <w:numPr>
          <w:ilvl w:val="0"/>
          <w:numId w:val="10"/>
        </w:numPr>
        <w:spacing w:line="276" w:lineRule="auto"/>
        <w:jc w:val="both"/>
        <w:rPr>
          <w:rFonts w:ascii="Times New Roman" w:hAnsi="Times New Roman"/>
          <w:sz w:val="24"/>
          <w:szCs w:val="24"/>
        </w:rPr>
      </w:pPr>
      <w:r w:rsidRPr="00D83EBD">
        <w:rPr>
          <w:rFonts w:ascii="Times New Roman" w:hAnsi="Times New Roman"/>
          <w:sz w:val="24"/>
          <w:szCs w:val="24"/>
        </w:rPr>
        <w:lastRenderedPageBreak/>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E217A" w:rsidRPr="00D83EBD" w:rsidRDefault="009E217A" w:rsidP="00D83EBD">
      <w:pPr>
        <w:pStyle w:val="a9"/>
        <w:numPr>
          <w:ilvl w:val="0"/>
          <w:numId w:val="10"/>
        </w:numPr>
        <w:spacing w:line="276" w:lineRule="auto"/>
        <w:jc w:val="both"/>
        <w:rPr>
          <w:rFonts w:ascii="Times New Roman" w:hAnsi="Times New Roman"/>
          <w:sz w:val="24"/>
          <w:szCs w:val="24"/>
        </w:rPr>
      </w:pPr>
      <w:r w:rsidRPr="00D83EBD">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E217A" w:rsidRPr="00D83EBD" w:rsidRDefault="009E217A" w:rsidP="00D83EBD">
      <w:pPr>
        <w:pStyle w:val="a9"/>
        <w:numPr>
          <w:ilvl w:val="0"/>
          <w:numId w:val="10"/>
        </w:numPr>
        <w:spacing w:line="276" w:lineRule="auto"/>
        <w:jc w:val="both"/>
        <w:rPr>
          <w:rFonts w:ascii="Times New Roman" w:hAnsi="Times New Roman"/>
          <w:sz w:val="24"/>
          <w:szCs w:val="24"/>
        </w:rPr>
      </w:pPr>
      <w:r w:rsidRPr="00D83EBD">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E217A" w:rsidRPr="00D83EBD" w:rsidRDefault="009E217A" w:rsidP="00D83EBD">
      <w:pPr>
        <w:pStyle w:val="a9"/>
        <w:numPr>
          <w:ilvl w:val="0"/>
          <w:numId w:val="10"/>
        </w:numPr>
        <w:spacing w:line="276" w:lineRule="auto"/>
        <w:jc w:val="both"/>
        <w:rPr>
          <w:rFonts w:ascii="Times New Roman" w:hAnsi="Times New Roman"/>
          <w:sz w:val="24"/>
          <w:szCs w:val="24"/>
        </w:rPr>
      </w:pPr>
      <w:r w:rsidRPr="00D83EBD">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E217A" w:rsidRPr="00D83EBD" w:rsidRDefault="009E217A" w:rsidP="00D83EBD">
      <w:pPr>
        <w:pStyle w:val="a9"/>
        <w:numPr>
          <w:ilvl w:val="0"/>
          <w:numId w:val="10"/>
        </w:numPr>
        <w:spacing w:line="276" w:lineRule="auto"/>
        <w:jc w:val="both"/>
        <w:rPr>
          <w:rFonts w:ascii="Times New Roman" w:hAnsi="Times New Roman"/>
          <w:sz w:val="24"/>
          <w:szCs w:val="24"/>
        </w:rPr>
      </w:pPr>
      <w:r w:rsidRPr="00D83EBD">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33383"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00833383" w:rsidRPr="00D83EBD">
        <w:rPr>
          <w:rFonts w:ascii="Times New Roman" w:hAnsi="Times New Roman"/>
          <w:sz w:val="24"/>
          <w:szCs w:val="24"/>
        </w:rPr>
        <w:t xml:space="preserve"> </w:t>
      </w:r>
    </w:p>
    <w:p w:rsidR="00833383" w:rsidRPr="00D83EBD" w:rsidRDefault="00833383"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 Предметные результаты по учебному предмету "Иностранный язык" предметной области "Иностранные языки" должны отражать формирование 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9E217A" w:rsidRPr="00D83EBD" w:rsidRDefault="009E217A" w:rsidP="00D83EBD">
      <w:pPr>
        <w:pStyle w:val="a9"/>
        <w:spacing w:line="276" w:lineRule="auto"/>
        <w:ind w:firstLine="567"/>
        <w:jc w:val="both"/>
        <w:rPr>
          <w:rFonts w:ascii="Times New Roman" w:hAnsi="Times New Roman"/>
          <w:sz w:val="24"/>
          <w:szCs w:val="24"/>
        </w:rPr>
      </w:pPr>
    </w:p>
    <w:p w:rsidR="00833383" w:rsidRPr="00D83EBD" w:rsidRDefault="00833383" w:rsidP="00D83EBD">
      <w:pPr>
        <w:pStyle w:val="a9"/>
        <w:spacing w:line="276" w:lineRule="auto"/>
        <w:ind w:firstLine="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w:t>
      </w:r>
      <w:r w:rsidR="00833383" w:rsidRPr="00D83EBD">
        <w:rPr>
          <w:rFonts w:ascii="Times New Roman" w:hAnsi="Times New Roman"/>
          <w:b/>
          <w:bCs/>
          <w:sz w:val="24"/>
          <w:szCs w:val="24"/>
        </w:rPr>
        <w:t>базов</w:t>
      </w:r>
      <w:r w:rsidRPr="00D83EBD">
        <w:rPr>
          <w:rFonts w:ascii="Times New Roman" w:hAnsi="Times New Roman"/>
          <w:b/>
          <w:bCs/>
          <w:sz w:val="24"/>
          <w:szCs w:val="24"/>
        </w:rPr>
        <w:t>ый уровень)</w:t>
      </w:r>
      <w:r w:rsidRPr="00D83EBD">
        <w:rPr>
          <w:rFonts w:ascii="Times New Roman" w:hAnsi="Times New Roman"/>
          <w:sz w:val="24"/>
          <w:szCs w:val="24"/>
        </w:rPr>
        <w:t>:</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sidRPr="00D83EBD">
        <w:rPr>
          <w:rFonts w:ascii="Times New Roman" w:hAnsi="Times New Roman"/>
          <w:sz w:val="24"/>
          <w:szCs w:val="24"/>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73624E" w:rsidRPr="00D83EBD" w:rsidRDefault="0073624E" w:rsidP="00D83EBD">
      <w:pPr>
        <w:pStyle w:val="a9"/>
        <w:spacing w:line="276" w:lineRule="auto"/>
        <w:ind w:firstLine="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По учебному предмету "Информатика" (</w:t>
      </w:r>
      <w:r w:rsidR="007C6525" w:rsidRPr="00D83EBD">
        <w:rPr>
          <w:rFonts w:ascii="Times New Roman" w:hAnsi="Times New Roman"/>
          <w:b/>
          <w:bCs/>
          <w:sz w:val="24"/>
          <w:szCs w:val="24"/>
        </w:rPr>
        <w:t>базовый</w:t>
      </w:r>
      <w:r w:rsidRPr="00D83EBD">
        <w:rPr>
          <w:rFonts w:ascii="Times New Roman" w:hAnsi="Times New Roman"/>
          <w:b/>
          <w:bCs/>
          <w:sz w:val="24"/>
          <w:szCs w:val="24"/>
        </w:rPr>
        <w:t xml:space="preserve"> уровень)</w:t>
      </w:r>
      <w:r w:rsidRPr="00D83EBD">
        <w:rPr>
          <w:rFonts w:ascii="Times New Roman" w:hAnsi="Times New Roman"/>
          <w:sz w:val="24"/>
          <w:szCs w:val="24"/>
        </w:rPr>
        <w:t>:</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владение методами поиска информации в сети Интернет, умение критически оценивать информацию, полученную из сети Интернет;</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умение характеризовать большие данные, приводить примеры источников их получения и направления использования;</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 xml:space="preserve">умение строить неравномерные коды, допускающие однозначное декодирование сообщений (префиксные коды); </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lastRenderedPageBreak/>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7C6525" w:rsidRPr="00D83EBD" w:rsidRDefault="007C6525" w:rsidP="00CA3FC8">
      <w:pPr>
        <w:pStyle w:val="ac"/>
        <w:numPr>
          <w:ilvl w:val="0"/>
          <w:numId w:val="101"/>
        </w:numPr>
        <w:spacing w:line="276" w:lineRule="auto"/>
        <w:ind w:left="0" w:firstLine="567"/>
        <w:jc w:val="both"/>
        <w:rPr>
          <w:rFonts w:ascii="Times New Roman" w:hAnsi="Times New Roman"/>
          <w:sz w:val="24"/>
          <w:szCs w:val="24"/>
        </w:rPr>
      </w:pPr>
      <w:r w:rsidRPr="00D83EBD">
        <w:rPr>
          <w:rFonts w:ascii="Times New Roman" w:hAnsi="Times New Roman"/>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7C6525" w:rsidRPr="00D83EBD" w:rsidRDefault="007C6525" w:rsidP="00CA3FC8">
      <w:pPr>
        <w:pStyle w:val="ac"/>
        <w:numPr>
          <w:ilvl w:val="0"/>
          <w:numId w:val="101"/>
        </w:numPr>
        <w:spacing w:after="0" w:line="276" w:lineRule="auto"/>
        <w:ind w:left="0" w:firstLine="567"/>
        <w:jc w:val="both"/>
        <w:rPr>
          <w:rFonts w:ascii="Times New Roman" w:hAnsi="Times New Roman"/>
          <w:sz w:val="24"/>
          <w:szCs w:val="24"/>
        </w:rPr>
      </w:pPr>
      <w:r w:rsidRPr="00D83EBD">
        <w:rPr>
          <w:rFonts w:ascii="Times New Roman" w:hAnsi="Times New Roman"/>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73624E" w:rsidRPr="00D83EBD" w:rsidRDefault="0073624E" w:rsidP="00D83EBD">
      <w:pPr>
        <w:pStyle w:val="ac"/>
        <w:spacing w:after="0" w:line="276" w:lineRule="auto"/>
        <w:ind w:left="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По учебному предмету "История" (базовый</w:t>
      </w:r>
      <w:r w:rsidR="00833383" w:rsidRPr="00D83EBD">
        <w:rPr>
          <w:rFonts w:ascii="Times New Roman" w:hAnsi="Times New Roman"/>
          <w:b/>
          <w:bCs/>
          <w:sz w:val="24"/>
          <w:szCs w:val="24"/>
        </w:rPr>
        <w:t xml:space="preserve"> и углубленный (для классов социально-гуманитарного профиля) уровни</w:t>
      </w:r>
      <w:r w:rsidRPr="00D83EBD">
        <w:rPr>
          <w:rFonts w:ascii="Times New Roman" w:hAnsi="Times New Roman"/>
          <w:b/>
          <w:bCs/>
          <w:sz w:val="24"/>
          <w:szCs w:val="24"/>
        </w:rPr>
        <w:t>)</w:t>
      </w:r>
      <w:r w:rsidRPr="00D83EBD">
        <w:rPr>
          <w:rFonts w:ascii="Times New Roman" w:hAnsi="Times New Roman"/>
          <w:sz w:val="24"/>
          <w:szCs w:val="24"/>
        </w:rPr>
        <w:t>:</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w:t>
      </w:r>
      <w:r w:rsidRPr="00D83EBD">
        <w:rPr>
          <w:rFonts w:ascii="Times New Roman" w:hAnsi="Times New Roman"/>
          <w:sz w:val="24"/>
          <w:szCs w:val="24"/>
        </w:rPr>
        <w:lastRenderedPageBreak/>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3624E" w:rsidRPr="00D83EBD" w:rsidRDefault="0073624E" w:rsidP="00D83EBD">
      <w:pPr>
        <w:pStyle w:val="a9"/>
        <w:spacing w:line="276" w:lineRule="auto"/>
        <w:ind w:firstLine="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lastRenderedPageBreak/>
        <w:t>В том числе по учебному курсу "История России":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3624E" w:rsidRPr="00D83EBD" w:rsidRDefault="0073624E" w:rsidP="00D83EBD">
      <w:pPr>
        <w:pStyle w:val="a9"/>
        <w:spacing w:line="276" w:lineRule="auto"/>
        <w:ind w:firstLine="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По учебному курсу "Всеобщая история":</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73624E" w:rsidRPr="00D83EBD" w:rsidRDefault="0073624E" w:rsidP="00D83EBD">
      <w:pPr>
        <w:pStyle w:val="a9"/>
        <w:spacing w:line="276" w:lineRule="auto"/>
        <w:ind w:firstLine="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По учебному предмету "География" (базовый уровень)</w:t>
      </w:r>
      <w:r w:rsidRPr="00D83EBD">
        <w:rPr>
          <w:rFonts w:ascii="Times New Roman" w:hAnsi="Times New Roman"/>
          <w:sz w:val="24"/>
          <w:szCs w:val="24"/>
        </w:rPr>
        <w:t>:</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w:t>
      </w:r>
      <w:r w:rsidRPr="00D83EBD">
        <w:rPr>
          <w:rFonts w:ascii="Times New Roman" w:hAnsi="Times New Roman"/>
          <w:sz w:val="24"/>
          <w:szCs w:val="24"/>
        </w:rPr>
        <w:lastRenderedPageBreak/>
        <w:t>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E217A" w:rsidRPr="00D83EBD" w:rsidRDefault="00833383"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3) </w:t>
      </w:r>
      <w:r w:rsidR="009E217A" w:rsidRPr="00D83EBD">
        <w:rPr>
          <w:rFonts w:ascii="Times New Roman" w:hAnsi="Times New Roman"/>
          <w:sz w:val="24"/>
          <w:szCs w:val="24"/>
        </w:rPr>
        <w:t>формирован</w:t>
      </w:r>
      <w:r w:rsidR="0068052D" w:rsidRPr="00D83EBD">
        <w:rPr>
          <w:rFonts w:ascii="Times New Roman" w:hAnsi="Times New Roman"/>
          <w:sz w:val="24"/>
          <w:szCs w:val="24"/>
        </w:rPr>
        <w:t xml:space="preserve">ие </w:t>
      </w:r>
      <w:r w:rsidR="009E217A" w:rsidRPr="00D83EBD">
        <w:rPr>
          <w:rFonts w:ascii="Times New Roman" w:hAnsi="Times New Roman"/>
          <w:sz w:val="24"/>
          <w:szCs w:val="24"/>
        </w:rPr>
        <w:t>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6)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 xml:space="preserve">8)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9)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10)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По учебному предмету "Обществознание" (базовый уровень</w:t>
      </w:r>
      <w:r w:rsidR="0068052D" w:rsidRPr="00D83EBD">
        <w:rPr>
          <w:rFonts w:ascii="Times New Roman" w:hAnsi="Times New Roman"/>
          <w:b/>
          <w:bCs/>
          <w:sz w:val="24"/>
          <w:szCs w:val="24"/>
        </w:rPr>
        <w:t xml:space="preserve"> и углубленный (для классов социально-гуманитарного профиля</w:t>
      </w:r>
      <w:r w:rsidRPr="00D83EBD">
        <w:rPr>
          <w:rFonts w:ascii="Times New Roman" w:hAnsi="Times New Roman"/>
          <w:b/>
          <w:bCs/>
          <w:sz w:val="24"/>
          <w:szCs w:val="24"/>
        </w:rPr>
        <w:t>)</w:t>
      </w:r>
      <w:r w:rsidR="0068052D" w:rsidRPr="00D83EBD">
        <w:rPr>
          <w:rFonts w:ascii="Times New Roman" w:hAnsi="Times New Roman"/>
          <w:b/>
          <w:bCs/>
          <w:sz w:val="24"/>
          <w:szCs w:val="24"/>
        </w:rPr>
        <w:t xml:space="preserve"> уровни)</w:t>
      </w:r>
      <w:r w:rsidRPr="00D83EBD">
        <w:rPr>
          <w:rFonts w:ascii="Times New Roman" w:hAnsi="Times New Roman"/>
          <w:sz w:val="24"/>
          <w:szCs w:val="24"/>
        </w:rPr>
        <w:t>:</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формирование</w:t>
      </w:r>
      <w:r w:rsidR="009E217A" w:rsidRPr="00D83EBD">
        <w:rPr>
          <w:rFonts w:ascii="Times New Roman" w:hAnsi="Times New Roman"/>
          <w:sz w:val="24"/>
          <w:szCs w:val="24"/>
        </w:rPr>
        <w:t xml:space="preserve"> знаний об (о):</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основах социальной динамики;</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человеке как субъекте общественных отношений и сознательной деятельности;</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конституционном статусе и полномочиях органов государственной власти;</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9E217A" w:rsidRPr="00D83EBD" w:rsidRDefault="009E217A" w:rsidP="00D83EBD">
      <w:pPr>
        <w:pStyle w:val="a9"/>
        <w:numPr>
          <w:ilvl w:val="0"/>
          <w:numId w:val="11"/>
        </w:numPr>
        <w:spacing w:line="276" w:lineRule="auto"/>
        <w:jc w:val="both"/>
        <w:rPr>
          <w:rFonts w:ascii="Times New Roman" w:hAnsi="Times New Roman"/>
          <w:sz w:val="24"/>
          <w:szCs w:val="24"/>
        </w:rPr>
      </w:pPr>
      <w:r w:rsidRPr="00D83EBD">
        <w:rPr>
          <w:rFonts w:ascii="Times New Roman" w:hAnsi="Times New Roman"/>
          <w:sz w:val="24"/>
          <w:szCs w:val="24"/>
        </w:rPr>
        <w:lastRenderedPageBreak/>
        <w:t>системе права и законодательства Российской Федерации;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w:t>
      </w:r>
      <w:r w:rsidR="0068052D" w:rsidRPr="00D83EBD">
        <w:rPr>
          <w:rFonts w:ascii="Times New Roman" w:hAnsi="Times New Roman"/>
          <w:sz w:val="24"/>
          <w:szCs w:val="24"/>
        </w:rPr>
        <w:t xml:space="preserve">рисков и способов их снижения; </w:t>
      </w:r>
      <w:r w:rsidRPr="00D83EBD">
        <w:rPr>
          <w:rFonts w:ascii="Times New Roman" w:hAnsi="Times New Roman"/>
          <w:sz w:val="24"/>
          <w:szCs w:val="24"/>
        </w:rPr>
        <w:t>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гражданской ответственности в части уплаты налогов для развития общества и государства;</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11)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По учебному предмету "Физика" (базовый уровень)</w:t>
      </w:r>
      <w:r w:rsidRPr="00D83EBD">
        <w:rPr>
          <w:rFonts w:ascii="Times New Roman" w:hAnsi="Times New Roman"/>
          <w:sz w:val="24"/>
          <w:szCs w:val="24"/>
        </w:rPr>
        <w:t>:</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формирован</w:t>
      </w:r>
      <w:r w:rsidR="0068052D" w:rsidRPr="00D83EBD">
        <w:rPr>
          <w:rFonts w:ascii="Times New Roman" w:hAnsi="Times New Roman"/>
          <w:sz w:val="24"/>
          <w:szCs w:val="24"/>
        </w:rPr>
        <w:t xml:space="preserve">ие </w:t>
      </w:r>
      <w:r w:rsidRPr="00D83EBD">
        <w:rPr>
          <w:rFonts w:ascii="Times New Roman" w:hAnsi="Times New Roman"/>
          <w:sz w:val="24"/>
          <w:szCs w:val="24"/>
        </w:rPr>
        <w:t xml:space="preserve">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w:t>
      </w:r>
      <w:r w:rsidRPr="00D83EBD">
        <w:rPr>
          <w:rFonts w:ascii="Times New Roman" w:hAnsi="Times New Roman"/>
          <w:sz w:val="24"/>
          <w:szCs w:val="24"/>
        </w:rPr>
        <w:lastRenderedPageBreak/>
        <w:t>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w:t>
      </w:r>
      <w:r w:rsidR="0068052D" w:rsidRPr="00D83EBD">
        <w:rPr>
          <w:rFonts w:ascii="Times New Roman" w:hAnsi="Times New Roman"/>
          <w:sz w:val="24"/>
          <w:szCs w:val="24"/>
        </w:rPr>
        <w:t xml:space="preserve"> и лабораторного оборудования; </w:t>
      </w:r>
      <w:r w:rsidRPr="00D83EBD">
        <w:rPr>
          <w:rFonts w:ascii="Times New Roman" w:hAnsi="Times New Roman"/>
          <w:sz w:val="24"/>
          <w:szCs w:val="24"/>
        </w:rPr>
        <w:t>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представлений о методах получения научных астрономических знаний;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умения решать расчетные задачи с явно заданной физической моделью, использ</w:t>
      </w:r>
      <w:r w:rsidR="0068052D" w:rsidRPr="00D83EBD">
        <w:rPr>
          <w:rFonts w:ascii="Times New Roman" w:hAnsi="Times New Roman"/>
          <w:sz w:val="24"/>
          <w:szCs w:val="24"/>
        </w:rPr>
        <w:t xml:space="preserve">уя физические законы и принципы, </w:t>
      </w:r>
      <w:r w:rsidRPr="00D83EBD">
        <w:rPr>
          <w:rFonts w:ascii="Times New Roman" w:hAnsi="Times New Roman"/>
          <w:sz w:val="24"/>
          <w:szCs w:val="24"/>
        </w:rPr>
        <w:t xml:space="preserve"> на основе анализа условия задачи </w:t>
      </w:r>
      <w:r w:rsidR="0068052D" w:rsidRPr="00D83EBD">
        <w:rPr>
          <w:rFonts w:ascii="Times New Roman" w:hAnsi="Times New Roman"/>
          <w:sz w:val="24"/>
          <w:szCs w:val="24"/>
        </w:rPr>
        <w:t xml:space="preserve">умения </w:t>
      </w:r>
      <w:r w:rsidRPr="00D83EBD">
        <w:rPr>
          <w:rFonts w:ascii="Times New Roman" w:hAnsi="Times New Roman"/>
          <w:sz w:val="24"/>
          <w:szCs w:val="24"/>
        </w:rPr>
        <w:t>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8)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 xml:space="preserve">9) </w:t>
      </w:r>
      <w:r w:rsidR="009E217A" w:rsidRPr="00D83EBD">
        <w:rPr>
          <w:rFonts w:ascii="Times New Roman" w:hAnsi="Times New Roman"/>
          <w:sz w:val="24"/>
          <w:szCs w:val="24"/>
        </w:rPr>
        <w:t>формирован</w:t>
      </w:r>
      <w:r w:rsidRPr="00D83EBD">
        <w:rPr>
          <w:rFonts w:ascii="Times New Roman" w:hAnsi="Times New Roman"/>
          <w:sz w:val="24"/>
          <w:szCs w:val="24"/>
        </w:rPr>
        <w:t xml:space="preserve">ие </w:t>
      </w:r>
      <w:r w:rsidR="009E217A" w:rsidRPr="00D83EBD">
        <w:rPr>
          <w:rFonts w:ascii="Times New Roman" w:hAnsi="Times New Roman"/>
          <w:sz w:val="24"/>
          <w:szCs w:val="24"/>
        </w:rPr>
        <w:t>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11) овладение</w:t>
      </w:r>
      <w:r w:rsidR="0068052D" w:rsidRPr="00D83EBD">
        <w:rPr>
          <w:rFonts w:ascii="Times New Roman" w:hAnsi="Times New Roman"/>
          <w:sz w:val="24"/>
          <w:szCs w:val="24"/>
        </w:rPr>
        <w:t xml:space="preserve"> (</w:t>
      </w:r>
      <w:r w:rsidRPr="00D83EBD">
        <w:rPr>
          <w:rFonts w:ascii="Times New Roman" w:hAnsi="Times New Roman"/>
          <w:sz w:val="24"/>
          <w:szCs w:val="24"/>
        </w:rPr>
        <w:t>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68052D" w:rsidRPr="00D83EBD" w:rsidRDefault="0068052D" w:rsidP="00D83EBD">
      <w:pPr>
        <w:pStyle w:val="a9"/>
        <w:spacing w:line="276" w:lineRule="auto"/>
        <w:ind w:firstLine="567"/>
        <w:jc w:val="both"/>
        <w:rPr>
          <w:rFonts w:ascii="Times New Roman" w:hAnsi="Times New Roman"/>
          <w:sz w:val="24"/>
          <w:szCs w:val="24"/>
        </w:rPr>
      </w:pP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 xml:space="preserve">По учебному предмету "Химия" (базовый </w:t>
      </w:r>
      <w:r w:rsidR="0068052D" w:rsidRPr="00D83EBD">
        <w:rPr>
          <w:rFonts w:ascii="Times New Roman" w:hAnsi="Times New Roman"/>
          <w:b/>
          <w:bCs/>
          <w:sz w:val="24"/>
          <w:szCs w:val="24"/>
        </w:rPr>
        <w:t>и углубленный (для классов естественно-научного профиля) уровни</w:t>
      </w:r>
      <w:r w:rsidRPr="00D83EBD">
        <w:rPr>
          <w:rFonts w:ascii="Times New Roman" w:hAnsi="Times New Roman"/>
          <w:b/>
          <w:bCs/>
          <w:sz w:val="24"/>
          <w:szCs w:val="24"/>
        </w:rPr>
        <w:t>):</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формирован</w:t>
      </w:r>
      <w:r w:rsidR="0068052D" w:rsidRPr="00D83EBD">
        <w:rPr>
          <w:rFonts w:ascii="Times New Roman" w:hAnsi="Times New Roman"/>
          <w:sz w:val="24"/>
          <w:szCs w:val="24"/>
        </w:rPr>
        <w:t xml:space="preserve">ие </w:t>
      </w:r>
      <w:r w:rsidRPr="00D83EBD">
        <w:rPr>
          <w:rFonts w:ascii="Times New Roman" w:hAnsi="Times New Roman"/>
          <w:sz w:val="24"/>
          <w:szCs w:val="24"/>
        </w:rPr>
        <w:t>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5)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6) владение основными методами научного познания веществ и химических явлений (наблюдение, измерение, эксперимент, моделирование);</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7)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9)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10) 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11) для обучающихся с огранич</w:t>
      </w:r>
      <w:r w:rsidR="0068052D" w:rsidRPr="00D83EBD">
        <w:rPr>
          <w:rFonts w:ascii="Times New Roman" w:hAnsi="Times New Roman"/>
          <w:sz w:val="24"/>
          <w:szCs w:val="24"/>
        </w:rPr>
        <w:t xml:space="preserve">енными возможностями здоровья: </w:t>
      </w:r>
      <w:r w:rsidRPr="00D83EBD">
        <w:rPr>
          <w:rFonts w:ascii="Times New Roman" w:hAnsi="Times New Roman"/>
          <w:sz w:val="24"/>
          <w:szCs w:val="24"/>
        </w:rPr>
        <w:t>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12) для слеп</w:t>
      </w:r>
      <w:r w:rsidR="0068052D" w:rsidRPr="00D83EBD">
        <w:rPr>
          <w:rFonts w:ascii="Times New Roman" w:hAnsi="Times New Roman"/>
          <w:sz w:val="24"/>
          <w:szCs w:val="24"/>
        </w:rPr>
        <w:t xml:space="preserve">ых и слабовидящих обучающихся: </w:t>
      </w:r>
      <w:r w:rsidRPr="00D83EBD">
        <w:rPr>
          <w:rFonts w:ascii="Times New Roman" w:hAnsi="Times New Roman"/>
          <w:sz w:val="24"/>
          <w:szCs w:val="24"/>
        </w:rPr>
        <w:t>формирован</w:t>
      </w:r>
      <w:r w:rsidR="0068052D" w:rsidRPr="00D83EBD">
        <w:rPr>
          <w:rFonts w:ascii="Times New Roman" w:hAnsi="Times New Roman"/>
          <w:sz w:val="24"/>
          <w:szCs w:val="24"/>
        </w:rPr>
        <w:t>ие</w:t>
      </w:r>
      <w:r w:rsidRPr="00D83EBD">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 xml:space="preserve">По учебному предмету "Биология" (базовый </w:t>
      </w:r>
      <w:r w:rsidR="0068052D" w:rsidRPr="00D83EBD">
        <w:rPr>
          <w:rFonts w:ascii="Times New Roman" w:hAnsi="Times New Roman"/>
          <w:b/>
          <w:bCs/>
          <w:sz w:val="24"/>
          <w:szCs w:val="24"/>
        </w:rPr>
        <w:t>и углубленный (для классов естественно-научного профиля) уровни</w:t>
      </w:r>
      <w:r w:rsidRPr="00D83EBD">
        <w:rPr>
          <w:rFonts w:ascii="Times New Roman" w:hAnsi="Times New Roman"/>
          <w:b/>
          <w:bCs/>
          <w:sz w:val="24"/>
          <w:szCs w:val="24"/>
        </w:rPr>
        <w:t>):</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2)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E217A" w:rsidRPr="00D83EBD" w:rsidRDefault="0068052D"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3)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E217A" w:rsidRPr="00D83EBD" w:rsidRDefault="00DF4D5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4)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w:t>
      </w:r>
      <w:r w:rsidRPr="00D83EBD">
        <w:rPr>
          <w:rFonts w:ascii="Times New Roman" w:hAnsi="Times New Roman"/>
          <w:sz w:val="24"/>
          <w:szCs w:val="24"/>
        </w:rPr>
        <w:lastRenderedPageBreak/>
        <w:t>величинами, объяснения полученных результатов и формулирования выводов с использованием научных понятий, теорий и законов;</w:t>
      </w:r>
    </w:p>
    <w:p w:rsidR="009E217A" w:rsidRPr="00D83EBD" w:rsidRDefault="00DF4D5C"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6)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9E217A"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7)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E217A"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8)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9E217A"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9)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E217A"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10)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По учебному предмету "Физическая культура" (базовый уровень)</w:t>
      </w:r>
      <w:r w:rsidRPr="00D83EBD">
        <w:rPr>
          <w:rFonts w:ascii="Times New Roman" w:hAnsi="Times New Roman"/>
          <w:sz w:val="24"/>
          <w:szCs w:val="24"/>
        </w:rPr>
        <w:t>:</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lastRenderedPageBreak/>
        <w:t>По учебному предмету "Основы безопасности жизнедеятельности" (базовый уровень)</w:t>
      </w:r>
      <w:r w:rsidRPr="00D83EBD">
        <w:rPr>
          <w:rFonts w:ascii="Times New Roman" w:hAnsi="Times New Roman"/>
          <w:sz w:val="24"/>
          <w:szCs w:val="24"/>
        </w:rPr>
        <w:t>:</w:t>
      </w:r>
    </w:p>
    <w:p w:rsidR="009E217A"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217A"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2)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формирован</w:t>
      </w:r>
      <w:r w:rsidR="00C7147F" w:rsidRPr="00D83EBD">
        <w:rPr>
          <w:rFonts w:ascii="Times New Roman" w:hAnsi="Times New Roman"/>
          <w:sz w:val="24"/>
          <w:szCs w:val="24"/>
        </w:rPr>
        <w:t>ие</w:t>
      </w:r>
      <w:r w:rsidRPr="00D83EBD">
        <w:rPr>
          <w:rFonts w:ascii="Times New Roman" w:hAnsi="Times New Roman"/>
          <w:sz w:val="24"/>
          <w:szCs w:val="24"/>
        </w:rPr>
        <w:t xml:space="preserve"> представлений о важности соблюдения </w:t>
      </w:r>
      <w:hyperlink r:id="rId9" w:anchor="/document/1305770/entry/1000" w:history="1">
        <w:r w:rsidRPr="00D83EBD">
          <w:rPr>
            <w:rStyle w:val="a8"/>
            <w:rFonts w:ascii="Times New Roman" w:hAnsi="Times New Roman"/>
            <w:color w:val="auto"/>
            <w:sz w:val="24"/>
            <w:szCs w:val="24"/>
          </w:rPr>
          <w:t>правил</w:t>
        </w:r>
      </w:hyperlink>
      <w:r w:rsidRPr="00D83EBD">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w:t>
      </w:r>
      <w:r w:rsidR="00C7147F" w:rsidRPr="00D83EBD">
        <w:rPr>
          <w:rFonts w:ascii="Times New Roman" w:hAnsi="Times New Roman"/>
          <w:sz w:val="24"/>
          <w:szCs w:val="24"/>
        </w:rPr>
        <w:t xml:space="preserve">итуациях природного характера; </w:t>
      </w:r>
      <w:r w:rsidRPr="00D83EBD">
        <w:rPr>
          <w:rFonts w:ascii="Times New Roman" w:hAnsi="Times New Roman"/>
          <w:sz w:val="24"/>
          <w:szCs w:val="24"/>
        </w:rPr>
        <w:t>формирован</w:t>
      </w:r>
      <w:r w:rsidR="00C7147F" w:rsidRPr="00D83EBD">
        <w:rPr>
          <w:rFonts w:ascii="Times New Roman" w:hAnsi="Times New Roman"/>
          <w:sz w:val="24"/>
          <w:szCs w:val="24"/>
        </w:rPr>
        <w:t>ие</w:t>
      </w:r>
      <w:r w:rsidRPr="00D83EBD">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w:t>
      </w:r>
      <w:r w:rsidR="00C7147F" w:rsidRPr="00D83EBD">
        <w:rPr>
          <w:rFonts w:ascii="Times New Roman" w:hAnsi="Times New Roman"/>
          <w:sz w:val="24"/>
          <w:szCs w:val="24"/>
        </w:rPr>
        <w:t xml:space="preserve">ого здоровья; </w:t>
      </w:r>
      <w:r w:rsidRPr="00D83EBD">
        <w:rPr>
          <w:rFonts w:ascii="Times New Roman" w:hAnsi="Times New Roman"/>
          <w:sz w:val="24"/>
          <w:szCs w:val="24"/>
        </w:rPr>
        <w:t>формирован</w:t>
      </w:r>
      <w:r w:rsidR="00C7147F" w:rsidRPr="00D83EBD">
        <w:rPr>
          <w:rFonts w:ascii="Times New Roman" w:hAnsi="Times New Roman"/>
          <w:sz w:val="24"/>
          <w:szCs w:val="24"/>
        </w:rPr>
        <w:t>ие</w:t>
      </w:r>
      <w:r w:rsidRPr="00D83EBD">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7) формирован</w:t>
      </w:r>
      <w:r w:rsidR="00C7147F" w:rsidRPr="00D83EBD">
        <w:rPr>
          <w:rFonts w:ascii="Times New Roman" w:hAnsi="Times New Roman"/>
          <w:sz w:val="24"/>
          <w:szCs w:val="24"/>
        </w:rPr>
        <w:t>ие</w:t>
      </w:r>
      <w:r w:rsidRPr="00D83EBD">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E217A"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9)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E217A"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10) </w:t>
      </w:r>
      <w:r w:rsidR="009E217A" w:rsidRPr="00D83EBD">
        <w:rPr>
          <w:rFonts w:ascii="Times New Roman" w:hAnsi="Times New Roman"/>
          <w:sz w:val="24"/>
          <w:szCs w:val="24"/>
        </w:rPr>
        <w:t>формирован</w:t>
      </w:r>
      <w:r w:rsidRPr="00D83EBD">
        <w:rPr>
          <w:rFonts w:ascii="Times New Roman" w:hAnsi="Times New Roman"/>
          <w:sz w:val="24"/>
          <w:szCs w:val="24"/>
        </w:rPr>
        <w:t>ие</w:t>
      </w:r>
      <w:r w:rsidR="009E217A" w:rsidRPr="00D83EBD">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w:t>
      </w:r>
      <w:r w:rsidRPr="00D83EBD">
        <w:rPr>
          <w:rFonts w:ascii="Times New Roman" w:hAnsi="Times New Roman"/>
          <w:sz w:val="24"/>
          <w:szCs w:val="24"/>
        </w:rPr>
        <w:lastRenderedPageBreak/>
        <w:t>Единой системы предупреждения и ликвидации последствий чрезвычайных ситуаций, прав и обязанностей гражданина в этой области;</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12) знание основ государственной системы, российского законодательства, направленных на защиту населения </w:t>
      </w:r>
      <w:r w:rsidR="00C7147F" w:rsidRPr="00D83EBD">
        <w:rPr>
          <w:rFonts w:ascii="Times New Roman" w:hAnsi="Times New Roman"/>
          <w:sz w:val="24"/>
          <w:szCs w:val="24"/>
        </w:rPr>
        <w:t xml:space="preserve">от внешних и внутренних угроз; </w:t>
      </w:r>
      <w:r w:rsidRPr="00D83EBD">
        <w:rPr>
          <w:rFonts w:ascii="Times New Roman" w:hAnsi="Times New Roman"/>
          <w:sz w:val="24"/>
          <w:szCs w:val="24"/>
        </w:rPr>
        <w:t>формирован</w:t>
      </w:r>
      <w:r w:rsidR="00C7147F" w:rsidRPr="00D83EBD">
        <w:rPr>
          <w:rFonts w:ascii="Times New Roman" w:hAnsi="Times New Roman"/>
          <w:sz w:val="24"/>
          <w:szCs w:val="24"/>
        </w:rPr>
        <w:t>ие</w:t>
      </w:r>
      <w:r w:rsidRPr="00D83EBD">
        <w:rPr>
          <w:rFonts w:ascii="Times New Roman" w:hAnsi="Times New Roman"/>
          <w:sz w:val="24"/>
          <w:szCs w:val="24"/>
        </w:rPr>
        <w:t xml:space="preserve"> представлений о роли государства, общества и личности в обеспечении безопасности.</w:t>
      </w:r>
    </w:p>
    <w:p w:rsidR="00502439" w:rsidRPr="00D83EBD" w:rsidRDefault="00502439" w:rsidP="00D83EBD">
      <w:pPr>
        <w:pStyle w:val="a9"/>
        <w:spacing w:line="276" w:lineRule="auto"/>
        <w:ind w:firstLine="567"/>
        <w:jc w:val="both"/>
        <w:rPr>
          <w:rFonts w:ascii="Times New Roman" w:hAnsi="Times New Roman"/>
          <w:b/>
          <w:bCs/>
          <w:sz w:val="24"/>
          <w:szCs w:val="24"/>
        </w:rPr>
      </w:pP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Учебные предметы, курсы по выбору</w:t>
      </w:r>
      <w:r w:rsidR="00235BDE" w:rsidRPr="00D83EBD">
        <w:rPr>
          <w:rFonts w:ascii="Times New Roman" w:hAnsi="Times New Roman"/>
          <w:b/>
          <w:bCs/>
          <w:sz w:val="24"/>
          <w:szCs w:val="24"/>
        </w:rPr>
        <w:t>:</w:t>
      </w:r>
      <w:r w:rsidRPr="00D83EBD">
        <w:rPr>
          <w:rFonts w:ascii="Times New Roman" w:hAnsi="Times New Roman"/>
          <w:b/>
          <w:bCs/>
          <w:sz w:val="24"/>
          <w:szCs w:val="24"/>
        </w:rPr>
        <w:t xml:space="preserve"> </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 Изучение дополнительных учебных предметов, курсов по выбору обучающихся обеспечивает: </w:t>
      </w:r>
    </w:p>
    <w:p w:rsidR="00C7147F" w:rsidRPr="00D83EBD" w:rsidRDefault="00C7147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      ●   </w:t>
      </w:r>
      <w:r w:rsidR="00D82F51" w:rsidRPr="00D83EBD">
        <w:rPr>
          <w:rFonts w:ascii="Times New Roman" w:hAnsi="Times New Roman"/>
          <w:sz w:val="24"/>
          <w:szCs w:val="24"/>
        </w:rPr>
        <w:t xml:space="preserve"> </w:t>
      </w:r>
      <w:r w:rsidRPr="00D83EBD">
        <w:rPr>
          <w:rFonts w:ascii="Times New Roman" w:hAnsi="Times New Roman"/>
          <w:sz w:val="24"/>
          <w:szCs w:val="24"/>
        </w:rPr>
        <w:t xml:space="preserve">поддержку профиля обучения; </w:t>
      </w:r>
    </w:p>
    <w:p w:rsidR="009E217A" w:rsidRPr="00D83EBD" w:rsidRDefault="009E217A" w:rsidP="00D83EBD">
      <w:pPr>
        <w:pStyle w:val="a9"/>
        <w:numPr>
          <w:ilvl w:val="0"/>
          <w:numId w:val="12"/>
        </w:numPr>
        <w:spacing w:line="276" w:lineRule="auto"/>
        <w:jc w:val="both"/>
        <w:rPr>
          <w:rFonts w:ascii="Times New Roman" w:hAnsi="Times New Roman"/>
          <w:sz w:val="24"/>
          <w:szCs w:val="24"/>
        </w:rPr>
      </w:pPr>
      <w:r w:rsidRPr="00D83EBD">
        <w:rPr>
          <w:rFonts w:ascii="Times New Roman" w:hAnsi="Times New Roman"/>
          <w:sz w:val="24"/>
          <w:szCs w:val="24"/>
        </w:rPr>
        <w:t xml:space="preserve">удовлетворение индивидуальных запросов обучающихся; </w:t>
      </w:r>
    </w:p>
    <w:p w:rsidR="009E217A" w:rsidRPr="00D83EBD" w:rsidRDefault="009E217A" w:rsidP="00D83EBD">
      <w:pPr>
        <w:pStyle w:val="a9"/>
        <w:numPr>
          <w:ilvl w:val="0"/>
          <w:numId w:val="12"/>
        </w:numPr>
        <w:spacing w:line="276" w:lineRule="auto"/>
        <w:jc w:val="both"/>
        <w:rPr>
          <w:rFonts w:ascii="Times New Roman" w:hAnsi="Times New Roman"/>
          <w:sz w:val="24"/>
          <w:szCs w:val="24"/>
        </w:rPr>
      </w:pPr>
      <w:r w:rsidRPr="00D83EBD">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rsidR="009E217A" w:rsidRPr="00D83EBD" w:rsidRDefault="009E217A" w:rsidP="00D83EBD">
      <w:pPr>
        <w:pStyle w:val="a9"/>
        <w:numPr>
          <w:ilvl w:val="0"/>
          <w:numId w:val="12"/>
        </w:numPr>
        <w:spacing w:line="276" w:lineRule="auto"/>
        <w:jc w:val="both"/>
        <w:rPr>
          <w:rFonts w:ascii="Times New Roman" w:hAnsi="Times New Roman"/>
          <w:sz w:val="24"/>
          <w:szCs w:val="24"/>
        </w:rPr>
      </w:pPr>
      <w:r w:rsidRPr="00D83EBD">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rsidR="009E217A" w:rsidRPr="00D83EBD" w:rsidRDefault="009E217A" w:rsidP="00D83EBD">
      <w:pPr>
        <w:pStyle w:val="a9"/>
        <w:numPr>
          <w:ilvl w:val="0"/>
          <w:numId w:val="12"/>
        </w:numPr>
        <w:spacing w:line="276" w:lineRule="auto"/>
        <w:jc w:val="both"/>
        <w:rPr>
          <w:rFonts w:ascii="Times New Roman" w:hAnsi="Times New Roman"/>
          <w:sz w:val="24"/>
          <w:szCs w:val="24"/>
        </w:rPr>
      </w:pPr>
      <w:r w:rsidRPr="00D83EBD">
        <w:rPr>
          <w:rFonts w:ascii="Times New Roman" w:hAnsi="Times New Roman"/>
          <w:sz w:val="24"/>
          <w:szCs w:val="24"/>
        </w:rPr>
        <w:t xml:space="preserve">развитие навыков самообразования и самопроектирования; </w:t>
      </w:r>
    </w:p>
    <w:p w:rsidR="009E217A" w:rsidRPr="00D83EBD" w:rsidRDefault="009E217A" w:rsidP="00D83EBD">
      <w:pPr>
        <w:pStyle w:val="a9"/>
        <w:numPr>
          <w:ilvl w:val="0"/>
          <w:numId w:val="12"/>
        </w:numPr>
        <w:spacing w:line="276" w:lineRule="auto"/>
        <w:jc w:val="both"/>
        <w:rPr>
          <w:rFonts w:ascii="Times New Roman" w:hAnsi="Times New Roman"/>
          <w:sz w:val="24"/>
          <w:szCs w:val="24"/>
        </w:rPr>
      </w:pPr>
      <w:r w:rsidRPr="00D83EBD">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rsidR="009E217A" w:rsidRPr="00D83EBD" w:rsidRDefault="009E217A" w:rsidP="00D83EBD">
      <w:pPr>
        <w:pStyle w:val="a9"/>
        <w:numPr>
          <w:ilvl w:val="0"/>
          <w:numId w:val="12"/>
        </w:numPr>
        <w:spacing w:line="276" w:lineRule="auto"/>
        <w:jc w:val="both"/>
        <w:rPr>
          <w:rFonts w:ascii="Times New Roman" w:hAnsi="Times New Roman"/>
          <w:sz w:val="24"/>
          <w:szCs w:val="24"/>
        </w:rPr>
      </w:pPr>
      <w:r w:rsidRPr="00D83EBD">
        <w:rPr>
          <w:rFonts w:ascii="Times New Roman" w:hAnsi="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 </w:t>
      </w:r>
      <w:r w:rsidRPr="00D83EBD">
        <w:rPr>
          <w:rFonts w:ascii="Times New Roman" w:hAnsi="Times New Roman"/>
          <w:b/>
          <w:bCs/>
          <w:sz w:val="24"/>
          <w:szCs w:val="24"/>
        </w:rPr>
        <w:t>Результаты изучения дополнительных учебных предметов, курсов по выбору</w:t>
      </w:r>
      <w:r w:rsidRPr="00D83EBD">
        <w:rPr>
          <w:rFonts w:ascii="Times New Roman" w:hAnsi="Times New Roman"/>
          <w:sz w:val="24"/>
          <w:szCs w:val="24"/>
        </w:rPr>
        <w:t xml:space="preserve"> обучающихся отражают: </w:t>
      </w:r>
    </w:p>
    <w:p w:rsidR="009E217A" w:rsidRPr="00D83EBD" w:rsidRDefault="009E217A" w:rsidP="00D83EBD">
      <w:pPr>
        <w:pStyle w:val="a9"/>
        <w:numPr>
          <w:ilvl w:val="0"/>
          <w:numId w:val="13"/>
        </w:numPr>
        <w:spacing w:line="276" w:lineRule="auto"/>
        <w:jc w:val="both"/>
        <w:rPr>
          <w:rFonts w:ascii="Times New Roman" w:hAnsi="Times New Roman"/>
          <w:sz w:val="24"/>
          <w:szCs w:val="24"/>
        </w:rPr>
      </w:pPr>
      <w:r w:rsidRPr="00D83EBD">
        <w:rPr>
          <w:rFonts w:ascii="Times New Roman" w:hAnsi="Times New Roman"/>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w:t>
      </w:r>
      <w:r w:rsidR="00C7147F" w:rsidRPr="00D83EBD">
        <w:rPr>
          <w:rFonts w:ascii="Times New Roman" w:hAnsi="Times New Roman"/>
          <w:sz w:val="24"/>
          <w:szCs w:val="24"/>
        </w:rPr>
        <w:t>-</w:t>
      </w:r>
      <w:r w:rsidRPr="00D83EBD">
        <w:rPr>
          <w:rFonts w:ascii="Times New Roman" w:hAnsi="Times New Roman"/>
          <w:sz w:val="24"/>
          <w:szCs w:val="24"/>
        </w:rPr>
        <w:t xml:space="preserve">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9E217A" w:rsidRPr="00D83EBD" w:rsidRDefault="009E217A" w:rsidP="00D83EBD">
      <w:pPr>
        <w:pStyle w:val="a9"/>
        <w:numPr>
          <w:ilvl w:val="0"/>
          <w:numId w:val="13"/>
        </w:numPr>
        <w:spacing w:line="276" w:lineRule="auto"/>
        <w:jc w:val="both"/>
        <w:rPr>
          <w:rFonts w:ascii="Times New Roman" w:hAnsi="Times New Roman"/>
          <w:sz w:val="24"/>
          <w:szCs w:val="24"/>
        </w:rPr>
      </w:pPr>
      <w:r w:rsidRPr="00D83EBD">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9E217A" w:rsidRPr="00D83EBD" w:rsidRDefault="009E217A" w:rsidP="00D83EBD">
      <w:pPr>
        <w:pStyle w:val="a9"/>
        <w:numPr>
          <w:ilvl w:val="0"/>
          <w:numId w:val="13"/>
        </w:numPr>
        <w:spacing w:line="276" w:lineRule="auto"/>
        <w:jc w:val="both"/>
        <w:rPr>
          <w:rFonts w:ascii="Times New Roman" w:hAnsi="Times New Roman"/>
          <w:sz w:val="24"/>
          <w:szCs w:val="24"/>
        </w:rPr>
      </w:pPr>
      <w:r w:rsidRPr="00D83EBD">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235BDE" w:rsidRPr="00D83EBD" w:rsidRDefault="009E217A" w:rsidP="00D83EBD">
      <w:pPr>
        <w:pStyle w:val="a9"/>
        <w:numPr>
          <w:ilvl w:val="0"/>
          <w:numId w:val="13"/>
        </w:numPr>
        <w:spacing w:line="276" w:lineRule="auto"/>
        <w:jc w:val="both"/>
        <w:rPr>
          <w:rFonts w:ascii="Times New Roman" w:hAnsi="Times New Roman"/>
          <w:sz w:val="24"/>
          <w:szCs w:val="24"/>
        </w:rPr>
      </w:pPr>
      <w:r w:rsidRPr="00D83EBD">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rsidR="009E217A" w:rsidRPr="00D83EBD" w:rsidRDefault="009E217A" w:rsidP="00D83EBD">
      <w:pPr>
        <w:pStyle w:val="a9"/>
        <w:numPr>
          <w:ilvl w:val="0"/>
          <w:numId w:val="13"/>
        </w:numPr>
        <w:spacing w:line="276" w:lineRule="auto"/>
        <w:jc w:val="both"/>
        <w:rPr>
          <w:rFonts w:ascii="Times New Roman" w:hAnsi="Times New Roman"/>
          <w:sz w:val="24"/>
          <w:szCs w:val="24"/>
        </w:rPr>
      </w:pPr>
      <w:r w:rsidRPr="00D83EBD">
        <w:rPr>
          <w:rFonts w:ascii="Times New Roman" w:hAnsi="Times New Roman"/>
          <w:sz w:val="24"/>
          <w:szCs w:val="24"/>
        </w:rPr>
        <w:t xml:space="preserve">обеспечение профессиональной ориентации обучающихся. </w:t>
      </w:r>
    </w:p>
    <w:p w:rsidR="009E217A" w:rsidRPr="00D83EBD" w:rsidRDefault="00C528B2"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 </w:t>
      </w:r>
    </w:p>
    <w:p w:rsidR="009E217A" w:rsidRPr="00D83EBD" w:rsidRDefault="009E217A"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 xml:space="preserve">Индивидуальный проект </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 Индивидуальный проект представляе</w:t>
      </w:r>
      <w:r w:rsidR="00235BDE" w:rsidRPr="00D83EBD">
        <w:rPr>
          <w:rFonts w:ascii="Times New Roman" w:hAnsi="Times New Roman"/>
          <w:sz w:val="24"/>
          <w:szCs w:val="24"/>
        </w:rPr>
        <w:t>т</w:t>
      </w:r>
      <w:r w:rsidRPr="00D83EBD">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rsidR="009E217A" w:rsidRPr="00D83EBD" w:rsidRDefault="009E217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Результаты выполнения индивидуального проекта отражают: </w:t>
      </w:r>
    </w:p>
    <w:p w:rsidR="009E217A" w:rsidRPr="00D83EBD" w:rsidRDefault="009E217A" w:rsidP="00D83EBD">
      <w:pPr>
        <w:pStyle w:val="a9"/>
        <w:numPr>
          <w:ilvl w:val="0"/>
          <w:numId w:val="14"/>
        </w:numPr>
        <w:spacing w:line="276" w:lineRule="auto"/>
        <w:jc w:val="both"/>
        <w:rPr>
          <w:rFonts w:ascii="Times New Roman" w:hAnsi="Times New Roman"/>
          <w:sz w:val="24"/>
          <w:szCs w:val="24"/>
        </w:rPr>
      </w:pPr>
      <w:r w:rsidRPr="00D83EBD">
        <w:rPr>
          <w:rFonts w:ascii="Times New Roman" w:hAnsi="Times New Roman"/>
          <w:sz w:val="24"/>
          <w:szCs w:val="24"/>
        </w:rPr>
        <w:t>формирован</w:t>
      </w:r>
      <w:r w:rsidR="00D82F51" w:rsidRPr="00D83EBD">
        <w:rPr>
          <w:rFonts w:ascii="Times New Roman" w:hAnsi="Times New Roman"/>
          <w:sz w:val="24"/>
          <w:szCs w:val="24"/>
        </w:rPr>
        <w:t xml:space="preserve">ие </w:t>
      </w:r>
      <w:r w:rsidRPr="00D83EBD">
        <w:rPr>
          <w:rFonts w:ascii="Times New Roman" w:hAnsi="Times New Roman"/>
          <w:sz w:val="24"/>
          <w:szCs w:val="24"/>
        </w:rPr>
        <w:t xml:space="preserve">навыков коммуникативной, учебно-исследовательской деятельности, критического мышления; </w:t>
      </w:r>
    </w:p>
    <w:p w:rsidR="009E217A" w:rsidRPr="00D83EBD" w:rsidRDefault="009E217A" w:rsidP="00D83EBD">
      <w:pPr>
        <w:pStyle w:val="a9"/>
        <w:numPr>
          <w:ilvl w:val="0"/>
          <w:numId w:val="14"/>
        </w:numPr>
        <w:spacing w:line="276" w:lineRule="auto"/>
        <w:jc w:val="both"/>
        <w:rPr>
          <w:rFonts w:ascii="Times New Roman" w:hAnsi="Times New Roman"/>
          <w:sz w:val="24"/>
          <w:szCs w:val="24"/>
        </w:rPr>
      </w:pPr>
      <w:r w:rsidRPr="00D83EBD">
        <w:rPr>
          <w:rFonts w:ascii="Times New Roman" w:hAnsi="Times New Roman"/>
          <w:sz w:val="24"/>
          <w:szCs w:val="24"/>
        </w:rPr>
        <w:lastRenderedPageBreak/>
        <w:t xml:space="preserve">способность к инновационной, аналитической, творческой, интеллектуальной деятельности; </w:t>
      </w:r>
    </w:p>
    <w:p w:rsidR="009E217A" w:rsidRPr="00D83EBD" w:rsidRDefault="009E217A" w:rsidP="00D83EBD">
      <w:pPr>
        <w:pStyle w:val="a9"/>
        <w:numPr>
          <w:ilvl w:val="0"/>
          <w:numId w:val="14"/>
        </w:numPr>
        <w:spacing w:line="276" w:lineRule="auto"/>
        <w:jc w:val="both"/>
        <w:rPr>
          <w:rFonts w:ascii="Times New Roman" w:hAnsi="Times New Roman"/>
          <w:sz w:val="24"/>
          <w:szCs w:val="24"/>
        </w:rPr>
      </w:pPr>
      <w:r w:rsidRPr="00D83EBD">
        <w:rPr>
          <w:rFonts w:ascii="Times New Roman" w:hAnsi="Times New Roman"/>
          <w:sz w:val="24"/>
          <w:szCs w:val="24"/>
        </w:rPr>
        <w:t>формирован</w:t>
      </w:r>
      <w:r w:rsidR="00D82F51" w:rsidRPr="00D83EBD">
        <w:rPr>
          <w:rFonts w:ascii="Times New Roman" w:hAnsi="Times New Roman"/>
          <w:sz w:val="24"/>
          <w:szCs w:val="24"/>
        </w:rPr>
        <w:t>ие</w:t>
      </w:r>
      <w:r w:rsidRPr="00D83EBD">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9E217A" w:rsidRPr="00D83EBD" w:rsidRDefault="009E217A" w:rsidP="00D83EBD">
      <w:pPr>
        <w:pStyle w:val="a9"/>
        <w:numPr>
          <w:ilvl w:val="0"/>
          <w:numId w:val="14"/>
        </w:numPr>
        <w:spacing w:line="276" w:lineRule="auto"/>
        <w:jc w:val="both"/>
        <w:rPr>
          <w:rFonts w:ascii="Times New Roman" w:hAnsi="Times New Roman"/>
          <w:sz w:val="24"/>
          <w:szCs w:val="24"/>
        </w:rPr>
      </w:pPr>
      <w:r w:rsidRPr="00D83EBD">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DA0F76" w:rsidRPr="00D83EBD" w:rsidRDefault="00DA0F76" w:rsidP="00D83EBD">
      <w:pPr>
        <w:pStyle w:val="a9"/>
        <w:spacing w:line="276" w:lineRule="auto"/>
        <w:ind w:firstLine="567"/>
        <w:jc w:val="both"/>
        <w:rPr>
          <w:rFonts w:ascii="Times New Roman" w:hAnsi="Times New Roman"/>
          <w:sz w:val="24"/>
          <w:szCs w:val="24"/>
        </w:rPr>
      </w:pPr>
    </w:p>
    <w:p w:rsidR="00DA0F76" w:rsidRPr="00D83EBD" w:rsidRDefault="00672928" w:rsidP="00D83EBD">
      <w:pPr>
        <w:pStyle w:val="2"/>
        <w:spacing w:line="276" w:lineRule="auto"/>
        <w:rPr>
          <w:rFonts w:ascii="Times New Roman" w:hAnsi="Times New Roman" w:cs="Times New Roman"/>
          <w:color w:val="auto"/>
        </w:rPr>
      </w:pPr>
      <w:bookmarkStart w:id="11" w:name="_Toc138712886"/>
      <w:bookmarkStart w:id="12" w:name="_Toc138880956"/>
      <w:r w:rsidRPr="00D83EBD">
        <w:rPr>
          <w:rFonts w:ascii="Times New Roman" w:hAnsi="Times New Roman" w:cs="Times New Roman"/>
          <w:color w:val="auto"/>
        </w:rPr>
        <w:t xml:space="preserve">1.3. </w:t>
      </w:r>
      <w:r w:rsidR="00DA0F76" w:rsidRPr="00D83EBD">
        <w:rPr>
          <w:rFonts w:ascii="Times New Roman" w:hAnsi="Times New Roman" w:cs="Times New Roman"/>
          <w:color w:val="auto"/>
        </w:rPr>
        <w:t xml:space="preserve">Система </w:t>
      </w:r>
      <w:r w:rsidRPr="00D83EBD">
        <w:rPr>
          <w:rFonts w:ascii="Times New Roman" w:hAnsi="Times New Roman" w:cs="Times New Roman"/>
          <w:color w:val="auto"/>
        </w:rPr>
        <w:t>оценки результатов освоения основной образовательной программы</w:t>
      </w:r>
      <w:bookmarkEnd w:id="11"/>
      <w:bookmarkEnd w:id="12"/>
    </w:p>
    <w:p w:rsidR="004D4ADF"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sidRPr="00D83EBD">
        <w:rPr>
          <w:rFonts w:ascii="Times New Roman" w:hAnsi="Times New Roman"/>
          <w:sz w:val="24"/>
          <w:szCs w:val="24"/>
        </w:rPr>
        <w:t>О</w:t>
      </w:r>
      <w:r w:rsidRPr="00D83EBD">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D83EBD">
        <w:rPr>
          <w:rFonts w:ascii="Times New Roman" w:hAnsi="Times New Roman"/>
          <w:sz w:val="24"/>
          <w:szCs w:val="24"/>
        </w:rPr>
        <w:t xml:space="preserve"> На основе системы оценки разработано </w:t>
      </w:r>
      <w:bookmarkStart w:id="13" w:name="_Hlk112681076"/>
      <w:r w:rsidR="004D4ADF" w:rsidRPr="00D83EBD">
        <w:rPr>
          <w:rFonts w:ascii="Times New Roman" w:hAnsi="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13"/>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rsidR="00672928" w:rsidRPr="00D83EBD" w:rsidRDefault="00DA0F76" w:rsidP="00D83EBD">
      <w:pPr>
        <w:pStyle w:val="a9"/>
        <w:numPr>
          <w:ilvl w:val="0"/>
          <w:numId w:val="15"/>
        </w:numPr>
        <w:spacing w:line="276" w:lineRule="auto"/>
        <w:jc w:val="both"/>
        <w:rPr>
          <w:rFonts w:ascii="Times New Roman" w:hAnsi="Times New Roman"/>
          <w:sz w:val="24"/>
          <w:szCs w:val="24"/>
        </w:rPr>
      </w:pPr>
      <w:r w:rsidRPr="00D83EBD">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DA0F76" w:rsidRPr="00D83EBD" w:rsidRDefault="00DA0F76" w:rsidP="00D83EBD">
      <w:pPr>
        <w:pStyle w:val="a9"/>
        <w:numPr>
          <w:ilvl w:val="0"/>
          <w:numId w:val="15"/>
        </w:numPr>
        <w:spacing w:line="276" w:lineRule="auto"/>
        <w:jc w:val="both"/>
        <w:rPr>
          <w:rFonts w:ascii="Times New Roman" w:hAnsi="Times New Roman"/>
          <w:sz w:val="24"/>
          <w:szCs w:val="24"/>
        </w:rPr>
      </w:pPr>
      <w:r w:rsidRPr="00D83EBD">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DA0F76" w:rsidRPr="00D83EBD" w:rsidRDefault="00DA0F76" w:rsidP="00D83EBD">
      <w:pPr>
        <w:pStyle w:val="a9"/>
        <w:numPr>
          <w:ilvl w:val="0"/>
          <w:numId w:val="15"/>
        </w:numPr>
        <w:spacing w:line="276" w:lineRule="auto"/>
        <w:jc w:val="both"/>
        <w:rPr>
          <w:rFonts w:ascii="Times New Roman" w:hAnsi="Times New Roman"/>
          <w:sz w:val="24"/>
          <w:szCs w:val="24"/>
        </w:rPr>
      </w:pPr>
      <w:r w:rsidRPr="00D83EBD">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rsidR="005C28EE"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sidRPr="00D83EBD">
        <w:rPr>
          <w:rFonts w:ascii="Times New Roman" w:hAnsi="Times New Roman"/>
          <w:sz w:val="24"/>
          <w:szCs w:val="24"/>
        </w:rPr>
        <w:t xml:space="preserve"> ФГОС СОО</w:t>
      </w:r>
      <w:r w:rsidRPr="00D83EBD">
        <w:rPr>
          <w:rFonts w:ascii="Times New Roman" w:hAnsi="Times New Roman"/>
          <w:sz w:val="24"/>
          <w:szCs w:val="24"/>
        </w:rPr>
        <w:t xml:space="preserve">, которые конкретизируются в планируемых результатах освоения обучающимися </w:t>
      </w:r>
      <w:r w:rsidR="00672928" w:rsidRPr="00D83EBD">
        <w:rPr>
          <w:rFonts w:ascii="Times New Roman" w:hAnsi="Times New Roman"/>
          <w:sz w:val="24"/>
          <w:szCs w:val="24"/>
        </w:rPr>
        <w:t>О</w:t>
      </w:r>
      <w:r w:rsidRPr="00D83EBD">
        <w:rPr>
          <w:rFonts w:ascii="Times New Roman" w:hAnsi="Times New Roman"/>
          <w:sz w:val="24"/>
          <w:szCs w:val="24"/>
        </w:rPr>
        <w:t xml:space="preserve">ОП СОО. </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Система оценки включает процедуры внутренней и внешней оценки.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Внутренняя оценка</w:t>
      </w:r>
      <w:r w:rsidRPr="00D83EBD">
        <w:rPr>
          <w:rFonts w:ascii="Times New Roman" w:hAnsi="Times New Roman"/>
          <w:sz w:val="24"/>
          <w:szCs w:val="24"/>
        </w:rPr>
        <w:t xml:space="preserve"> включает:</w:t>
      </w:r>
    </w:p>
    <w:p w:rsidR="00DA0F76" w:rsidRPr="00D83EBD" w:rsidRDefault="00DA0F76" w:rsidP="00D83EBD">
      <w:pPr>
        <w:pStyle w:val="a9"/>
        <w:numPr>
          <w:ilvl w:val="0"/>
          <w:numId w:val="16"/>
        </w:numPr>
        <w:spacing w:line="276" w:lineRule="auto"/>
        <w:jc w:val="both"/>
        <w:rPr>
          <w:rFonts w:ascii="Times New Roman" w:hAnsi="Times New Roman"/>
          <w:sz w:val="24"/>
          <w:szCs w:val="24"/>
        </w:rPr>
      </w:pPr>
      <w:r w:rsidRPr="00D83EBD">
        <w:rPr>
          <w:rFonts w:ascii="Times New Roman" w:hAnsi="Times New Roman"/>
          <w:sz w:val="24"/>
          <w:szCs w:val="24"/>
        </w:rPr>
        <w:t>стартовую</w:t>
      </w:r>
      <w:r w:rsidR="005C28EE" w:rsidRPr="00D83EBD">
        <w:rPr>
          <w:rFonts w:ascii="Times New Roman" w:hAnsi="Times New Roman"/>
          <w:sz w:val="24"/>
          <w:szCs w:val="24"/>
        </w:rPr>
        <w:t xml:space="preserve"> (диагностическую) работу</w:t>
      </w:r>
      <w:r w:rsidRPr="00D83EBD">
        <w:rPr>
          <w:rFonts w:ascii="Times New Roman" w:hAnsi="Times New Roman"/>
          <w:sz w:val="24"/>
          <w:szCs w:val="24"/>
        </w:rPr>
        <w:t>;</w:t>
      </w:r>
    </w:p>
    <w:p w:rsidR="005C28EE" w:rsidRPr="00D83EBD" w:rsidRDefault="005C28EE" w:rsidP="00D83EBD">
      <w:pPr>
        <w:pStyle w:val="a9"/>
        <w:numPr>
          <w:ilvl w:val="0"/>
          <w:numId w:val="16"/>
        </w:numPr>
        <w:spacing w:line="276" w:lineRule="auto"/>
        <w:jc w:val="both"/>
        <w:rPr>
          <w:rFonts w:ascii="Times New Roman" w:hAnsi="Times New Roman"/>
          <w:sz w:val="24"/>
          <w:szCs w:val="24"/>
        </w:rPr>
      </w:pPr>
      <w:r w:rsidRPr="00D83EBD">
        <w:rPr>
          <w:rFonts w:ascii="Times New Roman" w:hAnsi="Times New Roman"/>
          <w:sz w:val="24"/>
          <w:szCs w:val="24"/>
        </w:rPr>
        <w:t>комплексные диагностические работы;</w:t>
      </w:r>
    </w:p>
    <w:p w:rsidR="00DA0F76" w:rsidRPr="00D83EBD" w:rsidRDefault="00DA0F76" w:rsidP="00D83EBD">
      <w:pPr>
        <w:pStyle w:val="a9"/>
        <w:numPr>
          <w:ilvl w:val="0"/>
          <w:numId w:val="16"/>
        </w:numPr>
        <w:spacing w:line="276" w:lineRule="auto"/>
        <w:jc w:val="both"/>
        <w:rPr>
          <w:rFonts w:ascii="Times New Roman" w:hAnsi="Times New Roman"/>
          <w:sz w:val="24"/>
          <w:szCs w:val="24"/>
        </w:rPr>
      </w:pPr>
      <w:r w:rsidRPr="00D83EBD">
        <w:rPr>
          <w:rFonts w:ascii="Times New Roman" w:hAnsi="Times New Roman"/>
          <w:sz w:val="24"/>
          <w:szCs w:val="24"/>
        </w:rPr>
        <w:t>текущую и тематическую оценку</w:t>
      </w:r>
      <w:r w:rsidR="005C28EE" w:rsidRPr="00D83EBD">
        <w:rPr>
          <w:rFonts w:ascii="Times New Roman" w:hAnsi="Times New Roman"/>
          <w:sz w:val="24"/>
          <w:szCs w:val="24"/>
        </w:rPr>
        <w:t xml:space="preserve"> (осуществляются учителем)</w:t>
      </w:r>
      <w:r w:rsidRPr="00D83EBD">
        <w:rPr>
          <w:rFonts w:ascii="Times New Roman" w:hAnsi="Times New Roman"/>
          <w:sz w:val="24"/>
          <w:szCs w:val="24"/>
        </w:rPr>
        <w:t>;</w:t>
      </w:r>
    </w:p>
    <w:p w:rsidR="00A93D67" w:rsidRPr="00D83EBD" w:rsidRDefault="00A93D67" w:rsidP="00D83EBD">
      <w:pPr>
        <w:pStyle w:val="a9"/>
        <w:numPr>
          <w:ilvl w:val="0"/>
          <w:numId w:val="16"/>
        </w:numPr>
        <w:spacing w:line="276" w:lineRule="auto"/>
        <w:jc w:val="both"/>
        <w:rPr>
          <w:rFonts w:ascii="Times New Roman" w:hAnsi="Times New Roman"/>
          <w:sz w:val="24"/>
          <w:szCs w:val="24"/>
        </w:rPr>
      </w:pPr>
      <w:r w:rsidRPr="00D83EBD">
        <w:rPr>
          <w:rFonts w:ascii="Times New Roman" w:hAnsi="Times New Roman"/>
          <w:sz w:val="24"/>
          <w:szCs w:val="24"/>
        </w:rPr>
        <w:t>итоговую оценку;</w:t>
      </w:r>
    </w:p>
    <w:p w:rsidR="00DA0F76" w:rsidRPr="00D83EBD" w:rsidRDefault="00DA0F76" w:rsidP="00D83EBD">
      <w:pPr>
        <w:pStyle w:val="a9"/>
        <w:numPr>
          <w:ilvl w:val="0"/>
          <w:numId w:val="16"/>
        </w:numPr>
        <w:spacing w:line="276" w:lineRule="auto"/>
        <w:jc w:val="both"/>
        <w:rPr>
          <w:rFonts w:ascii="Times New Roman" w:hAnsi="Times New Roman"/>
          <w:sz w:val="24"/>
          <w:szCs w:val="24"/>
        </w:rPr>
      </w:pPr>
      <w:r w:rsidRPr="00D83EBD">
        <w:rPr>
          <w:rFonts w:ascii="Times New Roman" w:hAnsi="Times New Roman"/>
          <w:sz w:val="24"/>
          <w:szCs w:val="24"/>
        </w:rPr>
        <w:t>психолого-педагогическое наблюдение;</w:t>
      </w:r>
    </w:p>
    <w:p w:rsidR="005C28EE" w:rsidRPr="00D83EBD" w:rsidRDefault="00DA0F76" w:rsidP="00D83EBD">
      <w:pPr>
        <w:pStyle w:val="a9"/>
        <w:numPr>
          <w:ilvl w:val="0"/>
          <w:numId w:val="16"/>
        </w:numPr>
        <w:spacing w:line="276" w:lineRule="auto"/>
        <w:jc w:val="both"/>
        <w:rPr>
          <w:rFonts w:ascii="Times New Roman" w:hAnsi="Times New Roman"/>
          <w:sz w:val="24"/>
          <w:szCs w:val="24"/>
        </w:rPr>
      </w:pPr>
      <w:r w:rsidRPr="00D83EBD">
        <w:rPr>
          <w:rFonts w:ascii="Times New Roman" w:hAnsi="Times New Roman"/>
          <w:sz w:val="24"/>
          <w:szCs w:val="24"/>
        </w:rPr>
        <w:t>внутренний мониторинг образовательных достижений обучающихся</w:t>
      </w:r>
      <w:r w:rsidR="005C28EE" w:rsidRPr="00D83EBD">
        <w:rPr>
          <w:rFonts w:ascii="Times New Roman" w:hAnsi="Times New Roman"/>
          <w:sz w:val="24"/>
          <w:szCs w:val="24"/>
        </w:rPr>
        <w:t>;</w:t>
      </w:r>
    </w:p>
    <w:p w:rsidR="00DA0F76" w:rsidRPr="00D83EBD" w:rsidRDefault="005C28EE" w:rsidP="00D83EBD">
      <w:pPr>
        <w:pStyle w:val="a9"/>
        <w:numPr>
          <w:ilvl w:val="0"/>
          <w:numId w:val="16"/>
        </w:numPr>
        <w:spacing w:line="276" w:lineRule="auto"/>
        <w:jc w:val="both"/>
        <w:rPr>
          <w:rFonts w:ascii="Times New Roman" w:hAnsi="Times New Roman"/>
          <w:sz w:val="24"/>
          <w:szCs w:val="24"/>
        </w:rPr>
      </w:pPr>
      <w:r w:rsidRPr="00D83EBD">
        <w:rPr>
          <w:rFonts w:ascii="Times New Roman" w:hAnsi="Times New Roman"/>
          <w:sz w:val="24"/>
          <w:szCs w:val="24"/>
        </w:rPr>
        <w:t>промежуточную аттестацию</w:t>
      </w:r>
      <w:r w:rsidR="00DA0F76" w:rsidRPr="00D83EBD">
        <w:rPr>
          <w:rFonts w:ascii="Times New Roman" w:hAnsi="Times New Roman"/>
          <w:sz w:val="24"/>
          <w:szCs w:val="24"/>
        </w:rPr>
        <w:t>.</w:t>
      </w:r>
    </w:p>
    <w:p w:rsidR="005C28EE" w:rsidRPr="00D83EBD" w:rsidRDefault="005C28EE" w:rsidP="00D83EBD">
      <w:pPr>
        <w:pStyle w:val="a9"/>
        <w:spacing w:line="276" w:lineRule="auto"/>
        <w:ind w:firstLine="567"/>
        <w:jc w:val="both"/>
        <w:rPr>
          <w:rFonts w:ascii="Times New Roman" w:hAnsi="Times New Roman"/>
          <w:b/>
          <w:bCs/>
          <w:sz w:val="24"/>
          <w:szCs w:val="24"/>
        </w:rPr>
      </w:pPr>
      <w:r w:rsidRPr="00D83EBD">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Внешняя оценка</w:t>
      </w:r>
      <w:r w:rsidRPr="00D83EBD">
        <w:rPr>
          <w:rFonts w:ascii="Times New Roman" w:hAnsi="Times New Roman"/>
          <w:sz w:val="24"/>
          <w:szCs w:val="24"/>
        </w:rPr>
        <w:t xml:space="preserve"> включает:</w:t>
      </w:r>
    </w:p>
    <w:p w:rsidR="005C28EE" w:rsidRPr="00D83EBD" w:rsidRDefault="005C28EE" w:rsidP="00D83EBD">
      <w:pPr>
        <w:pStyle w:val="a9"/>
        <w:numPr>
          <w:ilvl w:val="0"/>
          <w:numId w:val="17"/>
        </w:numPr>
        <w:spacing w:line="276" w:lineRule="auto"/>
        <w:jc w:val="both"/>
        <w:rPr>
          <w:rFonts w:ascii="Times New Roman" w:hAnsi="Times New Roman"/>
          <w:sz w:val="24"/>
          <w:szCs w:val="24"/>
        </w:rPr>
      </w:pPr>
      <w:r w:rsidRPr="00D83EBD">
        <w:rPr>
          <w:rFonts w:ascii="Times New Roman" w:hAnsi="Times New Roman"/>
          <w:sz w:val="24"/>
          <w:szCs w:val="24"/>
        </w:rPr>
        <w:lastRenderedPageBreak/>
        <w:t>итоговую аттестацию,</w:t>
      </w:r>
    </w:p>
    <w:p w:rsidR="00DA0F76" w:rsidRPr="00D83EBD" w:rsidRDefault="00DA0F76" w:rsidP="00D83EBD">
      <w:pPr>
        <w:pStyle w:val="a9"/>
        <w:numPr>
          <w:ilvl w:val="0"/>
          <w:numId w:val="17"/>
        </w:numPr>
        <w:spacing w:line="276" w:lineRule="auto"/>
        <w:jc w:val="both"/>
        <w:rPr>
          <w:rFonts w:ascii="Times New Roman" w:hAnsi="Times New Roman"/>
          <w:sz w:val="24"/>
          <w:szCs w:val="24"/>
        </w:rPr>
      </w:pPr>
      <w:r w:rsidRPr="00D83EBD">
        <w:rPr>
          <w:rFonts w:ascii="Times New Roman" w:hAnsi="Times New Roman"/>
          <w:sz w:val="24"/>
          <w:szCs w:val="24"/>
        </w:rPr>
        <w:t>независимую оценку качества образования</w:t>
      </w:r>
      <w:r w:rsidR="005C28EE" w:rsidRPr="00D83EBD">
        <w:rPr>
          <w:rFonts w:ascii="Times New Roman" w:hAnsi="Times New Roman"/>
          <w:sz w:val="24"/>
          <w:szCs w:val="24"/>
        </w:rPr>
        <w:t xml:space="preserve"> (в т.ч. всероссийские проверочные работы)</w:t>
      </w:r>
      <w:r w:rsidR="00672928" w:rsidRPr="00D83EBD">
        <w:rPr>
          <w:rFonts w:ascii="Times New Roman" w:hAnsi="Times New Roman"/>
          <w:sz w:val="24"/>
          <w:szCs w:val="24"/>
        </w:rPr>
        <w:t>,</w:t>
      </w:r>
    </w:p>
    <w:p w:rsidR="00DA0F76" w:rsidRPr="00D83EBD" w:rsidRDefault="00DA0F76" w:rsidP="00D83EBD">
      <w:pPr>
        <w:pStyle w:val="a9"/>
        <w:numPr>
          <w:ilvl w:val="0"/>
          <w:numId w:val="17"/>
        </w:numPr>
        <w:spacing w:line="276" w:lineRule="auto"/>
        <w:jc w:val="both"/>
        <w:rPr>
          <w:rFonts w:ascii="Times New Roman" w:hAnsi="Times New Roman"/>
          <w:sz w:val="24"/>
          <w:szCs w:val="24"/>
        </w:rPr>
      </w:pPr>
      <w:r w:rsidRPr="00D83EBD">
        <w:rPr>
          <w:rFonts w:ascii="Times New Roman" w:hAnsi="Times New Roman"/>
          <w:sz w:val="24"/>
          <w:szCs w:val="24"/>
        </w:rPr>
        <w:t>мониторинговые исследования муниципального, регионального и федерального уровней.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 соответствии с</w:t>
      </w:r>
      <w:r w:rsidR="00672928" w:rsidRPr="00D83EBD">
        <w:rPr>
          <w:rFonts w:ascii="Times New Roman" w:hAnsi="Times New Roman"/>
          <w:sz w:val="24"/>
          <w:szCs w:val="24"/>
        </w:rPr>
        <w:t xml:space="preserve"> ФГОС СОО</w:t>
      </w:r>
      <w:r w:rsidRPr="00D83EBD">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Системно-деятельностный подход</w:t>
      </w:r>
      <w:r w:rsidRPr="00D83EBD">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Уровневый подход</w:t>
      </w:r>
      <w:r w:rsidRPr="00D83EBD">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D83EBD">
        <w:rPr>
          <w:rFonts w:ascii="Times New Roman" w:hAnsi="Times New Roman"/>
          <w:sz w:val="24"/>
          <w:szCs w:val="24"/>
        </w:rPr>
        <w:t xml:space="preserve">, </w:t>
      </w:r>
      <w:r w:rsidRPr="00D83EBD">
        <w:rPr>
          <w:rFonts w:ascii="Times New Roman" w:hAnsi="Times New Roman"/>
          <w:sz w:val="24"/>
          <w:szCs w:val="24"/>
        </w:rPr>
        <w:t>выступает достаточным для продолжения обучения и усвоения последующего учебного материала.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Комплексный подход</w:t>
      </w:r>
      <w:r w:rsidRPr="00D83EBD">
        <w:rPr>
          <w:rFonts w:ascii="Times New Roman" w:hAnsi="Times New Roman"/>
          <w:sz w:val="24"/>
          <w:szCs w:val="24"/>
        </w:rPr>
        <w:t xml:space="preserve"> к оценке образовательных достижений реализуется через:</w:t>
      </w:r>
    </w:p>
    <w:p w:rsidR="00DA0F76" w:rsidRPr="00D83EBD" w:rsidRDefault="00DA0F76" w:rsidP="00D83EBD">
      <w:pPr>
        <w:pStyle w:val="a9"/>
        <w:numPr>
          <w:ilvl w:val="0"/>
          <w:numId w:val="18"/>
        </w:numPr>
        <w:spacing w:line="276" w:lineRule="auto"/>
        <w:jc w:val="both"/>
        <w:rPr>
          <w:rFonts w:ascii="Times New Roman" w:hAnsi="Times New Roman"/>
          <w:sz w:val="24"/>
          <w:szCs w:val="24"/>
        </w:rPr>
      </w:pPr>
      <w:r w:rsidRPr="00D83EBD">
        <w:rPr>
          <w:rFonts w:ascii="Times New Roman" w:hAnsi="Times New Roman"/>
          <w:sz w:val="24"/>
          <w:szCs w:val="24"/>
        </w:rPr>
        <w:t>оценку предметных и метапредметных результатов;</w:t>
      </w:r>
    </w:p>
    <w:p w:rsidR="00672928" w:rsidRPr="00D83EBD" w:rsidRDefault="00DA0F76" w:rsidP="00D83EBD">
      <w:pPr>
        <w:pStyle w:val="a9"/>
        <w:numPr>
          <w:ilvl w:val="0"/>
          <w:numId w:val="18"/>
        </w:numPr>
        <w:spacing w:line="276" w:lineRule="auto"/>
        <w:jc w:val="both"/>
        <w:rPr>
          <w:rFonts w:ascii="Times New Roman" w:hAnsi="Times New Roman"/>
          <w:sz w:val="24"/>
          <w:szCs w:val="24"/>
        </w:rPr>
      </w:pPr>
      <w:r w:rsidRPr="00D83EBD">
        <w:rPr>
          <w:rFonts w:ascii="Times New Roman" w:hAnsi="Times New Roman"/>
          <w:sz w:val="24"/>
          <w:szCs w:val="24"/>
        </w:rPr>
        <w:t>использован</w:t>
      </w:r>
      <w:r w:rsidR="00811A65" w:rsidRPr="00D83EBD">
        <w:rPr>
          <w:rFonts w:ascii="Times New Roman" w:hAnsi="Times New Roman"/>
          <w:sz w:val="24"/>
          <w:szCs w:val="24"/>
        </w:rPr>
        <w:t>ия комплекса оценочных процедур</w:t>
      </w:r>
      <w:r w:rsidR="0073754C" w:rsidRPr="00D83EBD">
        <w:rPr>
          <w:rFonts w:ascii="Times New Roman" w:hAnsi="Times New Roman"/>
          <w:sz w:val="24"/>
          <w:szCs w:val="24"/>
        </w:rPr>
        <w:t xml:space="preserve"> для выявления динамики </w:t>
      </w:r>
      <w:r w:rsidRPr="00D83EBD">
        <w:rPr>
          <w:rFonts w:ascii="Times New Roman" w:hAnsi="Times New Roman"/>
          <w:sz w:val="24"/>
          <w:szCs w:val="24"/>
        </w:rPr>
        <w:t xml:space="preserve">индивидуальных образовательных достижений обучающихся и для итоговой оценки; </w:t>
      </w:r>
    </w:p>
    <w:p w:rsidR="00DA0F76" w:rsidRPr="00D83EBD" w:rsidRDefault="00DA0F76" w:rsidP="00D83EBD">
      <w:pPr>
        <w:pStyle w:val="a9"/>
        <w:numPr>
          <w:ilvl w:val="0"/>
          <w:numId w:val="18"/>
        </w:numPr>
        <w:spacing w:line="276" w:lineRule="auto"/>
        <w:jc w:val="both"/>
        <w:rPr>
          <w:rFonts w:ascii="Times New Roman" w:hAnsi="Times New Roman"/>
          <w:sz w:val="24"/>
          <w:szCs w:val="24"/>
        </w:rPr>
      </w:pPr>
      <w:r w:rsidRPr="00D83EBD">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A0F76" w:rsidRPr="00D83EBD" w:rsidRDefault="00DA0F76" w:rsidP="00D83EBD">
      <w:pPr>
        <w:pStyle w:val="a9"/>
        <w:numPr>
          <w:ilvl w:val="0"/>
          <w:numId w:val="18"/>
        </w:numPr>
        <w:spacing w:line="276" w:lineRule="auto"/>
        <w:jc w:val="both"/>
        <w:rPr>
          <w:rFonts w:ascii="Times New Roman" w:hAnsi="Times New Roman"/>
          <w:sz w:val="24"/>
          <w:szCs w:val="24"/>
        </w:rPr>
      </w:pPr>
      <w:r w:rsidRPr="00D83EBD">
        <w:rPr>
          <w:rFonts w:ascii="Times New Roman" w:hAnsi="Times New Roman"/>
          <w:sz w:val="24"/>
          <w:szCs w:val="24"/>
        </w:rPr>
        <w:t>использования разнообразных методов и форм оценки, взаимно дополняющих друг друг</w:t>
      </w:r>
      <w:r w:rsidR="0073754C" w:rsidRPr="00D83EBD">
        <w:rPr>
          <w:rFonts w:ascii="Times New Roman" w:hAnsi="Times New Roman"/>
          <w:sz w:val="24"/>
          <w:szCs w:val="24"/>
        </w:rPr>
        <w:t>а, в том числе оценок проектов, практических, исследовательских, творческих работ, наблюдения</w:t>
      </w:r>
      <w:r w:rsidRPr="00D83EBD">
        <w:rPr>
          <w:rFonts w:ascii="Times New Roman" w:hAnsi="Times New Roman"/>
          <w:sz w:val="24"/>
          <w:szCs w:val="24"/>
        </w:rPr>
        <w:t>;</w:t>
      </w:r>
    </w:p>
    <w:p w:rsidR="00DA0F76" w:rsidRPr="00D83EBD" w:rsidRDefault="00DA0F76" w:rsidP="00D83EBD">
      <w:pPr>
        <w:pStyle w:val="a9"/>
        <w:numPr>
          <w:ilvl w:val="0"/>
          <w:numId w:val="18"/>
        </w:numPr>
        <w:spacing w:line="276" w:lineRule="auto"/>
        <w:jc w:val="both"/>
        <w:rPr>
          <w:rFonts w:ascii="Times New Roman" w:hAnsi="Times New Roman"/>
          <w:sz w:val="24"/>
          <w:szCs w:val="24"/>
        </w:rPr>
      </w:pPr>
      <w:r w:rsidRPr="00D83EBD">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A0F76" w:rsidRPr="00D83EBD" w:rsidRDefault="00DA0F76" w:rsidP="00D83EBD">
      <w:pPr>
        <w:pStyle w:val="a9"/>
        <w:numPr>
          <w:ilvl w:val="0"/>
          <w:numId w:val="18"/>
        </w:numPr>
        <w:spacing w:line="276" w:lineRule="auto"/>
        <w:jc w:val="both"/>
        <w:rPr>
          <w:rFonts w:ascii="Times New Roman" w:hAnsi="Times New Roman"/>
          <w:sz w:val="24"/>
          <w:szCs w:val="24"/>
        </w:rPr>
      </w:pPr>
      <w:r w:rsidRPr="00D83EBD">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Оценка личностных результатов</w:t>
      </w:r>
      <w:r w:rsidRPr="00D83EBD">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D83EBD">
        <w:rPr>
          <w:rFonts w:ascii="Times New Roman" w:hAnsi="Times New Roman"/>
          <w:sz w:val="24"/>
          <w:szCs w:val="24"/>
        </w:rPr>
        <w:t xml:space="preserve"> ФГОС СОО</w:t>
      </w:r>
      <w:r w:rsidRPr="00D83EBD">
        <w:rPr>
          <w:rFonts w:ascii="Times New Roman" w:hAnsi="Times New Roman"/>
          <w:sz w:val="24"/>
          <w:szCs w:val="24"/>
        </w:rPr>
        <w:t>.</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sidRPr="00D83EBD">
        <w:rPr>
          <w:rFonts w:ascii="Times New Roman" w:hAnsi="Times New Roman"/>
          <w:sz w:val="24"/>
          <w:szCs w:val="24"/>
        </w:rPr>
        <w:t xml:space="preserve"> </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Оценка метапредметных результатов</w:t>
      </w:r>
      <w:r w:rsidRPr="00D83EBD">
        <w:rPr>
          <w:rFonts w:ascii="Times New Roman" w:hAnsi="Times New Roman"/>
          <w:sz w:val="24"/>
          <w:szCs w:val="24"/>
        </w:rPr>
        <w:t xml:space="preserve"> представляет собой оценку достижения планируемых результатов освоения </w:t>
      </w:r>
      <w:r w:rsidR="00672928" w:rsidRPr="00D83EBD">
        <w:rPr>
          <w:rFonts w:ascii="Times New Roman" w:hAnsi="Times New Roman"/>
          <w:sz w:val="24"/>
          <w:szCs w:val="24"/>
        </w:rPr>
        <w:t>О</w:t>
      </w:r>
      <w:r w:rsidRPr="00D83EBD">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D83EBD">
        <w:rPr>
          <w:rFonts w:ascii="Times New Roman" w:hAnsi="Times New Roman"/>
          <w:sz w:val="24"/>
          <w:szCs w:val="24"/>
        </w:rPr>
        <w:t>.</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Основным объектом оценки метапредметных результатов:</w:t>
      </w:r>
    </w:p>
    <w:p w:rsidR="00DA0F76" w:rsidRPr="00D83EBD" w:rsidRDefault="00DA0F76" w:rsidP="00D83EBD">
      <w:pPr>
        <w:pStyle w:val="a9"/>
        <w:numPr>
          <w:ilvl w:val="0"/>
          <w:numId w:val="19"/>
        </w:numPr>
        <w:spacing w:line="276" w:lineRule="auto"/>
        <w:jc w:val="both"/>
        <w:rPr>
          <w:rFonts w:ascii="Times New Roman" w:hAnsi="Times New Roman"/>
          <w:sz w:val="24"/>
          <w:szCs w:val="24"/>
        </w:rPr>
      </w:pPr>
      <w:r w:rsidRPr="00D83EBD">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DA0F76" w:rsidRPr="00D83EBD" w:rsidRDefault="00DA0F76" w:rsidP="00D83EBD">
      <w:pPr>
        <w:pStyle w:val="a9"/>
        <w:numPr>
          <w:ilvl w:val="0"/>
          <w:numId w:val="19"/>
        </w:numPr>
        <w:spacing w:line="276" w:lineRule="auto"/>
        <w:jc w:val="both"/>
        <w:rPr>
          <w:rFonts w:ascii="Times New Roman" w:hAnsi="Times New Roman"/>
          <w:sz w:val="24"/>
          <w:szCs w:val="24"/>
        </w:rPr>
      </w:pPr>
      <w:r w:rsidRPr="00D83EBD">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83EBD" w:rsidRDefault="00DA0F76" w:rsidP="00D83EBD">
      <w:pPr>
        <w:pStyle w:val="a9"/>
        <w:numPr>
          <w:ilvl w:val="0"/>
          <w:numId w:val="19"/>
        </w:numPr>
        <w:spacing w:line="276" w:lineRule="auto"/>
        <w:jc w:val="both"/>
        <w:rPr>
          <w:rFonts w:ascii="Times New Roman" w:hAnsi="Times New Roman"/>
          <w:sz w:val="24"/>
          <w:szCs w:val="24"/>
        </w:rPr>
      </w:pPr>
      <w:r w:rsidRPr="00D83EBD">
        <w:rPr>
          <w:rFonts w:ascii="Times New Roman" w:hAnsi="Times New Roman"/>
          <w:sz w:val="24"/>
          <w:szCs w:val="24"/>
        </w:rPr>
        <w:t>овладение навыками учебно-исследовательской, проектной и социальной деятельности.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sidRPr="00D83EBD">
        <w:rPr>
          <w:rFonts w:ascii="Times New Roman" w:hAnsi="Times New Roman"/>
          <w:sz w:val="24"/>
          <w:szCs w:val="24"/>
        </w:rPr>
        <w:t xml:space="preserve">, естественно-научной, математической, цифровой, финансовой грамотности, </w:t>
      </w:r>
      <w:r w:rsidRPr="00D83EBD">
        <w:rPr>
          <w:rFonts w:ascii="Times New Roman" w:hAnsi="Times New Roman"/>
          <w:sz w:val="24"/>
          <w:szCs w:val="24"/>
        </w:rPr>
        <w:t>формирован</w:t>
      </w:r>
      <w:r w:rsidR="00210673" w:rsidRPr="00D83EBD">
        <w:rPr>
          <w:rFonts w:ascii="Times New Roman" w:hAnsi="Times New Roman"/>
          <w:sz w:val="24"/>
          <w:szCs w:val="24"/>
        </w:rPr>
        <w:t>ие</w:t>
      </w:r>
      <w:r w:rsidRPr="00D83EBD">
        <w:rPr>
          <w:rFonts w:ascii="Times New Roman" w:hAnsi="Times New Roman"/>
          <w:sz w:val="24"/>
          <w:szCs w:val="24"/>
        </w:rPr>
        <w:t xml:space="preserve"> регулятивных, коммуникативных и познавательных универсальных учебных действий.</w:t>
      </w:r>
    </w:p>
    <w:p w:rsidR="005C28EE" w:rsidRPr="00D83EBD" w:rsidRDefault="00DA0F76" w:rsidP="00D83EBD">
      <w:pPr>
        <w:spacing w:line="276" w:lineRule="auto"/>
        <w:ind w:firstLine="567"/>
        <w:rPr>
          <w:rFonts w:ascii="Times New Roman" w:hAnsi="Times New Roman"/>
          <w:sz w:val="24"/>
          <w:szCs w:val="24"/>
        </w:rPr>
      </w:pPr>
      <w:r w:rsidRPr="00D83EBD">
        <w:rPr>
          <w:rFonts w:ascii="Times New Roman" w:hAnsi="Times New Roman"/>
          <w:b/>
          <w:bCs/>
          <w:sz w:val="24"/>
          <w:szCs w:val="24"/>
        </w:rPr>
        <w:t>Формы оценки</w:t>
      </w:r>
      <w:r w:rsidRPr="00D83EBD">
        <w:rPr>
          <w:rFonts w:ascii="Times New Roman" w:hAnsi="Times New Roman"/>
          <w:sz w:val="24"/>
          <w:szCs w:val="24"/>
        </w:rPr>
        <w:t>:</w:t>
      </w:r>
      <w:r w:rsidR="005C28EE" w:rsidRPr="00D83EBD">
        <w:rPr>
          <w:rFonts w:ascii="Times New Roman" w:hAnsi="Times New Roman"/>
          <w:sz w:val="24"/>
          <w:szCs w:val="24"/>
        </w:rPr>
        <w:t xml:space="preserve"> </w:t>
      </w:r>
    </w:p>
    <w:p w:rsidR="00DA0F76" w:rsidRPr="00D83EBD" w:rsidRDefault="00DA0F76" w:rsidP="00D83EBD">
      <w:pPr>
        <w:pStyle w:val="a9"/>
        <w:numPr>
          <w:ilvl w:val="0"/>
          <w:numId w:val="20"/>
        </w:numPr>
        <w:spacing w:line="276" w:lineRule="auto"/>
        <w:jc w:val="both"/>
        <w:rPr>
          <w:rFonts w:ascii="Times New Roman" w:hAnsi="Times New Roman"/>
          <w:sz w:val="24"/>
          <w:szCs w:val="24"/>
        </w:rPr>
      </w:pPr>
      <w:r w:rsidRPr="00D83EBD">
        <w:rPr>
          <w:rFonts w:ascii="Times New Roman" w:hAnsi="Times New Roman"/>
          <w:sz w:val="24"/>
          <w:szCs w:val="24"/>
        </w:rPr>
        <w:t>для проверки читательской грамотности - письменная работа на межпредметной основе;</w:t>
      </w:r>
    </w:p>
    <w:p w:rsidR="00DA0F76" w:rsidRPr="00D83EBD" w:rsidRDefault="00DA0F76" w:rsidP="00D83EBD">
      <w:pPr>
        <w:pStyle w:val="a9"/>
        <w:numPr>
          <w:ilvl w:val="0"/>
          <w:numId w:val="20"/>
        </w:numPr>
        <w:spacing w:line="276" w:lineRule="auto"/>
        <w:jc w:val="both"/>
        <w:rPr>
          <w:rFonts w:ascii="Times New Roman" w:hAnsi="Times New Roman"/>
          <w:sz w:val="24"/>
          <w:szCs w:val="24"/>
        </w:rPr>
      </w:pPr>
      <w:r w:rsidRPr="00D83EBD">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rsidR="00DA0F76" w:rsidRPr="00D83EBD" w:rsidRDefault="00210673" w:rsidP="00D83EBD">
      <w:pPr>
        <w:pStyle w:val="a9"/>
        <w:numPr>
          <w:ilvl w:val="0"/>
          <w:numId w:val="20"/>
        </w:numPr>
        <w:spacing w:line="276" w:lineRule="auto"/>
        <w:jc w:val="both"/>
        <w:rPr>
          <w:rFonts w:ascii="Times New Roman" w:hAnsi="Times New Roman"/>
          <w:sz w:val="24"/>
          <w:szCs w:val="24"/>
        </w:rPr>
      </w:pPr>
      <w:r w:rsidRPr="00D83EBD">
        <w:rPr>
          <w:rFonts w:ascii="Times New Roman" w:hAnsi="Times New Roman"/>
          <w:sz w:val="24"/>
          <w:szCs w:val="24"/>
        </w:rPr>
        <w:t xml:space="preserve">для проверки </w:t>
      </w:r>
      <w:r w:rsidR="00DA0F76" w:rsidRPr="00D83EBD">
        <w:rPr>
          <w:rFonts w:ascii="Times New Roman" w:hAnsi="Times New Roman"/>
          <w:sz w:val="24"/>
          <w:szCs w:val="24"/>
        </w:rPr>
        <w:t>формирован</w:t>
      </w:r>
      <w:r w:rsidRPr="00D83EBD">
        <w:rPr>
          <w:rFonts w:ascii="Times New Roman" w:hAnsi="Times New Roman"/>
          <w:sz w:val="24"/>
          <w:szCs w:val="24"/>
        </w:rPr>
        <w:t>ия</w:t>
      </w:r>
      <w:r w:rsidR="00DA0F76" w:rsidRPr="00D83EBD">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AA31D8" w:rsidRPr="00D83EBD" w:rsidRDefault="00AA31D8" w:rsidP="00D83EBD">
      <w:pPr>
        <w:pStyle w:val="a9"/>
        <w:spacing w:line="276" w:lineRule="auto"/>
        <w:ind w:firstLine="567"/>
        <w:jc w:val="both"/>
        <w:rPr>
          <w:rFonts w:ascii="Times New Roman" w:hAnsi="Times New Roman"/>
          <w:sz w:val="24"/>
          <w:szCs w:val="24"/>
        </w:rPr>
      </w:pP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Групповые и (или) индивидуальные</w:t>
      </w:r>
      <w:r w:rsidRPr="00D83EBD">
        <w:rPr>
          <w:rFonts w:ascii="Times New Roman" w:hAnsi="Times New Roman"/>
          <w:sz w:val="24"/>
          <w:szCs w:val="24"/>
        </w:rPr>
        <w:t xml:space="preserve"> </w:t>
      </w:r>
      <w:r w:rsidRPr="00D83EBD">
        <w:rPr>
          <w:rFonts w:ascii="Times New Roman" w:hAnsi="Times New Roman"/>
          <w:b/>
          <w:bCs/>
          <w:sz w:val="24"/>
          <w:szCs w:val="24"/>
        </w:rPr>
        <w:t>учебные исследования и проекты</w:t>
      </w:r>
      <w:r w:rsidRPr="00D83EBD">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sidRPr="00D83EBD">
        <w:rPr>
          <w:rFonts w:ascii="Times New Roman" w:hAnsi="Times New Roman"/>
          <w:sz w:val="24"/>
          <w:szCs w:val="24"/>
        </w:rPr>
        <w:t>демонстрации</w:t>
      </w:r>
      <w:r w:rsidRPr="00D83EBD">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w:t>
      </w:r>
      <w:r w:rsidRPr="00D83EBD">
        <w:rPr>
          <w:rFonts w:ascii="Times New Roman" w:hAnsi="Times New Roman"/>
          <w:sz w:val="24"/>
          <w:szCs w:val="24"/>
        </w:rPr>
        <w:lastRenderedPageBreak/>
        <w:t>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Выбор темы проекта осуществляется обучающимися.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Результатом проекта является одна из следующих работ:</w:t>
      </w:r>
    </w:p>
    <w:p w:rsidR="00DA0F76" w:rsidRPr="00D83EBD" w:rsidRDefault="00DA0F76" w:rsidP="00D83EBD">
      <w:pPr>
        <w:pStyle w:val="a9"/>
        <w:numPr>
          <w:ilvl w:val="0"/>
          <w:numId w:val="21"/>
        </w:numPr>
        <w:spacing w:line="276" w:lineRule="auto"/>
        <w:jc w:val="both"/>
        <w:rPr>
          <w:rFonts w:ascii="Times New Roman" w:hAnsi="Times New Roman"/>
          <w:sz w:val="24"/>
          <w:szCs w:val="24"/>
        </w:rPr>
      </w:pPr>
      <w:r w:rsidRPr="00D83EBD">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A0F76" w:rsidRPr="00D83EBD" w:rsidRDefault="00DA0F76" w:rsidP="00D83EBD">
      <w:pPr>
        <w:pStyle w:val="a9"/>
        <w:numPr>
          <w:ilvl w:val="0"/>
          <w:numId w:val="21"/>
        </w:numPr>
        <w:spacing w:line="276" w:lineRule="auto"/>
        <w:jc w:val="both"/>
        <w:rPr>
          <w:rFonts w:ascii="Times New Roman" w:hAnsi="Times New Roman"/>
          <w:sz w:val="24"/>
          <w:szCs w:val="24"/>
        </w:rPr>
      </w:pPr>
      <w:r w:rsidRPr="00D83EBD">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A0F76" w:rsidRPr="00D83EBD" w:rsidRDefault="00DA0F76" w:rsidP="00D83EBD">
      <w:pPr>
        <w:pStyle w:val="a9"/>
        <w:numPr>
          <w:ilvl w:val="0"/>
          <w:numId w:val="21"/>
        </w:numPr>
        <w:spacing w:line="276" w:lineRule="auto"/>
        <w:jc w:val="both"/>
        <w:rPr>
          <w:rFonts w:ascii="Times New Roman" w:hAnsi="Times New Roman"/>
          <w:sz w:val="24"/>
          <w:szCs w:val="24"/>
        </w:rPr>
      </w:pPr>
      <w:r w:rsidRPr="00D83EBD">
        <w:rPr>
          <w:rFonts w:ascii="Times New Roman" w:hAnsi="Times New Roman"/>
          <w:sz w:val="24"/>
          <w:szCs w:val="24"/>
        </w:rPr>
        <w:t>материальный объект, макет, иное конструкторское изделие;</w:t>
      </w:r>
    </w:p>
    <w:p w:rsidR="00DA0F76" w:rsidRPr="00D83EBD" w:rsidRDefault="00DA0F76" w:rsidP="00D83EBD">
      <w:pPr>
        <w:pStyle w:val="a9"/>
        <w:numPr>
          <w:ilvl w:val="0"/>
          <w:numId w:val="21"/>
        </w:numPr>
        <w:spacing w:line="276" w:lineRule="auto"/>
        <w:jc w:val="both"/>
        <w:rPr>
          <w:rFonts w:ascii="Times New Roman" w:hAnsi="Times New Roman"/>
          <w:sz w:val="24"/>
          <w:szCs w:val="24"/>
        </w:rPr>
      </w:pPr>
      <w:r w:rsidRPr="00D83EBD">
        <w:rPr>
          <w:rFonts w:ascii="Times New Roman" w:hAnsi="Times New Roman"/>
          <w:sz w:val="24"/>
          <w:szCs w:val="24"/>
        </w:rPr>
        <w:t>отчетные материалы по социальному проекту.</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Проект оценивается по следующим критериям:</w:t>
      </w:r>
    </w:p>
    <w:p w:rsidR="00DA0F76" w:rsidRPr="00D83EBD" w:rsidRDefault="00DA0F76" w:rsidP="00D83EBD">
      <w:pPr>
        <w:pStyle w:val="a9"/>
        <w:numPr>
          <w:ilvl w:val="0"/>
          <w:numId w:val="22"/>
        </w:numPr>
        <w:spacing w:line="276" w:lineRule="auto"/>
        <w:jc w:val="both"/>
        <w:rPr>
          <w:rFonts w:ascii="Times New Roman" w:hAnsi="Times New Roman"/>
          <w:sz w:val="24"/>
          <w:szCs w:val="24"/>
        </w:rPr>
      </w:pPr>
      <w:r w:rsidRPr="00D83EBD">
        <w:rPr>
          <w:rFonts w:ascii="Times New Roman" w:hAnsi="Times New Roman"/>
          <w:sz w:val="24"/>
          <w:szCs w:val="24"/>
        </w:rPr>
        <w:t>формирован</w:t>
      </w:r>
      <w:r w:rsidR="00210673" w:rsidRPr="00D83EBD">
        <w:rPr>
          <w:rFonts w:ascii="Times New Roman" w:hAnsi="Times New Roman"/>
          <w:sz w:val="24"/>
          <w:szCs w:val="24"/>
        </w:rPr>
        <w:t>ие</w:t>
      </w:r>
      <w:r w:rsidRPr="00D83EBD">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A0F76" w:rsidRPr="00D83EBD" w:rsidRDefault="00DA0F76" w:rsidP="00D83EBD">
      <w:pPr>
        <w:pStyle w:val="a9"/>
        <w:numPr>
          <w:ilvl w:val="0"/>
          <w:numId w:val="22"/>
        </w:numPr>
        <w:spacing w:line="276" w:lineRule="auto"/>
        <w:jc w:val="both"/>
        <w:rPr>
          <w:rFonts w:ascii="Times New Roman" w:hAnsi="Times New Roman"/>
          <w:sz w:val="24"/>
          <w:szCs w:val="24"/>
        </w:rPr>
      </w:pPr>
      <w:r w:rsidRPr="00D83EBD">
        <w:rPr>
          <w:rFonts w:ascii="Times New Roman" w:hAnsi="Times New Roman"/>
          <w:sz w:val="24"/>
          <w:szCs w:val="24"/>
        </w:rPr>
        <w:t>формирован</w:t>
      </w:r>
      <w:r w:rsidR="00210673" w:rsidRPr="00D83EBD">
        <w:rPr>
          <w:rFonts w:ascii="Times New Roman" w:hAnsi="Times New Roman"/>
          <w:sz w:val="24"/>
          <w:szCs w:val="24"/>
        </w:rPr>
        <w:t>ие</w:t>
      </w:r>
      <w:r w:rsidRPr="00D83EBD">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A0F76" w:rsidRPr="00D83EBD" w:rsidRDefault="00DA0F76" w:rsidP="00D83EBD">
      <w:pPr>
        <w:pStyle w:val="a9"/>
        <w:numPr>
          <w:ilvl w:val="0"/>
          <w:numId w:val="22"/>
        </w:numPr>
        <w:spacing w:line="276" w:lineRule="auto"/>
        <w:jc w:val="both"/>
        <w:rPr>
          <w:rFonts w:ascii="Times New Roman" w:hAnsi="Times New Roman"/>
          <w:sz w:val="24"/>
          <w:szCs w:val="24"/>
        </w:rPr>
      </w:pPr>
      <w:r w:rsidRPr="00D83EBD">
        <w:rPr>
          <w:rFonts w:ascii="Times New Roman" w:hAnsi="Times New Roman"/>
          <w:sz w:val="24"/>
          <w:szCs w:val="24"/>
        </w:rPr>
        <w:t>формирован</w:t>
      </w:r>
      <w:r w:rsidR="00210673" w:rsidRPr="00D83EBD">
        <w:rPr>
          <w:rFonts w:ascii="Times New Roman" w:hAnsi="Times New Roman"/>
          <w:sz w:val="24"/>
          <w:szCs w:val="24"/>
        </w:rPr>
        <w:t>ие</w:t>
      </w:r>
      <w:r w:rsidRPr="00D83EBD">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A0F76" w:rsidRPr="00D83EBD" w:rsidRDefault="00DA0F76" w:rsidP="00D83EBD">
      <w:pPr>
        <w:pStyle w:val="a9"/>
        <w:numPr>
          <w:ilvl w:val="0"/>
          <w:numId w:val="22"/>
        </w:numPr>
        <w:spacing w:line="276" w:lineRule="auto"/>
        <w:jc w:val="both"/>
        <w:rPr>
          <w:rFonts w:ascii="Times New Roman" w:hAnsi="Times New Roman"/>
          <w:sz w:val="24"/>
          <w:szCs w:val="24"/>
        </w:rPr>
      </w:pPr>
      <w:r w:rsidRPr="00D83EBD">
        <w:rPr>
          <w:rFonts w:ascii="Times New Roman" w:hAnsi="Times New Roman"/>
          <w:sz w:val="24"/>
          <w:szCs w:val="24"/>
        </w:rPr>
        <w:t>формирован</w:t>
      </w:r>
      <w:r w:rsidR="00210673" w:rsidRPr="00D83EBD">
        <w:rPr>
          <w:rFonts w:ascii="Times New Roman" w:hAnsi="Times New Roman"/>
          <w:sz w:val="24"/>
          <w:szCs w:val="24"/>
        </w:rPr>
        <w:t>ие</w:t>
      </w:r>
      <w:r w:rsidRPr="00D83EBD">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73624E" w:rsidRPr="00D83EBD" w:rsidRDefault="0073624E" w:rsidP="00D83EBD">
      <w:pPr>
        <w:pStyle w:val="a9"/>
        <w:spacing w:line="276" w:lineRule="auto"/>
        <w:ind w:left="1287"/>
        <w:jc w:val="both"/>
        <w:rPr>
          <w:rFonts w:ascii="Times New Roman" w:hAnsi="Times New Roman"/>
          <w:sz w:val="24"/>
          <w:szCs w:val="24"/>
        </w:rPr>
      </w:pPr>
    </w:p>
    <w:p w:rsidR="00A92F79" w:rsidRPr="00D83EBD" w:rsidRDefault="00A92F79"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Процедуры оценки метапредметных результатов</w:t>
      </w:r>
    </w:p>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e"/>
        <w:tblW w:w="5000" w:type="pct"/>
        <w:tblLook w:val="04A0"/>
      </w:tblPr>
      <w:tblGrid>
        <w:gridCol w:w="2431"/>
        <w:gridCol w:w="2249"/>
        <w:gridCol w:w="2308"/>
        <w:gridCol w:w="3435"/>
      </w:tblGrid>
      <w:tr w:rsidR="00A92F79" w:rsidRPr="00D83EBD" w:rsidTr="00811A65">
        <w:tc>
          <w:tcPr>
            <w:tcW w:w="1166" w:type="pct"/>
            <w:vMerge w:val="restart"/>
            <w:vAlign w:val="center"/>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Направление деятельности</w:t>
            </w:r>
          </w:p>
        </w:tc>
        <w:tc>
          <w:tcPr>
            <w:tcW w:w="1079" w:type="pct"/>
            <w:vMerge w:val="restart"/>
            <w:vAlign w:val="center"/>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Ответственные</w:t>
            </w:r>
          </w:p>
        </w:tc>
        <w:tc>
          <w:tcPr>
            <w:tcW w:w="1107" w:type="pct"/>
            <w:vAlign w:val="center"/>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10 класс</w:t>
            </w:r>
          </w:p>
        </w:tc>
        <w:tc>
          <w:tcPr>
            <w:tcW w:w="1648" w:type="pct"/>
            <w:vAlign w:val="center"/>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11 класс</w:t>
            </w:r>
          </w:p>
        </w:tc>
      </w:tr>
      <w:tr w:rsidR="00A92F79" w:rsidRPr="00D83EBD" w:rsidTr="00811A65">
        <w:tc>
          <w:tcPr>
            <w:tcW w:w="1166" w:type="pct"/>
            <w:vMerge/>
            <w:vAlign w:val="center"/>
          </w:tcPr>
          <w:p w:rsidR="00A92F79" w:rsidRPr="00D83EBD" w:rsidRDefault="00A92F79" w:rsidP="00D83EBD">
            <w:pPr>
              <w:pStyle w:val="a9"/>
              <w:spacing w:line="276" w:lineRule="auto"/>
              <w:jc w:val="both"/>
              <w:rPr>
                <w:rFonts w:ascii="Times New Roman" w:hAnsi="Times New Roman"/>
                <w:sz w:val="24"/>
                <w:szCs w:val="24"/>
              </w:rPr>
            </w:pPr>
          </w:p>
        </w:tc>
        <w:tc>
          <w:tcPr>
            <w:tcW w:w="1079" w:type="pct"/>
            <w:vMerge/>
            <w:vAlign w:val="center"/>
          </w:tcPr>
          <w:p w:rsidR="00A92F79" w:rsidRPr="00D83EBD" w:rsidRDefault="00A92F79" w:rsidP="00D83EBD">
            <w:pPr>
              <w:pStyle w:val="a9"/>
              <w:spacing w:line="276" w:lineRule="auto"/>
              <w:jc w:val="both"/>
              <w:rPr>
                <w:rFonts w:ascii="Times New Roman" w:hAnsi="Times New Roman"/>
                <w:sz w:val="24"/>
                <w:szCs w:val="24"/>
              </w:rPr>
            </w:pPr>
          </w:p>
        </w:tc>
        <w:tc>
          <w:tcPr>
            <w:tcW w:w="2755" w:type="pct"/>
            <w:gridSpan w:val="2"/>
            <w:vAlign w:val="center"/>
          </w:tcPr>
          <w:p w:rsidR="00A92F79" w:rsidRPr="00D83EBD" w:rsidRDefault="00A92F79" w:rsidP="00D83EBD">
            <w:pPr>
              <w:pStyle w:val="a9"/>
              <w:spacing w:line="276" w:lineRule="auto"/>
              <w:jc w:val="center"/>
              <w:rPr>
                <w:rFonts w:ascii="Times New Roman" w:hAnsi="Times New Roman"/>
                <w:sz w:val="24"/>
                <w:szCs w:val="24"/>
              </w:rPr>
            </w:pPr>
            <w:r w:rsidRPr="00D83EBD">
              <w:rPr>
                <w:rFonts w:ascii="Times New Roman" w:hAnsi="Times New Roman"/>
                <w:sz w:val="24"/>
                <w:szCs w:val="24"/>
              </w:rPr>
              <w:t>Форма мониторинга, месяц</w:t>
            </w:r>
          </w:p>
        </w:tc>
      </w:tr>
      <w:tr w:rsidR="00A92F79" w:rsidRPr="00D83EBD" w:rsidTr="00811A65">
        <w:trPr>
          <w:trHeight w:val="2399"/>
        </w:trPr>
        <w:tc>
          <w:tcPr>
            <w:tcW w:w="1166" w:type="pct"/>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Внутришкольный мониторинг «Оценка метапредметных результатов»</w:t>
            </w:r>
          </w:p>
          <w:p w:rsidR="00A92F79" w:rsidRPr="00D83EBD" w:rsidRDefault="00A92F79" w:rsidP="00D83EBD">
            <w:pPr>
              <w:pStyle w:val="a9"/>
              <w:spacing w:line="276" w:lineRule="auto"/>
              <w:jc w:val="both"/>
              <w:rPr>
                <w:rFonts w:ascii="Times New Roman" w:hAnsi="Times New Roman"/>
                <w:sz w:val="24"/>
                <w:szCs w:val="24"/>
              </w:rPr>
            </w:pPr>
          </w:p>
        </w:tc>
        <w:tc>
          <w:tcPr>
            <w:tcW w:w="1079" w:type="pct"/>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Администрация</w:t>
            </w:r>
          </w:p>
        </w:tc>
        <w:tc>
          <w:tcPr>
            <w:tcW w:w="1107" w:type="pct"/>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Апрель</w:t>
            </w:r>
          </w:p>
          <w:p w:rsidR="00A92F79" w:rsidRPr="00D83EBD" w:rsidRDefault="00A92F79" w:rsidP="00D83EBD">
            <w:pPr>
              <w:pStyle w:val="a9"/>
              <w:spacing w:line="276" w:lineRule="auto"/>
              <w:jc w:val="both"/>
              <w:rPr>
                <w:rFonts w:ascii="Times New Roman" w:hAnsi="Times New Roman"/>
                <w:sz w:val="24"/>
                <w:szCs w:val="24"/>
              </w:rPr>
            </w:pPr>
          </w:p>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Декабрь</w:t>
            </w:r>
          </w:p>
          <w:p w:rsidR="00A92F79" w:rsidRPr="00D83EBD" w:rsidRDefault="00A92F79" w:rsidP="00D83EBD">
            <w:pPr>
              <w:pStyle w:val="a9"/>
              <w:spacing w:line="276" w:lineRule="auto"/>
              <w:jc w:val="both"/>
              <w:rPr>
                <w:rFonts w:ascii="Times New Roman" w:hAnsi="Times New Roman"/>
                <w:sz w:val="24"/>
                <w:szCs w:val="24"/>
              </w:rPr>
            </w:pPr>
          </w:p>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D83EBD" w:rsidTr="00811A65">
        <w:trPr>
          <w:trHeight w:val="2399"/>
        </w:trPr>
        <w:tc>
          <w:tcPr>
            <w:tcW w:w="1166" w:type="pct"/>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lastRenderedPageBreak/>
              <w:t>Индивидуальные учебные исследования и проекты</w:t>
            </w:r>
          </w:p>
        </w:tc>
        <w:tc>
          <w:tcPr>
            <w:tcW w:w="1079" w:type="pct"/>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Администрация</w:t>
            </w:r>
          </w:p>
        </w:tc>
        <w:tc>
          <w:tcPr>
            <w:tcW w:w="1107" w:type="pct"/>
          </w:tcPr>
          <w:p w:rsidR="00A92F79" w:rsidRPr="00D83EBD" w:rsidRDefault="00A92F79" w:rsidP="00D83EBD">
            <w:pPr>
              <w:pStyle w:val="a9"/>
              <w:spacing w:line="276" w:lineRule="auto"/>
              <w:jc w:val="both"/>
              <w:rPr>
                <w:rFonts w:ascii="Times New Roman" w:hAnsi="Times New Roman"/>
                <w:sz w:val="24"/>
                <w:szCs w:val="24"/>
              </w:rPr>
            </w:pPr>
          </w:p>
        </w:tc>
        <w:tc>
          <w:tcPr>
            <w:tcW w:w="1648" w:type="pct"/>
          </w:tcPr>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 xml:space="preserve">Апрель </w:t>
            </w:r>
          </w:p>
          <w:p w:rsidR="00A92F79" w:rsidRPr="00D83EBD" w:rsidRDefault="00A92F79" w:rsidP="00D83EBD">
            <w:pPr>
              <w:pStyle w:val="a9"/>
              <w:spacing w:line="276" w:lineRule="auto"/>
              <w:jc w:val="both"/>
              <w:rPr>
                <w:rFonts w:ascii="Times New Roman" w:hAnsi="Times New Roman"/>
                <w:sz w:val="24"/>
                <w:szCs w:val="24"/>
              </w:rPr>
            </w:pPr>
          </w:p>
          <w:p w:rsidR="00A92F79"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Защита индивидуального проекта</w:t>
            </w:r>
          </w:p>
        </w:tc>
      </w:tr>
    </w:tbl>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Возможно использовать диагностические материалы с сайтов*:</w:t>
      </w:r>
    </w:p>
    <w:p w:rsidR="00A92F79" w:rsidRPr="00D83EBD" w:rsidRDefault="00A92F79" w:rsidP="00D83EBD">
      <w:pPr>
        <w:pStyle w:val="a9"/>
        <w:numPr>
          <w:ilvl w:val="0"/>
          <w:numId w:val="24"/>
        </w:numPr>
        <w:spacing w:line="276" w:lineRule="auto"/>
        <w:jc w:val="both"/>
        <w:rPr>
          <w:rFonts w:ascii="Times New Roman" w:hAnsi="Times New Roman"/>
          <w:sz w:val="24"/>
          <w:szCs w:val="24"/>
        </w:rPr>
      </w:pPr>
      <w:r w:rsidRPr="00D83EBD">
        <w:rPr>
          <w:rFonts w:ascii="Times New Roman" w:hAnsi="Times New Roman"/>
          <w:sz w:val="24"/>
          <w:szCs w:val="24"/>
        </w:rPr>
        <w:t xml:space="preserve">Электронный банк заданий для оценки функциональной грамотности </w:t>
      </w:r>
      <w:hyperlink r:id="rId10" w:history="1">
        <w:r w:rsidRPr="00D83EBD">
          <w:rPr>
            <w:rStyle w:val="a8"/>
            <w:rFonts w:ascii="Times New Roman" w:hAnsi="Times New Roman"/>
            <w:color w:val="auto"/>
            <w:sz w:val="24"/>
            <w:szCs w:val="24"/>
          </w:rPr>
          <w:t>https://fg.resh.edu.ru/</w:t>
        </w:r>
      </w:hyperlink>
      <w:r w:rsidRPr="00D83EBD">
        <w:rPr>
          <w:rFonts w:ascii="Times New Roman" w:hAnsi="Times New Roman"/>
          <w:sz w:val="24"/>
          <w:szCs w:val="24"/>
        </w:rPr>
        <w:t xml:space="preserve"> , </w:t>
      </w:r>
    </w:p>
    <w:p w:rsidR="00A92F79" w:rsidRPr="00D83EBD" w:rsidRDefault="00A92F79" w:rsidP="00D83EBD">
      <w:pPr>
        <w:pStyle w:val="a9"/>
        <w:numPr>
          <w:ilvl w:val="0"/>
          <w:numId w:val="24"/>
        </w:numPr>
        <w:spacing w:line="276" w:lineRule="auto"/>
        <w:jc w:val="both"/>
        <w:rPr>
          <w:rFonts w:ascii="Times New Roman" w:hAnsi="Times New Roman"/>
          <w:sz w:val="24"/>
          <w:szCs w:val="24"/>
        </w:rPr>
      </w:pPr>
      <w:r w:rsidRPr="00D83EBD">
        <w:rPr>
          <w:rFonts w:ascii="Times New Roman" w:hAnsi="Times New Roman"/>
          <w:sz w:val="24"/>
          <w:szCs w:val="24"/>
        </w:rPr>
        <w:t xml:space="preserve">ФИОКО - Открытые задания PISA </w:t>
      </w:r>
      <w:hyperlink r:id="rId11" w:history="1">
        <w:r w:rsidRPr="00D83EBD">
          <w:rPr>
            <w:rStyle w:val="a8"/>
            <w:rFonts w:ascii="Times New Roman" w:hAnsi="Times New Roman"/>
            <w:color w:val="auto"/>
            <w:sz w:val="24"/>
            <w:szCs w:val="24"/>
          </w:rPr>
          <w:t>h</w:t>
        </w:r>
      </w:hyperlink>
      <w:hyperlink r:id="rId12" w:history="1">
        <w:r w:rsidRPr="00D83EBD">
          <w:rPr>
            <w:rStyle w:val="a8"/>
            <w:rFonts w:ascii="Times New Roman" w:hAnsi="Times New Roman"/>
            <w:color w:val="auto"/>
            <w:sz w:val="24"/>
            <w:szCs w:val="24"/>
          </w:rPr>
          <w:t>примеры-задач-</w:t>
        </w:r>
      </w:hyperlink>
      <w:hyperlink r:id="rId13" w:history="1">
        <w:r w:rsidRPr="00D83EBD">
          <w:rPr>
            <w:rStyle w:val="a8"/>
            <w:rFonts w:ascii="Times New Roman" w:hAnsi="Times New Roman"/>
            <w:color w:val="auto"/>
            <w:sz w:val="24"/>
            <w:szCs w:val="24"/>
          </w:rPr>
          <w:t>pisa</w:t>
        </w:r>
      </w:hyperlink>
      <w:r w:rsidRPr="00D83EBD">
        <w:rPr>
          <w:rFonts w:ascii="Times New Roman" w:hAnsi="Times New Roman"/>
          <w:sz w:val="24"/>
          <w:szCs w:val="24"/>
        </w:rPr>
        <w:t xml:space="preserve"> </w:t>
      </w:r>
    </w:p>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*Список банка заданий может быть расширен по решению педагогического совета. </w:t>
      </w:r>
    </w:p>
    <w:p w:rsidR="00F415C0" w:rsidRPr="00D83EBD" w:rsidRDefault="00F415C0" w:rsidP="00D83EBD">
      <w:pPr>
        <w:pStyle w:val="a9"/>
        <w:spacing w:line="276" w:lineRule="auto"/>
        <w:ind w:firstLine="567"/>
        <w:jc w:val="both"/>
        <w:rPr>
          <w:rFonts w:ascii="Times New Roman" w:hAnsi="Times New Roman"/>
          <w:b/>
          <w:bCs/>
          <w:sz w:val="24"/>
          <w:szCs w:val="24"/>
        </w:rPr>
      </w:pP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балла – умение сформировано полностью,</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1 балл – умение сформировано частично,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0 – умение не сформировано.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При преобладании оценок «1 балл» - 70-100%, при условии 30-0% «2</w:t>
      </w:r>
      <w:r w:rsidR="00C528B2" w:rsidRPr="00D83EBD">
        <w:rPr>
          <w:rFonts w:ascii="Times New Roman" w:hAnsi="Times New Roman"/>
          <w:sz w:val="24"/>
          <w:szCs w:val="24"/>
        </w:rPr>
        <w:t xml:space="preserve"> </w:t>
      </w:r>
      <w:r w:rsidRPr="00D83EBD">
        <w:rPr>
          <w:rFonts w:ascii="Times New Roman" w:hAnsi="Times New Roman"/>
          <w:sz w:val="24"/>
          <w:szCs w:val="24"/>
        </w:rPr>
        <w:t>балла» делается вывод: «Обучающийся осваивает метапредметные результаты».</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При использовании измерительных материалов с имеющимися критериями оценивания оценка метапредметных результатов проводится на их основе</w:t>
      </w:r>
      <w:r w:rsidR="0073624E" w:rsidRPr="00D83EBD">
        <w:rPr>
          <w:rFonts w:ascii="Times New Roman" w:hAnsi="Times New Roman"/>
          <w:sz w:val="24"/>
          <w:szCs w:val="24"/>
        </w:rPr>
        <w:t xml:space="preserve">. </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Предметные результаты</w:t>
      </w:r>
      <w:r w:rsidRPr="00D83EBD">
        <w:rPr>
          <w:rFonts w:ascii="Times New Roman" w:hAnsi="Times New Roman"/>
          <w:sz w:val="24"/>
          <w:szCs w:val="24"/>
        </w:rPr>
        <w:t xml:space="preserve"> освоения </w:t>
      </w:r>
      <w:r w:rsidR="00672928" w:rsidRPr="00D83EBD">
        <w:rPr>
          <w:rFonts w:ascii="Times New Roman" w:hAnsi="Times New Roman"/>
          <w:sz w:val="24"/>
          <w:szCs w:val="24"/>
        </w:rPr>
        <w:t>О</w:t>
      </w:r>
      <w:r w:rsidRPr="00D83EBD">
        <w:rPr>
          <w:rFonts w:ascii="Times New Roman" w:hAnsi="Times New Roman"/>
          <w:sz w:val="24"/>
          <w:szCs w:val="24"/>
        </w:rPr>
        <w:t xml:space="preserve">ОП СОО с учетом специфики содержания предметных областей, включающих конкретные учебные предметы, ориентированы на применение знаний, </w:t>
      </w:r>
      <w:r w:rsidRPr="00D83EBD">
        <w:rPr>
          <w:rFonts w:ascii="Times New Roman" w:hAnsi="Times New Roman"/>
          <w:sz w:val="24"/>
          <w:szCs w:val="24"/>
        </w:rPr>
        <w:lastRenderedPageBreak/>
        <w:t>умений и навыков обучающимися в учебных ситуациях и реальных жизненных условиях, а также на успешное обучение.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Оценка предметных результатов</w:t>
      </w:r>
      <w:r w:rsidRPr="00D83EBD">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sidRPr="00D83EBD">
        <w:rPr>
          <w:rFonts w:ascii="Times New Roman" w:hAnsi="Times New Roman"/>
          <w:sz w:val="24"/>
          <w:szCs w:val="24"/>
        </w:rPr>
        <w:t xml:space="preserve"> </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E7A5D" w:rsidRPr="00D83EBD" w:rsidRDefault="001E7A5D" w:rsidP="00D83EBD">
      <w:pPr>
        <w:pStyle w:val="a9"/>
        <w:spacing w:line="276" w:lineRule="auto"/>
        <w:ind w:firstLine="567"/>
        <w:jc w:val="both"/>
        <w:rPr>
          <w:rFonts w:ascii="Times New Roman" w:hAnsi="Times New Roman"/>
          <w:sz w:val="24"/>
          <w:szCs w:val="24"/>
        </w:rPr>
      </w:pPr>
      <w:bookmarkStart w:id="14" w:name="_Hlk141383201"/>
      <w:r w:rsidRPr="00D83EBD">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rsidR="004D4ADF" w:rsidRPr="00D83EBD" w:rsidRDefault="004D4ADF"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Стартовая диагностика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D4ADF" w:rsidRPr="00D83EBD" w:rsidRDefault="004D4ADF"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Текущая оценка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Результаты текущей оценки являются основой для индивидуализации учебного процесса.</w:t>
      </w:r>
    </w:p>
    <w:p w:rsidR="004D4ADF" w:rsidRPr="00D83EBD" w:rsidRDefault="004D4ADF"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Тематическая оценка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Внутренний мониторинг представляет собой следующие процедуры:</w:t>
      </w:r>
    </w:p>
    <w:p w:rsidR="00DA0F76" w:rsidRPr="00D83EBD" w:rsidRDefault="00DA0F76" w:rsidP="00D83EBD">
      <w:pPr>
        <w:pStyle w:val="a9"/>
        <w:numPr>
          <w:ilvl w:val="0"/>
          <w:numId w:val="23"/>
        </w:numPr>
        <w:spacing w:line="276" w:lineRule="auto"/>
        <w:jc w:val="both"/>
        <w:rPr>
          <w:rFonts w:ascii="Times New Roman" w:hAnsi="Times New Roman"/>
          <w:sz w:val="24"/>
          <w:szCs w:val="24"/>
        </w:rPr>
      </w:pPr>
      <w:r w:rsidRPr="00D83EBD">
        <w:rPr>
          <w:rFonts w:ascii="Times New Roman" w:hAnsi="Times New Roman"/>
          <w:sz w:val="24"/>
          <w:szCs w:val="24"/>
        </w:rPr>
        <w:t>стартовая диагностика;</w:t>
      </w:r>
    </w:p>
    <w:p w:rsidR="00DA0F76" w:rsidRPr="00D83EBD" w:rsidRDefault="00DA0F76" w:rsidP="00D83EBD">
      <w:pPr>
        <w:pStyle w:val="a9"/>
        <w:numPr>
          <w:ilvl w:val="0"/>
          <w:numId w:val="23"/>
        </w:numPr>
        <w:spacing w:line="276" w:lineRule="auto"/>
        <w:jc w:val="both"/>
        <w:rPr>
          <w:rFonts w:ascii="Times New Roman" w:hAnsi="Times New Roman"/>
          <w:sz w:val="24"/>
          <w:szCs w:val="24"/>
        </w:rPr>
      </w:pPr>
      <w:r w:rsidRPr="00D83EBD">
        <w:rPr>
          <w:rFonts w:ascii="Times New Roman" w:hAnsi="Times New Roman"/>
          <w:sz w:val="24"/>
          <w:szCs w:val="24"/>
        </w:rPr>
        <w:t>оценка уровня достижения предметных и метапредметных результатов;</w:t>
      </w:r>
    </w:p>
    <w:p w:rsidR="00DA0F76" w:rsidRPr="00D83EBD" w:rsidRDefault="00DA0F76" w:rsidP="00D83EBD">
      <w:pPr>
        <w:pStyle w:val="a9"/>
        <w:numPr>
          <w:ilvl w:val="0"/>
          <w:numId w:val="23"/>
        </w:numPr>
        <w:spacing w:line="276" w:lineRule="auto"/>
        <w:jc w:val="both"/>
        <w:rPr>
          <w:rFonts w:ascii="Times New Roman" w:hAnsi="Times New Roman"/>
          <w:sz w:val="24"/>
          <w:szCs w:val="24"/>
        </w:rPr>
      </w:pPr>
      <w:r w:rsidRPr="00D83EBD">
        <w:rPr>
          <w:rFonts w:ascii="Times New Roman" w:hAnsi="Times New Roman"/>
          <w:sz w:val="24"/>
          <w:szCs w:val="24"/>
        </w:rPr>
        <w:t>оценка уровня функциональной грамотности;</w:t>
      </w:r>
    </w:p>
    <w:p w:rsidR="00DA0F76" w:rsidRPr="00D83EBD" w:rsidRDefault="00DA0F76" w:rsidP="00D83EBD">
      <w:pPr>
        <w:pStyle w:val="a9"/>
        <w:numPr>
          <w:ilvl w:val="0"/>
          <w:numId w:val="23"/>
        </w:numPr>
        <w:spacing w:line="276" w:lineRule="auto"/>
        <w:jc w:val="both"/>
        <w:rPr>
          <w:rFonts w:ascii="Times New Roman" w:hAnsi="Times New Roman"/>
          <w:sz w:val="24"/>
          <w:szCs w:val="24"/>
        </w:rPr>
      </w:pPr>
      <w:r w:rsidRPr="00D83EBD">
        <w:rPr>
          <w:rFonts w:ascii="Times New Roman" w:hAnsi="Times New Roman"/>
          <w:sz w:val="24"/>
          <w:szCs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w:t>
      </w:r>
      <w:r w:rsidRPr="00D83EBD">
        <w:rPr>
          <w:rFonts w:ascii="Times New Roman" w:hAnsi="Times New Roman"/>
          <w:sz w:val="24"/>
          <w:szCs w:val="24"/>
        </w:rPr>
        <w:lastRenderedPageBreak/>
        <w:t>посещенных уроков, анализа качества учебных заданий, предлагаемых педагогическим работником обучающимся.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A31D8" w:rsidRPr="00D83EBD" w:rsidRDefault="00AA31D8"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Процедуры оценки предметных результатов, в том числе комплексных (диагностических) работ</w:t>
      </w:r>
    </w:p>
    <w:p w:rsidR="00AA31D8" w:rsidRPr="00D83EBD" w:rsidRDefault="00AA31D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83EBD">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D83EBD">
        <w:rPr>
          <w:rFonts w:ascii="Times New Roman" w:hAnsi="Times New Roman"/>
          <w:sz w:val="24"/>
          <w:szCs w:val="24"/>
        </w:rPr>
        <w:softHyphen/>
        <w:t xml:space="preserve">теля. </w:t>
      </w:r>
    </w:p>
    <w:p w:rsidR="00AA31D8" w:rsidRPr="00D83EBD" w:rsidRDefault="00AA31D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A31D8" w:rsidRPr="00D83EBD" w:rsidRDefault="00AA31D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A31D8" w:rsidRPr="00D83EBD" w:rsidRDefault="00AA31D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A31D8" w:rsidRPr="00D83EBD" w:rsidRDefault="00AA31D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A92F79" w:rsidRPr="00D83EBD" w:rsidRDefault="00A92F79" w:rsidP="00D83EBD">
      <w:pPr>
        <w:pStyle w:val="a9"/>
        <w:spacing w:line="276" w:lineRule="auto"/>
        <w:ind w:firstLine="567"/>
        <w:jc w:val="center"/>
        <w:rPr>
          <w:rFonts w:ascii="Times New Roman" w:hAnsi="Times New Roman"/>
          <w:b/>
          <w:bCs/>
          <w:sz w:val="24"/>
          <w:szCs w:val="24"/>
        </w:rPr>
      </w:pPr>
    </w:p>
    <w:p w:rsidR="00AA31D8" w:rsidRPr="00D83EBD" w:rsidRDefault="00AA31D8"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Примерный перечень оценочных процедур</w:t>
      </w:r>
    </w:p>
    <w:p w:rsidR="00AA31D8" w:rsidRPr="00D83EBD" w:rsidRDefault="00AA31D8"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На основе данного перечня ежегодно осуществляется актуализация. </w:t>
      </w:r>
    </w:p>
    <w:tbl>
      <w:tblPr>
        <w:tblStyle w:val="ae"/>
        <w:tblW w:w="5000" w:type="pct"/>
        <w:tblLook w:val="04A0"/>
      </w:tblPr>
      <w:tblGrid>
        <w:gridCol w:w="2813"/>
        <w:gridCol w:w="2170"/>
        <w:gridCol w:w="1686"/>
        <w:gridCol w:w="1878"/>
        <w:gridCol w:w="1876"/>
      </w:tblGrid>
      <w:tr w:rsidR="00A92F79" w:rsidRPr="00D83EBD" w:rsidTr="00AA31D8">
        <w:tc>
          <w:tcPr>
            <w:tcW w:w="1349" w:type="pct"/>
            <w:vMerge w:val="restart"/>
            <w:vAlign w:val="center"/>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Направление деятельности</w:t>
            </w:r>
          </w:p>
        </w:tc>
        <w:tc>
          <w:tcPr>
            <w:tcW w:w="1041" w:type="pct"/>
            <w:vMerge w:val="restart"/>
            <w:vAlign w:val="center"/>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Ответственный за проведение</w:t>
            </w:r>
          </w:p>
        </w:tc>
        <w:tc>
          <w:tcPr>
            <w:tcW w:w="809" w:type="pct"/>
            <w:vMerge w:val="restart"/>
            <w:vAlign w:val="center"/>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Включение в единый график оценочных процедур</w:t>
            </w:r>
          </w:p>
        </w:tc>
        <w:tc>
          <w:tcPr>
            <w:tcW w:w="901" w:type="pct"/>
            <w:vAlign w:val="center"/>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10 класс</w:t>
            </w:r>
          </w:p>
        </w:tc>
        <w:tc>
          <w:tcPr>
            <w:tcW w:w="900" w:type="pct"/>
            <w:vAlign w:val="center"/>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11 класс</w:t>
            </w:r>
          </w:p>
        </w:tc>
      </w:tr>
      <w:tr w:rsidR="00A92F79" w:rsidRPr="00D83EBD" w:rsidTr="00AA31D8">
        <w:tc>
          <w:tcPr>
            <w:tcW w:w="1349" w:type="pct"/>
            <w:vMerge/>
            <w:vAlign w:val="center"/>
          </w:tcPr>
          <w:p w:rsidR="00AA31D8" w:rsidRPr="00D83EBD" w:rsidRDefault="00AA31D8" w:rsidP="00D83EBD">
            <w:pPr>
              <w:pStyle w:val="a9"/>
              <w:spacing w:line="276" w:lineRule="auto"/>
              <w:jc w:val="both"/>
              <w:rPr>
                <w:rFonts w:ascii="Times New Roman" w:hAnsi="Times New Roman"/>
                <w:sz w:val="24"/>
                <w:szCs w:val="24"/>
              </w:rPr>
            </w:pPr>
          </w:p>
        </w:tc>
        <w:tc>
          <w:tcPr>
            <w:tcW w:w="1041" w:type="pct"/>
            <w:vMerge/>
            <w:vAlign w:val="center"/>
          </w:tcPr>
          <w:p w:rsidR="00AA31D8" w:rsidRPr="00D83EBD" w:rsidRDefault="00AA31D8" w:rsidP="00D83EBD">
            <w:pPr>
              <w:pStyle w:val="a9"/>
              <w:spacing w:line="276" w:lineRule="auto"/>
              <w:jc w:val="both"/>
              <w:rPr>
                <w:rFonts w:ascii="Times New Roman" w:hAnsi="Times New Roman"/>
                <w:sz w:val="24"/>
                <w:szCs w:val="24"/>
              </w:rPr>
            </w:pPr>
          </w:p>
        </w:tc>
        <w:tc>
          <w:tcPr>
            <w:tcW w:w="809" w:type="pct"/>
            <w:vMerge/>
            <w:vAlign w:val="center"/>
          </w:tcPr>
          <w:p w:rsidR="00AA31D8" w:rsidRPr="00D83EBD" w:rsidRDefault="00AA31D8" w:rsidP="00D83EBD">
            <w:pPr>
              <w:pStyle w:val="a9"/>
              <w:spacing w:line="276" w:lineRule="auto"/>
              <w:jc w:val="both"/>
              <w:rPr>
                <w:rFonts w:ascii="Times New Roman" w:hAnsi="Times New Roman"/>
                <w:sz w:val="24"/>
                <w:szCs w:val="24"/>
              </w:rPr>
            </w:pPr>
          </w:p>
        </w:tc>
        <w:tc>
          <w:tcPr>
            <w:tcW w:w="1801" w:type="pct"/>
            <w:gridSpan w:val="2"/>
            <w:vAlign w:val="center"/>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Примерные формы и сроки проведения</w:t>
            </w:r>
          </w:p>
        </w:tc>
      </w:tr>
      <w:tr w:rsidR="00A92F79" w:rsidRPr="00D83EBD" w:rsidTr="00AA31D8">
        <w:tc>
          <w:tcPr>
            <w:tcW w:w="134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Стартовая педагогическая диагностика</w:t>
            </w:r>
          </w:p>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(работы по основным предметам)</w:t>
            </w:r>
          </w:p>
        </w:tc>
        <w:tc>
          <w:tcPr>
            <w:tcW w:w="104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Адм.</w:t>
            </w:r>
          </w:p>
        </w:tc>
        <w:tc>
          <w:tcPr>
            <w:tcW w:w="80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w:t>
            </w:r>
          </w:p>
        </w:tc>
        <w:tc>
          <w:tcPr>
            <w:tcW w:w="90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Сентябрь</w:t>
            </w:r>
          </w:p>
          <w:p w:rsidR="00AA31D8" w:rsidRPr="00D83EBD" w:rsidRDefault="00AA31D8" w:rsidP="00D83EBD">
            <w:pPr>
              <w:pStyle w:val="a9"/>
              <w:spacing w:line="276" w:lineRule="auto"/>
              <w:jc w:val="both"/>
              <w:rPr>
                <w:rFonts w:ascii="Times New Roman" w:hAnsi="Times New Roman"/>
                <w:sz w:val="24"/>
                <w:szCs w:val="24"/>
              </w:rPr>
            </w:pPr>
          </w:p>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Русский язык, математика, предметы по выбору сдачи ГИА</w:t>
            </w:r>
          </w:p>
        </w:tc>
        <w:tc>
          <w:tcPr>
            <w:tcW w:w="900" w:type="pct"/>
          </w:tcPr>
          <w:p w:rsidR="00AA31D8" w:rsidRPr="00D83EBD" w:rsidRDefault="00AA31D8" w:rsidP="00D83EBD">
            <w:pPr>
              <w:pStyle w:val="a9"/>
              <w:spacing w:line="276" w:lineRule="auto"/>
              <w:jc w:val="both"/>
              <w:rPr>
                <w:rFonts w:ascii="Times New Roman" w:hAnsi="Times New Roman"/>
                <w:sz w:val="24"/>
                <w:szCs w:val="24"/>
              </w:rPr>
            </w:pPr>
          </w:p>
        </w:tc>
      </w:tr>
      <w:tr w:rsidR="00A92F79" w:rsidRPr="00D83EBD" w:rsidTr="00AA31D8">
        <w:tc>
          <w:tcPr>
            <w:tcW w:w="134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 xml:space="preserve">Стартовая педагогическая диагностика (входная </w:t>
            </w:r>
            <w:r w:rsidRPr="00D83EBD">
              <w:rPr>
                <w:rFonts w:ascii="Times New Roman" w:hAnsi="Times New Roman"/>
                <w:sz w:val="24"/>
                <w:szCs w:val="24"/>
              </w:rPr>
              <w:lastRenderedPageBreak/>
              <w:t>к.р.) по инициативе учителя</w:t>
            </w:r>
          </w:p>
        </w:tc>
        <w:tc>
          <w:tcPr>
            <w:tcW w:w="104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lastRenderedPageBreak/>
              <w:t>Учитель</w:t>
            </w:r>
          </w:p>
        </w:tc>
        <w:tc>
          <w:tcPr>
            <w:tcW w:w="809" w:type="pct"/>
          </w:tcPr>
          <w:p w:rsidR="00AA31D8"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w:t>
            </w:r>
          </w:p>
          <w:p w:rsidR="00AA31D8" w:rsidRPr="00D83EBD" w:rsidRDefault="00AA31D8" w:rsidP="00D83EBD">
            <w:pPr>
              <w:pStyle w:val="a9"/>
              <w:spacing w:line="276" w:lineRule="auto"/>
              <w:jc w:val="both"/>
              <w:rPr>
                <w:rFonts w:ascii="Times New Roman" w:hAnsi="Times New Roman"/>
                <w:sz w:val="24"/>
                <w:szCs w:val="24"/>
              </w:rPr>
            </w:pPr>
          </w:p>
        </w:tc>
        <w:tc>
          <w:tcPr>
            <w:tcW w:w="901" w:type="pct"/>
          </w:tcPr>
          <w:p w:rsidR="00AA31D8" w:rsidRPr="00D83EBD" w:rsidRDefault="00AA31D8" w:rsidP="00D83EBD">
            <w:pPr>
              <w:pStyle w:val="a9"/>
              <w:spacing w:line="276" w:lineRule="auto"/>
              <w:jc w:val="both"/>
              <w:rPr>
                <w:rFonts w:ascii="Times New Roman" w:hAnsi="Times New Roman"/>
                <w:sz w:val="24"/>
                <w:szCs w:val="24"/>
              </w:rPr>
            </w:pPr>
          </w:p>
        </w:tc>
        <w:tc>
          <w:tcPr>
            <w:tcW w:w="900"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 xml:space="preserve">Сентябрь </w:t>
            </w:r>
          </w:p>
          <w:p w:rsidR="00AA31D8" w:rsidRPr="00D83EBD" w:rsidRDefault="00AA31D8" w:rsidP="00D83EBD">
            <w:pPr>
              <w:pStyle w:val="a9"/>
              <w:spacing w:line="276" w:lineRule="auto"/>
              <w:jc w:val="both"/>
              <w:rPr>
                <w:rFonts w:ascii="Times New Roman" w:hAnsi="Times New Roman"/>
                <w:sz w:val="24"/>
                <w:szCs w:val="24"/>
              </w:rPr>
            </w:pPr>
          </w:p>
        </w:tc>
      </w:tr>
      <w:tr w:rsidR="00A92F79" w:rsidRPr="00D83EBD" w:rsidTr="00AA31D8">
        <w:tc>
          <w:tcPr>
            <w:tcW w:w="134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lastRenderedPageBreak/>
              <w:t>Текущий контроль</w:t>
            </w:r>
          </w:p>
        </w:tc>
        <w:tc>
          <w:tcPr>
            <w:tcW w:w="104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Учитель</w:t>
            </w:r>
          </w:p>
        </w:tc>
        <w:tc>
          <w:tcPr>
            <w:tcW w:w="80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w:t>
            </w:r>
          </w:p>
        </w:tc>
        <w:tc>
          <w:tcPr>
            <w:tcW w:w="90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Ежедневно по всем предметам</w:t>
            </w:r>
          </w:p>
        </w:tc>
        <w:tc>
          <w:tcPr>
            <w:tcW w:w="900"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Ежедневно по всем предметам</w:t>
            </w:r>
          </w:p>
        </w:tc>
      </w:tr>
      <w:tr w:rsidR="00A92F79" w:rsidRPr="00D83EBD" w:rsidTr="00AA31D8">
        <w:tc>
          <w:tcPr>
            <w:tcW w:w="134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Тематический контроль</w:t>
            </w:r>
          </w:p>
        </w:tc>
        <w:tc>
          <w:tcPr>
            <w:tcW w:w="104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Учитель</w:t>
            </w:r>
          </w:p>
        </w:tc>
        <w:tc>
          <w:tcPr>
            <w:tcW w:w="80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w:t>
            </w:r>
          </w:p>
          <w:p w:rsidR="00AA31D8" w:rsidRPr="00D83EBD" w:rsidRDefault="00AA31D8" w:rsidP="00D83EBD">
            <w:pPr>
              <w:pStyle w:val="a9"/>
              <w:spacing w:line="276" w:lineRule="auto"/>
              <w:jc w:val="both"/>
              <w:rPr>
                <w:rFonts w:ascii="Times New Roman" w:hAnsi="Times New Roman"/>
                <w:sz w:val="24"/>
                <w:szCs w:val="24"/>
              </w:rPr>
            </w:pPr>
          </w:p>
        </w:tc>
        <w:tc>
          <w:tcPr>
            <w:tcW w:w="90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В соответствии с КТП и РП</w:t>
            </w:r>
          </w:p>
        </w:tc>
        <w:tc>
          <w:tcPr>
            <w:tcW w:w="900"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В соответствии с КТП и РП</w:t>
            </w:r>
          </w:p>
        </w:tc>
      </w:tr>
      <w:tr w:rsidR="00A92F79" w:rsidRPr="00D83EBD" w:rsidTr="00AA31D8">
        <w:tc>
          <w:tcPr>
            <w:tcW w:w="134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 xml:space="preserve">ВШК </w:t>
            </w:r>
          </w:p>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Оценка предметных результатов.</w:t>
            </w:r>
          </w:p>
          <w:p w:rsidR="00AA31D8" w:rsidRPr="00D83EBD" w:rsidRDefault="00A92F79"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Диагностические работы (</w:t>
            </w:r>
            <w:r w:rsidR="00AA31D8" w:rsidRPr="00D83EBD">
              <w:rPr>
                <w:rFonts w:ascii="Times New Roman" w:hAnsi="Times New Roman"/>
                <w:sz w:val="24"/>
                <w:szCs w:val="24"/>
              </w:rPr>
              <w:t>Административная к.р.</w:t>
            </w:r>
            <w:r w:rsidRPr="00D83EBD">
              <w:rPr>
                <w:rFonts w:ascii="Times New Roman" w:hAnsi="Times New Roman"/>
                <w:sz w:val="24"/>
                <w:szCs w:val="24"/>
              </w:rPr>
              <w:t>)</w:t>
            </w:r>
          </w:p>
        </w:tc>
        <w:tc>
          <w:tcPr>
            <w:tcW w:w="104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 xml:space="preserve">Адм. </w:t>
            </w:r>
          </w:p>
        </w:tc>
        <w:tc>
          <w:tcPr>
            <w:tcW w:w="809"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w:t>
            </w:r>
          </w:p>
        </w:tc>
        <w:tc>
          <w:tcPr>
            <w:tcW w:w="901"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Декабрь, март</w:t>
            </w:r>
          </w:p>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 xml:space="preserve">предметы по решению педсовета </w:t>
            </w:r>
          </w:p>
        </w:tc>
        <w:tc>
          <w:tcPr>
            <w:tcW w:w="900" w:type="pct"/>
          </w:tcPr>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 xml:space="preserve">Декабрь, март </w:t>
            </w:r>
          </w:p>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предметы по решению педсовета</w:t>
            </w:r>
          </w:p>
          <w:p w:rsidR="00AA31D8" w:rsidRPr="00D83EBD" w:rsidRDefault="00AA31D8"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 xml:space="preserve"> </w:t>
            </w:r>
          </w:p>
        </w:tc>
      </w:tr>
    </w:tbl>
    <w:p w:rsidR="00AA31D8" w:rsidRPr="00D83EBD" w:rsidRDefault="00AA31D8" w:rsidP="00D83EBD">
      <w:pPr>
        <w:pStyle w:val="a9"/>
        <w:spacing w:line="276" w:lineRule="auto"/>
        <w:ind w:firstLine="567"/>
        <w:jc w:val="both"/>
        <w:rPr>
          <w:rFonts w:ascii="Times New Roman" w:hAnsi="Times New Roman"/>
          <w:sz w:val="24"/>
          <w:szCs w:val="24"/>
        </w:rPr>
      </w:pPr>
    </w:p>
    <w:p w:rsidR="00F415C0" w:rsidRPr="00D83EBD" w:rsidRDefault="00F415C0" w:rsidP="00D83EBD">
      <w:pPr>
        <w:pStyle w:val="a9"/>
        <w:spacing w:line="276" w:lineRule="auto"/>
        <w:ind w:firstLine="567"/>
        <w:jc w:val="center"/>
        <w:rPr>
          <w:rFonts w:ascii="Times New Roman" w:hAnsi="Times New Roman"/>
          <w:b/>
          <w:bCs/>
          <w:sz w:val="24"/>
          <w:szCs w:val="24"/>
        </w:rPr>
      </w:pPr>
      <w:bookmarkStart w:id="15" w:name="Par259"/>
      <w:bookmarkEnd w:id="15"/>
      <w:r w:rsidRPr="00D83EBD">
        <w:rPr>
          <w:rFonts w:ascii="Times New Roman" w:hAnsi="Times New Roman"/>
          <w:b/>
          <w:bCs/>
          <w:sz w:val="24"/>
          <w:szCs w:val="24"/>
        </w:rPr>
        <w:t>Особенности оценки функциональной грамотности</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w:t>
      </w:r>
      <w:r w:rsidRPr="00D83EBD">
        <w:rPr>
          <w:rFonts w:ascii="Times New Roman" w:hAnsi="Times New Roman"/>
          <w:sz w:val="24"/>
          <w:szCs w:val="24"/>
        </w:rPr>
        <w:lastRenderedPageBreak/>
        <w:t xml:space="preserve">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415C0" w:rsidRPr="00D83EBD" w:rsidRDefault="00F415C0" w:rsidP="00D83EBD">
      <w:pPr>
        <w:pStyle w:val="a9"/>
        <w:spacing w:line="276" w:lineRule="auto"/>
        <w:ind w:firstLine="567"/>
        <w:jc w:val="center"/>
        <w:rPr>
          <w:rFonts w:ascii="Times New Roman" w:hAnsi="Times New Roman"/>
          <w:b/>
          <w:bCs/>
          <w:sz w:val="24"/>
          <w:szCs w:val="24"/>
        </w:rPr>
      </w:pPr>
    </w:p>
    <w:p w:rsidR="00A92F79" w:rsidRPr="00D83EBD" w:rsidRDefault="00A92F79"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Промежуточная аттестация</w:t>
      </w:r>
    </w:p>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D83EBD">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D83EBD">
        <w:rPr>
          <w:rFonts w:ascii="Times New Roman" w:hAnsi="Times New Roman"/>
          <w:sz w:val="24"/>
          <w:szCs w:val="24"/>
        </w:rPr>
        <w:t xml:space="preserve">». </w:t>
      </w:r>
    </w:p>
    <w:p w:rsidR="00A92F79" w:rsidRPr="00D83EBD" w:rsidRDefault="00A92F79" w:rsidP="00D83EBD">
      <w:pPr>
        <w:pStyle w:val="a9"/>
        <w:spacing w:line="276" w:lineRule="auto"/>
        <w:ind w:firstLine="567"/>
        <w:jc w:val="both"/>
        <w:rPr>
          <w:rFonts w:ascii="Times New Roman" w:hAnsi="Times New Roman"/>
          <w:sz w:val="24"/>
          <w:szCs w:val="24"/>
        </w:rPr>
      </w:pPr>
    </w:p>
    <w:p w:rsidR="00A92F79" w:rsidRPr="00D83EBD" w:rsidRDefault="00A92F79"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Внешние процедуры системы оценки планируемых результатов</w:t>
      </w:r>
    </w:p>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A92F79" w:rsidRPr="00D83EBD" w:rsidRDefault="00A92F7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F415C0" w:rsidRPr="00D83EBD" w:rsidRDefault="00A92F79" w:rsidP="00D83EBD">
      <w:pPr>
        <w:pStyle w:val="a9"/>
        <w:spacing w:line="276" w:lineRule="auto"/>
        <w:ind w:firstLine="567"/>
        <w:jc w:val="both"/>
        <w:rPr>
          <w:rFonts w:ascii="Times New Roman" w:eastAsia="SchoolBookSanPin" w:hAnsi="Times New Roman"/>
          <w:sz w:val="24"/>
          <w:szCs w:val="24"/>
        </w:rPr>
      </w:pPr>
      <w:r w:rsidRPr="00D83EBD">
        <w:rPr>
          <w:rFonts w:ascii="Times New Roman" w:hAnsi="Times New Roman"/>
          <w:sz w:val="24"/>
          <w:szCs w:val="24"/>
        </w:rPr>
        <w:t>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w:t>
      </w:r>
      <w:r w:rsidR="00C528B2" w:rsidRPr="00D83EBD">
        <w:rPr>
          <w:rFonts w:ascii="Times New Roman" w:hAnsi="Times New Roman"/>
          <w:sz w:val="24"/>
          <w:szCs w:val="24"/>
        </w:rPr>
        <w:t>г</w:t>
      </w:r>
      <w:r w:rsidRPr="00D83EBD">
        <w:rPr>
          <w:rFonts w:ascii="Times New Roman" w:hAnsi="Times New Roman"/>
          <w:sz w:val="24"/>
          <w:szCs w:val="24"/>
        </w:rPr>
        <w:t>.</w:t>
      </w:r>
      <w:r w:rsidR="00C528B2" w:rsidRPr="00D83EBD">
        <w:rPr>
          <w:rFonts w:ascii="Times New Roman" w:hAnsi="Times New Roman"/>
          <w:sz w:val="24"/>
          <w:szCs w:val="24"/>
        </w:rPr>
        <w:t xml:space="preserve"> </w:t>
      </w:r>
      <w:r w:rsidRPr="00D83EBD">
        <w:rPr>
          <w:rFonts w:ascii="Times New Roman" w:hAnsi="Times New Roman"/>
          <w:sz w:val="24"/>
          <w:szCs w:val="24"/>
        </w:rPr>
        <w:t xml:space="preserve">№546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F415C0" w:rsidRPr="00D83EBD" w:rsidRDefault="00F415C0" w:rsidP="00D83EBD">
      <w:pPr>
        <w:spacing w:line="276" w:lineRule="auto"/>
        <w:ind w:firstLine="709"/>
        <w:jc w:val="both"/>
        <w:rPr>
          <w:rFonts w:ascii="Times New Roman" w:eastAsia="SchoolBookSanPin" w:hAnsi="Times New Roman"/>
          <w:sz w:val="24"/>
          <w:szCs w:val="24"/>
        </w:rPr>
      </w:pPr>
      <w:r w:rsidRPr="00D83EBD">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A0F76" w:rsidRPr="00D83EBD" w:rsidRDefault="004D4ADF" w:rsidP="00D83EBD">
      <w:pPr>
        <w:pStyle w:val="1"/>
        <w:spacing w:line="276" w:lineRule="auto"/>
        <w:rPr>
          <w:rFonts w:ascii="Times New Roman" w:hAnsi="Times New Roman" w:cs="Times New Roman"/>
          <w:color w:val="auto"/>
        </w:rPr>
      </w:pPr>
      <w:bookmarkStart w:id="17" w:name="_Toc138712887"/>
      <w:bookmarkStart w:id="18" w:name="_Toc138880957"/>
      <w:r w:rsidRPr="00D83EBD">
        <w:rPr>
          <w:rFonts w:ascii="Times New Roman" w:hAnsi="Times New Roman" w:cs="Times New Roman"/>
          <w:color w:val="auto"/>
        </w:rPr>
        <w:t xml:space="preserve">2. </w:t>
      </w:r>
      <w:r w:rsidR="00DA0F76" w:rsidRPr="00D83EBD">
        <w:rPr>
          <w:rFonts w:ascii="Times New Roman" w:hAnsi="Times New Roman" w:cs="Times New Roman"/>
          <w:color w:val="auto"/>
        </w:rPr>
        <w:t>Содержательный раздел</w:t>
      </w:r>
      <w:bookmarkEnd w:id="17"/>
      <w:bookmarkEnd w:id="18"/>
    </w:p>
    <w:p w:rsidR="00DA0F76" w:rsidRPr="00D83EBD" w:rsidRDefault="00DA0F76" w:rsidP="00D83EBD">
      <w:pPr>
        <w:pStyle w:val="a9"/>
        <w:spacing w:line="276" w:lineRule="auto"/>
        <w:ind w:firstLine="567"/>
        <w:jc w:val="both"/>
        <w:rPr>
          <w:rFonts w:ascii="Times New Roman" w:hAnsi="Times New Roman"/>
          <w:sz w:val="24"/>
          <w:szCs w:val="24"/>
        </w:rPr>
      </w:pPr>
    </w:p>
    <w:p w:rsidR="00F415C0" w:rsidRPr="00D83EBD" w:rsidRDefault="005737A6" w:rsidP="00D83EBD">
      <w:pPr>
        <w:pStyle w:val="2"/>
        <w:spacing w:line="276" w:lineRule="auto"/>
        <w:rPr>
          <w:rFonts w:ascii="Times New Roman" w:hAnsi="Times New Roman" w:cs="Times New Roman"/>
          <w:color w:val="auto"/>
        </w:rPr>
      </w:pPr>
      <w:bookmarkStart w:id="19" w:name="_Toc138712888"/>
      <w:bookmarkStart w:id="20" w:name="_Toc138880958"/>
      <w:r w:rsidRPr="00D83EBD">
        <w:rPr>
          <w:rFonts w:ascii="Times New Roman" w:hAnsi="Times New Roman" w:cs="Times New Roman"/>
          <w:color w:val="auto"/>
        </w:rPr>
        <w:t>2.1.</w:t>
      </w:r>
      <w:r w:rsidR="00F415C0" w:rsidRPr="00D83EBD">
        <w:rPr>
          <w:rFonts w:ascii="Times New Roman" w:hAnsi="Times New Roman" w:cs="Times New Roman"/>
          <w:color w:val="auto"/>
        </w:rPr>
        <w:t xml:space="preserve"> Программа </w:t>
      </w:r>
      <w:r w:rsidRPr="00D83EBD">
        <w:rPr>
          <w:rFonts w:ascii="Times New Roman" w:hAnsi="Times New Roman" w:cs="Times New Roman"/>
          <w:color w:val="auto"/>
        </w:rPr>
        <w:t>развития</w:t>
      </w:r>
      <w:r w:rsidR="00F415C0" w:rsidRPr="00D83EBD">
        <w:rPr>
          <w:rFonts w:ascii="Times New Roman" w:hAnsi="Times New Roman" w:cs="Times New Roman"/>
          <w:color w:val="auto"/>
        </w:rPr>
        <w:t xml:space="preserve"> универсальных учебных действий</w:t>
      </w:r>
      <w:r w:rsidRPr="00D83EBD">
        <w:rPr>
          <w:rFonts w:ascii="Times New Roman" w:hAnsi="Times New Roman" w:cs="Times New Roman"/>
          <w:color w:val="auto"/>
        </w:rPr>
        <w:t xml:space="preserve"> при получении среднего общего об</w:t>
      </w:r>
      <w:r w:rsidR="00210673" w:rsidRPr="00D83EBD">
        <w:rPr>
          <w:rFonts w:ascii="Times New Roman" w:hAnsi="Times New Roman" w:cs="Times New Roman"/>
          <w:color w:val="auto"/>
        </w:rPr>
        <w:t xml:space="preserve">разования, включающая </w:t>
      </w:r>
      <w:r w:rsidRPr="00D83EBD">
        <w:rPr>
          <w:rFonts w:ascii="Times New Roman" w:hAnsi="Times New Roman" w:cs="Times New Roman"/>
          <w:color w:val="auto"/>
        </w:rPr>
        <w:t>формирование компетенций обучающихся в области учебно-исследовательской и проектной деятельности</w:t>
      </w:r>
      <w:bookmarkEnd w:id="19"/>
      <w:bookmarkEnd w:id="20"/>
    </w:p>
    <w:p w:rsidR="00CC0E48" w:rsidRPr="00D83EBD" w:rsidRDefault="00CC0E48" w:rsidP="00D83EBD">
      <w:pPr>
        <w:spacing w:line="276" w:lineRule="auto"/>
        <w:rPr>
          <w:rFonts w:ascii="Times New Roman" w:hAnsi="Times New Roman"/>
        </w:rPr>
      </w:pPr>
    </w:p>
    <w:p w:rsidR="00F415C0" w:rsidRPr="00D83EBD" w:rsidRDefault="00CC0E48"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sz w:val="24"/>
          <w:szCs w:val="24"/>
        </w:rPr>
        <w:t>2.1.1. Целевой раздел</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 xml:space="preserve">На уровне среднего общего образования продолжается </w:t>
      </w:r>
      <w:r w:rsidR="003B08F5" w:rsidRPr="00D83EBD">
        <w:rPr>
          <w:rFonts w:ascii="Times New Roman" w:hAnsi="Times New Roman"/>
          <w:sz w:val="24"/>
          <w:szCs w:val="24"/>
        </w:rPr>
        <w:t>развитие</w:t>
      </w:r>
      <w:r w:rsidRPr="00D83EBD">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sidRPr="00D83EBD">
        <w:rPr>
          <w:rFonts w:ascii="Times New Roman" w:hAnsi="Times New Roman"/>
          <w:sz w:val="24"/>
          <w:szCs w:val="24"/>
        </w:rPr>
        <w:t xml:space="preserve"> ФГОС СОО</w:t>
      </w:r>
      <w:r w:rsidRPr="00D83EBD">
        <w:rPr>
          <w:rFonts w:ascii="Times New Roman" w:hAnsi="Times New Roman"/>
          <w:sz w:val="24"/>
          <w:szCs w:val="24"/>
        </w:rPr>
        <w:t>.</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415C0" w:rsidRPr="00D83EBD" w:rsidRDefault="00FD0018"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Цель</w:t>
      </w:r>
      <w:r w:rsidRPr="00D83EBD">
        <w:rPr>
          <w:rFonts w:ascii="Times New Roman" w:hAnsi="Times New Roman"/>
          <w:sz w:val="24"/>
          <w:szCs w:val="24"/>
        </w:rPr>
        <w:t xml:space="preserve"> п</w:t>
      </w:r>
      <w:r w:rsidR="00F415C0" w:rsidRPr="00D83EBD">
        <w:rPr>
          <w:rFonts w:ascii="Times New Roman" w:hAnsi="Times New Roman"/>
          <w:sz w:val="24"/>
          <w:szCs w:val="24"/>
        </w:rPr>
        <w:t>рограмм</w:t>
      </w:r>
      <w:r w:rsidRPr="00D83EBD">
        <w:rPr>
          <w:rFonts w:ascii="Times New Roman" w:hAnsi="Times New Roman"/>
          <w:sz w:val="24"/>
          <w:szCs w:val="24"/>
        </w:rPr>
        <w:t>ы</w:t>
      </w:r>
      <w:r w:rsidR="00F415C0" w:rsidRPr="00D83EBD">
        <w:rPr>
          <w:rFonts w:ascii="Times New Roman" w:hAnsi="Times New Roman"/>
          <w:sz w:val="24"/>
          <w:szCs w:val="24"/>
        </w:rPr>
        <w:t xml:space="preserve"> развития УУД </w:t>
      </w:r>
      <w:r w:rsidRPr="00D83EBD">
        <w:rPr>
          <w:rFonts w:ascii="Times New Roman" w:hAnsi="Times New Roman"/>
          <w:sz w:val="24"/>
          <w:szCs w:val="24"/>
        </w:rPr>
        <w:t xml:space="preserve"> - </w:t>
      </w:r>
      <w:r w:rsidR="00F415C0" w:rsidRPr="00D83EBD">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00CC0E48" w:rsidRPr="00D83EBD">
        <w:rPr>
          <w:rFonts w:ascii="Times New Roman" w:hAnsi="Times New Roman"/>
          <w:sz w:val="24"/>
          <w:szCs w:val="24"/>
        </w:rPr>
        <w:t>-</w:t>
      </w:r>
      <w:r w:rsidR="00F415C0" w:rsidRPr="00D83EBD">
        <w:rPr>
          <w:rFonts w:ascii="Times New Roman" w:hAnsi="Times New Roman"/>
          <w:sz w:val="24"/>
          <w:szCs w:val="24"/>
        </w:rPr>
        <w:t>ориентированных результатов образования.</w:t>
      </w:r>
    </w:p>
    <w:p w:rsidR="00F415C0" w:rsidRPr="00D83EBD" w:rsidRDefault="00FD0018"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Задачи</w:t>
      </w:r>
      <w:r w:rsidRPr="00D83EBD">
        <w:rPr>
          <w:rFonts w:ascii="Times New Roman" w:hAnsi="Times New Roman"/>
          <w:sz w:val="24"/>
          <w:szCs w:val="24"/>
        </w:rPr>
        <w:t xml:space="preserve"> п</w:t>
      </w:r>
      <w:r w:rsidR="00F415C0" w:rsidRPr="00D83EBD">
        <w:rPr>
          <w:rFonts w:ascii="Times New Roman" w:hAnsi="Times New Roman"/>
          <w:sz w:val="24"/>
          <w:szCs w:val="24"/>
        </w:rPr>
        <w:t xml:space="preserve">рограмма </w:t>
      </w:r>
      <w:r w:rsidRPr="00D83EBD">
        <w:rPr>
          <w:rFonts w:ascii="Times New Roman" w:hAnsi="Times New Roman"/>
          <w:sz w:val="24"/>
          <w:szCs w:val="24"/>
        </w:rPr>
        <w:t>развития</w:t>
      </w:r>
      <w:r w:rsidR="00F415C0" w:rsidRPr="00D83EBD">
        <w:rPr>
          <w:rFonts w:ascii="Times New Roman" w:hAnsi="Times New Roman"/>
          <w:sz w:val="24"/>
          <w:szCs w:val="24"/>
        </w:rPr>
        <w:t xml:space="preserve"> УУД:</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создание условий для интеграции урочных и внеурочных форм учебно</w:t>
      </w:r>
      <w:r w:rsidR="00CC0E48" w:rsidRPr="00D83EBD">
        <w:rPr>
          <w:rFonts w:ascii="Times New Roman" w:hAnsi="Times New Roman"/>
          <w:sz w:val="24"/>
          <w:szCs w:val="24"/>
        </w:rPr>
        <w:t>-</w:t>
      </w:r>
      <w:r w:rsidRPr="00D83EBD">
        <w:rPr>
          <w:rFonts w:ascii="Times New Roman" w:hAnsi="Times New Roman"/>
          <w:sz w:val="24"/>
          <w:szCs w:val="24"/>
        </w:rPr>
        <w:t>исследовательской и проектной деятельности обучающихся;</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формирование навыков участия в различных формах организации учебно</w:t>
      </w:r>
      <w:r w:rsidR="00CC0E48" w:rsidRPr="00D83EBD">
        <w:rPr>
          <w:rFonts w:ascii="Times New Roman" w:hAnsi="Times New Roman"/>
          <w:sz w:val="24"/>
          <w:szCs w:val="24"/>
        </w:rPr>
        <w:t>-</w:t>
      </w:r>
      <w:r w:rsidRPr="00D83EBD">
        <w:rPr>
          <w:rFonts w:ascii="Times New Roman" w:hAnsi="Times New Roman"/>
          <w:sz w:val="24"/>
          <w:szCs w:val="24"/>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lastRenderedPageBreak/>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sidRPr="00D83EBD">
        <w:rPr>
          <w:rFonts w:ascii="Times New Roman" w:hAnsi="Times New Roman"/>
          <w:sz w:val="24"/>
          <w:szCs w:val="24"/>
        </w:rPr>
        <w:t xml:space="preserve"> работ</w:t>
      </w:r>
      <w:r w:rsidRPr="00D83EBD">
        <w:rPr>
          <w:rFonts w:ascii="Times New Roman" w:hAnsi="Times New Roman"/>
          <w:sz w:val="24"/>
          <w:szCs w:val="24"/>
        </w:rPr>
        <w:t>;</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основами информационной безопасности, умением безопасного использования ИКТ;</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415C0" w:rsidRPr="00D83EBD" w:rsidRDefault="00F415C0" w:rsidP="00D83EBD">
      <w:pPr>
        <w:pStyle w:val="a9"/>
        <w:numPr>
          <w:ilvl w:val="0"/>
          <w:numId w:val="25"/>
        </w:numPr>
        <w:spacing w:line="276" w:lineRule="auto"/>
        <w:jc w:val="both"/>
        <w:rPr>
          <w:rFonts w:ascii="Times New Roman" w:hAnsi="Times New Roman"/>
          <w:sz w:val="24"/>
          <w:szCs w:val="24"/>
        </w:rPr>
      </w:pPr>
      <w:r w:rsidRPr="00D83EBD">
        <w:rPr>
          <w:rFonts w:ascii="Times New Roman" w:hAnsi="Times New Roman"/>
          <w:sz w:val="24"/>
          <w:szCs w:val="24"/>
        </w:rPr>
        <w:t>подготовку к осознанному выбору дальнейшего образования и профессиональной деятельности.</w:t>
      </w:r>
    </w:p>
    <w:p w:rsidR="00F415C0" w:rsidRPr="00D83EBD" w:rsidRDefault="00F415C0" w:rsidP="00D83EBD">
      <w:pPr>
        <w:pStyle w:val="a9"/>
        <w:spacing w:line="276" w:lineRule="auto"/>
        <w:ind w:firstLine="567"/>
        <w:jc w:val="both"/>
        <w:rPr>
          <w:rFonts w:ascii="Times New Roman" w:hAnsi="Times New Roman"/>
          <w:sz w:val="24"/>
          <w:szCs w:val="24"/>
        </w:rPr>
      </w:pPr>
    </w:p>
    <w:p w:rsidR="00F415C0" w:rsidRPr="00D83EBD" w:rsidRDefault="00CC0E48" w:rsidP="00D83EBD">
      <w:pPr>
        <w:pStyle w:val="a9"/>
        <w:spacing w:line="276" w:lineRule="auto"/>
        <w:ind w:firstLine="567"/>
        <w:jc w:val="center"/>
        <w:rPr>
          <w:rFonts w:ascii="Times New Roman" w:hAnsi="Times New Roman"/>
          <w:b/>
          <w:sz w:val="24"/>
          <w:szCs w:val="24"/>
        </w:rPr>
      </w:pPr>
      <w:r w:rsidRPr="00D83EBD">
        <w:rPr>
          <w:rFonts w:ascii="Times New Roman" w:hAnsi="Times New Roman"/>
          <w:b/>
          <w:sz w:val="24"/>
          <w:szCs w:val="24"/>
        </w:rPr>
        <w:t>2.1.2. Содержательный раздел</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Программа формирования УУД у обучающихся содержит:</w:t>
      </w:r>
    </w:p>
    <w:p w:rsidR="00F415C0" w:rsidRPr="00D83EBD" w:rsidRDefault="00F415C0" w:rsidP="00D83EBD">
      <w:pPr>
        <w:pStyle w:val="a9"/>
        <w:numPr>
          <w:ilvl w:val="0"/>
          <w:numId w:val="26"/>
        </w:numPr>
        <w:spacing w:line="276" w:lineRule="auto"/>
        <w:jc w:val="both"/>
        <w:rPr>
          <w:rFonts w:ascii="Times New Roman" w:hAnsi="Times New Roman"/>
          <w:sz w:val="24"/>
          <w:szCs w:val="24"/>
        </w:rPr>
      </w:pPr>
      <w:r w:rsidRPr="00D83EBD">
        <w:rPr>
          <w:rFonts w:ascii="Times New Roman" w:hAnsi="Times New Roman"/>
          <w:sz w:val="24"/>
          <w:szCs w:val="24"/>
        </w:rPr>
        <w:t>описание взаимосвязи УУД с содержанием учебных предметов;</w:t>
      </w:r>
    </w:p>
    <w:p w:rsidR="00F415C0" w:rsidRPr="00D83EBD" w:rsidRDefault="00F415C0" w:rsidP="00D83EBD">
      <w:pPr>
        <w:pStyle w:val="a9"/>
        <w:numPr>
          <w:ilvl w:val="0"/>
          <w:numId w:val="26"/>
        </w:numPr>
        <w:spacing w:line="276" w:lineRule="auto"/>
        <w:jc w:val="both"/>
        <w:rPr>
          <w:rFonts w:ascii="Times New Roman" w:hAnsi="Times New Roman"/>
          <w:sz w:val="24"/>
          <w:szCs w:val="24"/>
        </w:rPr>
      </w:pPr>
      <w:r w:rsidRPr="00D83EBD">
        <w:rPr>
          <w:rFonts w:ascii="Times New Roman" w:hAnsi="Times New Roman"/>
          <w:sz w:val="24"/>
          <w:szCs w:val="24"/>
        </w:rPr>
        <w:t>описание особенностей реализации основных направлений и форм</w:t>
      </w:r>
      <w:r w:rsidR="00FD0018" w:rsidRPr="00D83EBD">
        <w:rPr>
          <w:rFonts w:ascii="Times New Roman" w:hAnsi="Times New Roman"/>
          <w:sz w:val="24"/>
          <w:szCs w:val="24"/>
        </w:rPr>
        <w:t>;</w:t>
      </w:r>
    </w:p>
    <w:p w:rsidR="00F415C0" w:rsidRPr="00D83EBD" w:rsidRDefault="00F415C0" w:rsidP="00D83EBD">
      <w:pPr>
        <w:pStyle w:val="a9"/>
        <w:numPr>
          <w:ilvl w:val="0"/>
          <w:numId w:val="26"/>
        </w:numPr>
        <w:spacing w:line="276" w:lineRule="auto"/>
        <w:jc w:val="both"/>
        <w:rPr>
          <w:rFonts w:ascii="Times New Roman" w:hAnsi="Times New Roman"/>
          <w:sz w:val="24"/>
          <w:szCs w:val="24"/>
        </w:rPr>
      </w:pPr>
      <w:r w:rsidRPr="00D83EBD">
        <w:rPr>
          <w:rFonts w:ascii="Times New Roman" w:hAnsi="Times New Roman"/>
          <w:sz w:val="24"/>
          <w:szCs w:val="24"/>
        </w:rPr>
        <w:t>учебно-исследовательской и проектной деятельности.</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Описание взаимосвязи УУД с содержанием учебных предметов. Содержание </w:t>
      </w:r>
      <w:r w:rsidR="003B08F5"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 определяется программой </w:t>
      </w:r>
      <w:r w:rsidR="003B08F5"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 Предметное учебное содержание фиксируется в рабочих программах.</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sidRPr="00D83EBD">
        <w:rPr>
          <w:rFonts w:ascii="Times New Roman" w:hAnsi="Times New Roman"/>
          <w:sz w:val="24"/>
          <w:szCs w:val="24"/>
        </w:rPr>
        <w:t xml:space="preserve"> ФГОС СОО </w:t>
      </w:r>
      <w:r w:rsidRPr="00D83EBD">
        <w:rPr>
          <w:rFonts w:ascii="Times New Roman" w:hAnsi="Times New Roman"/>
          <w:sz w:val="24"/>
          <w:szCs w:val="24"/>
        </w:rPr>
        <w:t>УУД в трех своих компонентах:</w:t>
      </w:r>
    </w:p>
    <w:p w:rsidR="00F415C0" w:rsidRPr="00D83EBD" w:rsidRDefault="00F415C0" w:rsidP="00D83EBD">
      <w:pPr>
        <w:pStyle w:val="a9"/>
        <w:numPr>
          <w:ilvl w:val="0"/>
          <w:numId w:val="27"/>
        </w:numPr>
        <w:spacing w:line="276" w:lineRule="auto"/>
        <w:jc w:val="both"/>
        <w:rPr>
          <w:rFonts w:ascii="Times New Roman" w:hAnsi="Times New Roman"/>
          <w:sz w:val="24"/>
          <w:szCs w:val="24"/>
        </w:rPr>
      </w:pPr>
      <w:r w:rsidRPr="00D83EBD">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w:t>
      </w:r>
    </w:p>
    <w:p w:rsidR="00F415C0" w:rsidRPr="00D83EBD" w:rsidRDefault="00F415C0" w:rsidP="00D83EBD">
      <w:pPr>
        <w:pStyle w:val="a9"/>
        <w:numPr>
          <w:ilvl w:val="0"/>
          <w:numId w:val="27"/>
        </w:numPr>
        <w:spacing w:line="276" w:lineRule="auto"/>
        <w:jc w:val="both"/>
        <w:rPr>
          <w:rFonts w:ascii="Times New Roman" w:hAnsi="Times New Roman"/>
          <w:sz w:val="24"/>
          <w:szCs w:val="24"/>
        </w:rPr>
      </w:pPr>
      <w:r w:rsidRPr="00D83EBD">
        <w:rPr>
          <w:rFonts w:ascii="Times New Roman" w:hAnsi="Times New Roman"/>
          <w:sz w:val="24"/>
          <w:szCs w:val="24"/>
        </w:rPr>
        <w:t>в соотнесении с предметными результатами по основным разделам и темам учебного содержания;</w:t>
      </w:r>
    </w:p>
    <w:p w:rsidR="00F415C0" w:rsidRPr="00D83EBD" w:rsidRDefault="00F415C0" w:rsidP="00D83EBD">
      <w:pPr>
        <w:pStyle w:val="a9"/>
        <w:numPr>
          <w:ilvl w:val="0"/>
          <w:numId w:val="27"/>
        </w:numPr>
        <w:spacing w:line="276" w:lineRule="auto"/>
        <w:jc w:val="both"/>
        <w:rPr>
          <w:rFonts w:ascii="Times New Roman" w:hAnsi="Times New Roman"/>
          <w:sz w:val="24"/>
          <w:szCs w:val="24"/>
        </w:rPr>
      </w:pPr>
      <w:r w:rsidRPr="00D83EBD">
        <w:rPr>
          <w:rFonts w:ascii="Times New Roman" w:hAnsi="Times New Roman"/>
          <w:sz w:val="24"/>
          <w:szCs w:val="24"/>
        </w:rPr>
        <w:t>в разделе "Основные виды деятельности" тематического планирования.</w:t>
      </w:r>
    </w:p>
    <w:p w:rsidR="00583881" w:rsidRPr="00D83EBD" w:rsidRDefault="00583881" w:rsidP="00D83EBD">
      <w:pPr>
        <w:pStyle w:val="a9"/>
        <w:spacing w:line="276" w:lineRule="auto"/>
        <w:ind w:firstLine="567"/>
        <w:jc w:val="center"/>
        <w:rPr>
          <w:rFonts w:ascii="Times New Roman" w:hAnsi="Times New Roman"/>
          <w:b/>
          <w:bCs/>
          <w:sz w:val="24"/>
          <w:szCs w:val="24"/>
          <w:u w:val="single"/>
        </w:rPr>
      </w:pPr>
    </w:p>
    <w:p w:rsidR="00F415C0" w:rsidRPr="00D83EBD" w:rsidRDefault="00F415C0" w:rsidP="00D83EBD">
      <w:pPr>
        <w:pStyle w:val="a9"/>
        <w:spacing w:line="276" w:lineRule="auto"/>
        <w:ind w:firstLine="567"/>
        <w:jc w:val="center"/>
        <w:rPr>
          <w:rFonts w:ascii="Times New Roman" w:hAnsi="Times New Roman"/>
          <w:b/>
          <w:bCs/>
          <w:sz w:val="24"/>
          <w:szCs w:val="24"/>
          <w:u w:val="single"/>
        </w:rPr>
      </w:pPr>
      <w:r w:rsidRPr="00D83EBD">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415C0" w:rsidRPr="00D83EBD" w:rsidRDefault="00F415C0"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Русский язык и литература</w:t>
      </w:r>
      <w:r w:rsidR="00FD0018" w:rsidRPr="00D83EBD">
        <w:rPr>
          <w:rFonts w:ascii="Times New Roman" w:hAnsi="Times New Roman"/>
          <w:b/>
          <w:bCs/>
          <w:sz w:val="24"/>
          <w:szCs w:val="24"/>
        </w:rPr>
        <w:t>, родной язык и литература</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sz w:val="24"/>
          <w:szCs w:val="24"/>
        </w:rPr>
        <w:t xml:space="preserve">Формирование </w:t>
      </w:r>
      <w:r w:rsidRPr="00D83EBD">
        <w:rPr>
          <w:rFonts w:ascii="Times New Roman" w:hAnsi="Times New Roman"/>
          <w:b/>
          <w:bCs/>
          <w:sz w:val="24"/>
          <w:szCs w:val="24"/>
        </w:rPr>
        <w:t>универсальных учебных познавательных</w:t>
      </w:r>
      <w:r w:rsidRPr="00D83EBD">
        <w:rPr>
          <w:rFonts w:ascii="Times New Roman" w:hAnsi="Times New Roman"/>
          <w:sz w:val="24"/>
          <w:szCs w:val="24"/>
        </w:rPr>
        <w:t xml:space="preserve"> действий включает </w:t>
      </w:r>
      <w:r w:rsidRPr="00D83EBD">
        <w:rPr>
          <w:rFonts w:ascii="Times New Roman" w:hAnsi="Times New Roman"/>
          <w:b/>
          <w:bCs/>
          <w:sz w:val="24"/>
          <w:szCs w:val="24"/>
        </w:rPr>
        <w:t>базовые логические действия:</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w:t>
      </w:r>
      <w:r w:rsidRPr="00D83EBD">
        <w:rPr>
          <w:rFonts w:ascii="Times New Roman" w:hAnsi="Times New Roman"/>
          <w:sz w:val="24"/>
          <w:szCs w:val="24"/>
        </w:rPr>
        <w:lastRenderedPageBreak/>
        <w:t>слова путем установления родовых и видовых смысловых компонентов, отражающих основные родо-видовые признаки реалии;</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83EBD" w:rsidRDefault="00F415C0" w:rsidP="00D83EBD">
      <w:pPr>
        <w:pStyle w:val="a9"/>
        <w:numPr>
          <w:ilvl w:val="0"/>
          <w:numId w:val="28"/>
        </w:numPr>
        <w:spacing w:line="276" w:lineRule="auto"/>
        <w:jc w:val="both"/>
        <w:rPr>
          <w:rFonts w:ascii="Times New Roman" w:hAnsi="Times New Roman"/>
          <w:sz w:val="24"/>
          <w:szCs w:val="24"/>
        </w:rPr>
      </w:pPr>
      <w:r w:rsidRPr="00D83EBD">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sz w:val="24"/>
          <w:szCs w:val="24"/>
        </w:rPr>
        <w:t xml:space="preserve">Формирование </w:t>
      </w:r>
      <w:r w:rsidRPr="00D83EBD">
        <w:rPr>
          <w:rFonts w:ascii="Times New Roman" w:hAnsi="Times New Roman"/>
          <w:b/>
          <w:bCs/>
          <w:sz w:val="24"/>
          <w:szCs w:val="24"/>
        </w:rPr>
        <w:t>универсальных учебных познавательных</w:t>
      </w:r>
      <w:r w:rsidRPr="00D83EBD">
        <w:rPr>
          <w:rFonts w:ascii="Times New Roman" w:hAnsi="Times New Roman"/>
          <w:sz w:val="24"/>
          <w:szCs w:val="24"/>
        </w:rPr>
        <w:t xml:space="preserve"> действий включает </w:t>
      </w:r>
      <w:r w:rsidRPr="00D83EBD">
        <w:rPr>
          <w:rFonts w:ascii="Times New Roman" w:hAnsi="Times New Roman"/>
          <w:b/>
          <w:bCs/>
          <w:sz w:val="24"/>
          <w:szCs w:val="24"/>
        </w:rPr>
        <w:t>базовые исследовательские действия:</w:t>
      </w:r>
    </w:p>
    <w:p w:rsidR="00F415C0" w:rsidRPr="00D83EBD" w:rsidRDefault="00F415C0" w:rsidP="00D83EBD">
      <w:pPr>
        <w:pStyle w:val="a9"/>
        <w:numPr>
          <w:ilvl w:val="0"/>
          <w:numId w:val="29"/>
        </w:numPr>
        <w:spacing w:line="276" w:lineRule="auto"/>
        <w:jc w:val="both"/>
        <w:rPr>
          <w:rFonts w:ascii="Times New Roman" w:hAnsi="Times New Roman"/>
          <w:sz w:val="24"/>
          <w:szCs w:val="24"/>
        </w:rPr>
      </w:pPr>
      <w:r w:rsidRPr="00D83EBD">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415C0" w:rsidRPr="00D83EBD" w:rsidRDefault="00F415C0" w:rsidP="00D83EBD">
      <w:pPr>
        <w:pStyle w:val="a9"/>
        <w:numPr>
          <w:ilvl w:val="0"/>
          <w:numId w:val="29"/>
        </w:numPr>
        <w:spacing w:line="276" w:lineRule="auto"/>
        <w:jc w:val="both"/>
        <w:rPr>
          <w:rFonts w:ascii="Times New Roman" w:hAnsi="Times New Roman"/>
          <w:sz w:val="24"/>
          <w:szCs w:val="24"/>
        </w:rPr>
      </w:pPr>
      <w:r w:rsidRPr="00D83EBD">
        <w:rPr>
          <w:rFonts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415C0" w:rsidRPr="00D83EBD" w:rsidRDefault="00F415C0" w:rsidP="00D83EBD">
      <w:pPr>
        <w:pStyle w:val="a9"/>
        <w:numPr>
          <w:ilvl w:val="0"/>
          <w:numId w:val="29"/>
        </w:numPr>
        <w:spacing w:line="276" w:lineRule="auto"/>
        <w:jc w:val="both"/>
        <w:rPr>
          <w:rFonts w:ascii="Times New Roman" w:hAnsi="Times New Roman"/>
          <w:sz w:val="24"/>
          <w:szCs w:val="24"/>
        </w:rPr>
      </w:pPr>
      <w:r w:rsidRPr="00D83EBD">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415C0" w:rsidRPr="00D83EBD" w:rsidRDefault="00F415C0" w:rsidP="00D83EBD">
      <w:pPr>
        <w:pStyle w:val="a9"/>
        <w:numPr>
          <w:ilvl w:val="0"/>
          <w:numId w:val="29"/>
        </w:numPr>
        <w:spacing w:line="276" w:lineRule="auto"/>
        <w:jc w:val="both"/>
        <w:rPr>
          <w:rFonts w:ascii="Times New Roman" w:hAnsi="Times New Roman"/>
          <w:sz w:val="24"/>
          <w:szCs w:val="24"/>
        </w:rPr>
      </w:pPr>
      <w:r w:rsidRPr="00D83EBD">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415C0" w:rsidRPr="00D83EBD" w:rsidRDefault="00F415C0" w:rsidP="00D83EBD">
      <w:pPr>
        <w:pStyle w:val="a9"/>
        <w:numPr>
          <w:ilvl w:val="0"/>
          <w:numId w:val="29"/>
        </w:numPr>
        <w:spacing w:line="276" w:lineRule="auto"/>
        <w:jc w:val="both"/>
        <w:rPr>
          <w:rFonts w:ascii="Times New Roman" w:hAnsi="Times New Roman"/>
          <w:sz w:val="24"/>
          <w:szCs w:val="24"/>
        </w:rPr>
      </w:pPr>
      <w:r w:rsidRPr="00D83EBD">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15C0" w:rsidRPr="00D83EBD" w:rsidRDefault="00F415C0" w:rsidP="00D83EBD">
      <w:pPr>
        <w:pStyle w:val="a9"/>
        <w:numPr>
          <w:ilvl w:val="0"/>
          <w:numId w:val="29"/>
        </w:numPr>
        <w:spacing w:line="276" w:lineRule="auto"/>
        <w:jc w:val="both"/>
        <w:rPr>
          <w:rFonts w:ascii="Times New Roman" w:hAnsi="Times New Roman"/>
          <w:sz w:val="24"/>
          <w:szCs w:val="24"/>
        </w:rPr>
      </w:pPr>
      <w:r w:rsidRPr="00D83EBD">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415C0" w:rsidRPr="00D83EBD" w:rsidRDefault="00F415C0" w:rsidP="00D83EBD">
      <w:pPr>
        <w:pStyle w:val="a9"/>
        <w:numPr>
          <w:ilvl w:val="0"/>
          <w:numId w:val="29"/>
        </w:numPr>
        <w:spacing w:line="276" w:lineRule="auto"/>
        <w:jc w:val="both"/>
        <w:rPr>
          <w:rFonts w:ascii="Times New Roman" w:hAnsi="Times New Roman"/>
          <w:sz w:val="24"/>
          <w:szCs w:val="24"/>
        </w:rPr>
      </w:pPr>
      <w:r w:rsidRPr="00D83EBD">
        <w:rPr>
          <w:rFonts w:ascii="Times New Roman" w:hAnsi="Times New Roman"/>
          <w:sz w:val="24"/>
          <w:szCs w:val="24"/>
        </w:rPr>
        <w:lastRenderedPageBreak/>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sz w:val="24"/>
          <w:szCs w:val="24"/>
        </w:rPr>
        <w:t xml:space="preserve">Формирование </w:t>
      </w:r>
      <w:r w:rsidRPr="00D83EBD">
        <w:rPr>
          <w:rFonts w:ascii="Times New Roman" w:hAnsi="Times New Roman"/>
          <w:b/>
          <w:bCs/>
          <w:sz w:val="24"/>
          <w:szCs w:val="24"/>
        </w:rPr>
        <w:t>универсальных учебных познавательных действий</w:t>
      </w:r>
      <w:r w:rsidRPr="00D83EBD">
        <w:rPr>
          <w:rFonts w:ascii="Times New Roman" w:hAnsi="Times New Roman"/>
          <w:sz w:val="24"/>
          <w:szCs w:val="24"/>
        </w:rPr>
        <w:t xml:space="preserve"> включает </w:t>
      </w:r>
      <w:r w:rsidRPr="00D83EBD">
        <w:rPr>
          <w:rFonts w:ascii="Times New Roman" w:hAnsi="Times New Roman"/>
          <w:b/>
          <w:bCs/>
          <w:sz w:val="24"/>
          <w:szCs w:val="24"/>
        </w:rPr>
        <w:t>работу с информацией:</w:t>
      </w:r>
    </w:p>
    <w:p w:rsidR="00F415C0" w:rsidRPr="00D83EBD" w:rsidRDefault="00F415C0" w:rsidP="00D83EBD">
      <w:pPr>
        <w:pStyle w:val="a9"/>
        <w:numPr>
          <w:ilvl w:val="0"/>
          <w:numId w:val="30"/>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415C0" w:rsidRPr="00D83EBD" w:rsidRDefault="00F415C0" w:rsidP="00D83EBD">
      <w:pPr>
        <w:pStyle w:val="a9"/>
        <w:numPr>
          <w:ilvl w:val="0"/>
          <w:numId w:val="30"/>
        </w:numPr>
        <w:spacing w:line="276" w:lineRule="auto"/>
        <w:jc w:val="both"/>
        <w:rPr>
          <w:rFonts w:ascii="Times New Roman" w:hAnsi="Times New Roman"/>
          <w:sz w:val="24"/>
          <w:szCs w:val="24"/>
        </w:rPr>
      </w:pPr>
      <w:r w:rsidRPr="00D83EBD">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415C0" w:rsidRPr="00D83EBD" w:rsidRDefault="00F415C0" w:rsidP="00D83EBD">
      <w:pPr>
        <w:pStyle w:val="a9"/>
        <w:numPr>
          <w:ilvl w:val="0"/>
          <w:numId w:val="30"/>
        </w:numPr>
        <w:spacing w:line="276" w:lineRule="auto"/>
        <w:jc w:val="both"/>
        <w:rPr>
          <w:rFonts w:ascii="Times New Roman" w:hAnsi="Times New Roman"/>
          <w:sz w:val="24"/>
          <w:szCs w:val="24"/>
        </w:rPr>
      </w:pPr>
      <w:r w:rsidRPr="00D83EBD">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Формирование </w:t>
      </w:r>
      <w:r w:rsidRPr="00D83EBD">
        <w:rPr>
          <w:rFonts w:ascii="Times New Roman" w:hAnsi="Times New Roman"/>
          <w:b/>
          <w:bCs/>
          <w:sz w:val="24"/>
          <w:szCs w:val="24"/>
        </w:rPr>
        <w:t>универсальных учебных коммуникативных</w:t>
      </w:r>
      <w:r w:rsidRPr="00D83EBD">
        <w:rPr>
          <w:rFonts w:ascii="Times New Roman" w:hAnsi="Times New Roman"/>
          <w:sz w:val="24"/>
          <w:szCs w:val="24"/>
        </w:rPr>
        <w:t xml:space="preserve"> действий включает умения:</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пользоваться невербальными средствами общения, понимать значение социальных знаков;</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оценивать качество своего вклада и вклада каждого участника команды в общий результат;</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уметь обобщать мнения нескольких людей и выражать это обобщение в устной и письменной форме;</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15C0" w:rsidRPr="00D83EBD" w:rsidRDefault="00F415C0" w:rsidP="00D83EBD">
      <w:pPr>
        <w:pStyle w:val="a9"/>
        <w:numPr>
          <w:ilvl w:val="0"/>
          <w:numId w:val="31"/>
        </w:numPr>
        <w:spacing w:line="276" w:lineRule="auto"/>
        <w:jc w:val="both"/>
        <w:rPr>
          <w:rFonts w:ascii="Times New Roman" w:hAnsi="Times New Roman"/>
          <w:sz w:val="24"/>
          <w:szCs w:val="24"/>
        </w:rPr>
      </w:pPr>
      <w:r w:rsidRPr="00D83EBD">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 xml:space="preserve">Формирование </w:t>
      </w:r>
      <w:r w:rsidRPr="00D83EBD">
        <w:rPr>
          <w:rFonts w:ascii="Times New Roman" w:hAnsi="Times New Roman"/>
          <w:b/>
          <w:bCs/>
          <w:sz w:val="24"/>
          <w:szCs w:val="24"/>
        </w:rPr>
        <w:t>универсальных учебных регулятивных действий</w:t>
      </w:r>
      <w:r w:rsidRPr="00D83EBD">
        <w:rPr>
          <w:rFonts w:ascii="Times New Roman" w:hAnsi="Times New Roman"/>
          <w:sz w:val="24"/>
          <w:szCs w:val="24"/>
        </w:rPr>
        <w:t xml:space="preserve"> включает умения:</w:t>
      </w:r>
    </w:p>
    <w:p w:rsidR="00F415C0" w:rsidRPr="00D83EBD" w:rsidRDefault="00F415C0" w:rsidP="00D83EBD">
      <w:pPr>
        <w:pStyle w:val="a9"/>
        <w:numPr>
          <w:ilvl w:val="0"/>
          <w:numId w:val="32"/>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rsidR="00F415C0" w:rsidRPr="00D83EBD" w:rsidRDefault="00F415C0" w:rsidP="00D83EBD">
      <w:pPr>
        <w:pStyle w:val="a9"/>
        <w:numPr>
          <w:ilvl w:val="0"/>
          <w:numId w:val="32"/>
        </w:numPr>
        <w:spacing w:line="276" w:lineRule="auto"/>
        <w:jc w:val="both"/>
        <w:rPr>
          <w:rFonts w:ascii="Times New Roman" w:hAnsi="Times New Roman"/>
          <w:sz w:val="24"/>
          <w:szCs w:val="24"/>
        </w:rPr>
      </w:pPr>
      <w:r w:rsidRPr="00D83EBD">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415C0" w:rsidRPr="00D83EBD" w:rsidRDefault="00F415C0" w:rsidP="00D83EBD">
      <w:pPr>
        <w:pStyle w:val="a9"/>
        <w:numPr>
          <w:ilvl w:val="0"/>
          <w:numId w:val="32"/>
        </w:numPr>
        <w:spacing w:line="276" w:lineRule="auto"/>
        <w:jc w:val="both"/>
        <w:rPr>
          <w:rFonts w:ascii="Times New Roman" w:hAnsi="Times New Roman"/>
          <w:sz w:val="24"/>
          <w:szCs w:val="24"/>
        </w:rPr>
      </w:pPr>
      <w:r w:rsidRPr="00D83EBD">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415C0" w:rsidRPr="00D83EBD" w:rsidRDefault="00F415C0" w:rsidP="00D83EBD">
      <w:pPr>
        <w:pStyle w:val="a9"/>
        <w:numPr>
          <w:ilvl w:val="0"/>
          <w:numId w:val="32"/>
        </w:numPr>
        <w:spacing w:line="276" w:lineRule="auto"/>
        <w:jc w:val="both"/>
        <w:rPr>
          <w:rFonts w:ascii="Times New Roman" w:hAnsi="Times New Roman"/>
          <w:sz w:val="24"/>
          <w:szCs w:val="24"/>
        </w:rPr>
      </w:pPr>
      <w:r w:rsidRPr="00D83EBD">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415C0" w:rsidRPr="00D83EBD" w:rsidRDefault="00F415C0" w:rsidP="00D83EBD">
      <w:pPr>
        <w:pStyle w:val="a9"/>
        <w:numPr>
          <w:ilvl w:val="0"/>
          <w:numId w:val="32"/>
        </w:numPr>
        <w:spacing w:line="276" w:lineRule="auto"/>
        <w:jc w:val="both"/>
        <w:rPr>
          <w:rFonts w:ascii="Times New Roman" w:hAnsi="Times New Roman"/>
          <w:sz w:val="24"/>
          <w:szCs w:val="24"/>
        </w:rPr>
      </w:pPr>
      <w:r w:rsidRPr="00D83EBD">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415C0" w:rsidRPr="00D83EBD" w:rsidRDefault="00F415C0" w:rsidP="00D83EBD">
      <w:pPr>
        <w:pStyle w:val="a9"/>
        <w:numPr>
          <w:ilvl w:val="0"/>
          <w:numId w:val="32"/>
        </w:numPr>
        <w:spacing w:line="276" w:lineRule="auto"/>
        <w:jc w:val="both"/>
        <w:rPr>
          <w:rFonts w:ascii="Times New Roman" w:hAnsi="Times New Roman"/>
          <w:sz w:val="24"/>
          <w:szCs w:val="24"/>
        </w:rPr>
      </w:pPr>
      <w:r w:rsidRPr="00D83EBD">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4236" w:rsidRPr="00D83EBD" w:rsidRDefault="00BA4236" w:rsidP="00D83EBD">
      <w:pPr>
        <w:pStyle w:val="a9"/>
        <w:spacing w:line="276" w:lineRule="auto"/>
        <w:ind w:firstLine="567"/>
        <w:jc w:val="center"/>
        <w:rPr>
          <w:rFonts w:ascii="Times New Roman" w:hAnsi="Times New Roman"/>
          <w:b/>
          <w:bCs/>
          <w:sz w:val="24"/>
          <w:szCs w:val="24"/>
        </w:rPr>
      </w:pPr>
    </w:p>
    <w:p w:rsidR="00F415C0" w:rsidRPr="00D83EBD" w:rsidRDefault="00F415C0"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Иностранный язык</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sz w:val="24"/>
          <w:szCs w:val="24"/>
        </w:rPr>
        <w:t xml:space="preserve">Формирование </w:t>
      </w:r>
      <w:r w:rsidRPr="00D83EBD">
        <w:rPr>
          <w:rFonts w:ascii="Times New Roman" w:hAnsi="Times New Roman"/>
          <w:b/>
          <w:bCs/>
          <w:sz w:val="24"/>
          <w:szCs w:val="24"/>
        </w:rPr>
        <w:t>универсальных учебных познавательных действий</w:t>
      </w:r>
      <w:r w:rsidRPr="00D83EBD">
        <w:rPr>
          <w:rFonts w:ascii="Times New Roman" w:hAnsi="Times New Roman"/>
          <w:sz w:val="24"/>
          <w:szCs w:val="24"/>
        </w:rPr>
        <w:t xml:space="preserve"> включает </w:t>
      </w:r>
      <w:r w:rsidRPr="00D83EBD">
        <w:rPr>
          <w:rFonts w:ascii="Times New Roman" w:hAnsi="Times New Roman"/>
          <w:b/>
          <w:bCs/>
          <w:sz w:val="24"/>
          <w:szCs w:val="24"/>
        </w:rPr>
        <w:t>базовые логические и исследовательские действия:</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сравнивать разные типы и жанры устных и письменных высказываний на иностранном языке;</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различать в иноязычном устном и письменном тексте - факт и мнение;</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415C0" w:rsidRPr="00D83EBD" w:rsidRDefault="00F415C0" w:rsidP="00D83EBD">
      <w:pPr>
        <w:pStyle w:val="a9"/>
        <w:numPr>
          <w:ilvl w:val="0"/>
          <w:numId w:val="33"/>
        </w:numPr>
        <w:spacing w:line="276" w:lineRule="auto"/>
        <w:jc w:val="both"/>
        <w:rPr>
          <w:rFonts w:ascii="Times New Roman" w:hAnsi="Times New Roman"/>
          <w:sz w:val="24"/>
          <w:szCs w:val="24"/>
        </w:rPr>
      </w:pPr>
      <w:r w:rsidRPr="00D83EBD">
        <w:rPr>
          <w:rFonts w:ascii="Times New Roman" w:hAnsi="Times New Roman"/>
          <w:sz w:val="24"/>
          <w:szCs w:val="24"/>
        </w:rPr>
        <w:lastRenderedPageBreak/>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sz w:val="24"/>
          <w:szCs w:val="24"/>
        </w:rPr>
        <w:t xml:space="preserve">Формирование </w:t>
      </w:r>
      <w:r w:rsidRPr="00D83EBD">
        <w:rPr>
          <w:rFonts w:ascii="Times New Roman" w:hAnsi="Times New Roman"/>
          <w:b/>
          <w:bCs/>
          <w:sz w:val="24"/>
          <w:szCs w:val="24"/>
        </w:rPr>
        <w:t>универсальных учебных познавательных действий включает работу с информацией:</w:t>
      </w:r>
    </w:p>
    <w:p w:rsidR="00F415C0" w:rsidRPr="00D83EBD" w:rsidRDefault="00F415C0" w:rsidP="00D83EBD">
      <w:pPr>
        <w:pStyle w:val="a9"/>
        <w:numPr>
          <w:ilvl w:val="0"/>
          <w:numId w:val="34"/>
        </w:numPr>
        <w:spacing w:line="276" w:lineRule="auto"/>
        <w:jc w:val="both"/>
        <w:rPr>
          <w:rFonts w:ascii="Times New Roman" w:hAnsi="Times New Roman"/>
          <w:sz w:val="24"/>
          <w:szCs w:val="24"/>
        </w:rPr>
      </w:pPr>
      <w:r w:rsidRPr="00D83EBD">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415C0" w:rsidRPr="00D83EBD" w:rsidRDefault="00F415C0" w:rsidP="00D83EBD">
      <w:pPr>
        <w:pStyle w:val="a9"/>
        <w:numPr>
          <w:ilvl w:val="0"/>
          <w:numId w:val="34"/>
        </w:numPr>
        <w:spacing w:line="276" w:lineRule="auto"/>
        <w:jc w:val="both"/>
        <w:rPr>
          <w:rFonts w:ascii="Times New Roman" w:hAnsi="Times New Roman"/>
          <w:sz w:val="24"/>
          <w:szCs w:val="24"/>
        </w:rPr>
      </w:pPr>
      <w:r w:rsidRPr="00D83EBD">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415C0" w:rsidRPr="00D83EBD" w:rsidRDefault="00F415C0" w:rsidP="00D83EBD">
      <w:pPr>
        <w:pStyle w:val="a9"/>
        <w:numPr>
          <w:ilvl w:val="0"/>
          <w:numId w:val="34"/>
        </w:numPr>
        <w:spacing w:line="276" w:lineRule="auto"/>
        <w:jc w:val="both"/>
        <w:rPr>
          <w:rFonts w:ascii="Times New Roman" w:hAnsi="Times New Roman"/>
          <w:sz w:val="24"/>
          <w:szCs w:val="24"/>
        </w:rPr>
      </w:pPr>
      <w:r w:rsidRPr="00D83EBD">
        <w:rPr>
          <w:rFonts w:ascii="Times New Roman" w:hAnsi="Times New Roman"/>
          <w:sz w:val="24"/>
          <w:szCs w:val="24"/>
        </w:rPr>
        <w:t>фиксировать информацию доступными средствами (в виде ключевых слов, плана, тезисов);</w:t>
      </w:r>
    </w:p>
    <w:p w:rsidR="00F415C0" w:rsidRPr="00D83EBD" w:rsidRDefault="00F415C0" w:rsidP="00D83EBD">
      <w:pPr>
        <w:pStyle w:val="a9"/>
        <w:numPr>
          <w:ilvl w:val="0"/>
          <w:numId w:val="34"/>
        </w:numPr>
        <w:spacing w:line="276" w:lineRule="auto"/>
        <w:jc w:val="both"/>
        <w:rPr>
          <w:rFonts w:ascii="Times New Roman" w:hAnsi="Times New Roman"/>
          <w:sz w:val="24"/>
          <w:szCs w:val="24"/>
        </w:rPr>
      </w:pPr>
      <w:r w:rsidRPr="00D83EBD">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415C0" w:rsidRPr="00D83EBD" w:rsidRDefault="00F415C0" w:rsidP="00D83EBD">
      <w:pPr>
        <w:pStyle w:val="a9"/>
        <w:numPr>
          <w:ilvl w:val="0"/>
          <w:numId w:val="34"/>
        </w:numPr>
        <w:spacing w:line="276" w:lineRule="auto"/>
        <w:jc w:val="both"/>
        <w:rPr>
          <w:rFonts w:ascii="Times New Roman" w:hAnsi="Times New Roman"/>
          <w:sz w:val="24"/>
          <w:szCs w:val="24"/>
        </w:rPr>
      </w:pPr>
      <w:r w:rsidRPr="00D83EBD">
        <w:rPr>
          <w:rFonts w:ascii="Times New Roman" w:hAnsi="Times New Roman"/>
          <w:sz w:val="24"/>
          <w:szCs w:val="24"/>
        </w:rPr>
        <w:t>соблюдать информационную безопасность при работе в сети Интернет.</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Формирование </w:t>
      </w:r>
      <w:r w:rsidRPr="00D83EBD">
        <w:rPr>
          <w:rFonts w:ascii="Times New Roman" w:hAnsi="Times New Roman"/>
          <w:b/>
          <w:bCs/>
          <w:sz w:val="24"/>
          <w:szCs w:val="24"/>
        </w:rPr>
        <w:t>универсальных учебных коммуникативных действий</w:t>
      </w:r>
      <w:r w:rsidRPr="00D83EBD">
        <w:rPr>
          <w:rFonts w:ascii="Times New Roman" w:hAnsi="Times New Roman"/>
          <w:sz w:val="24"/>
          <w:szCs w:val="24"/>
        </w:rPr>
        <w:t xml:space="preserve"> включает умения:</w:t>
      </w:r>
    </w:p>
    <w:p w:rsidR="00F415C0" w:rsidRPr="00D83EBD" w:rsidRDefault="00F415C0" w:rsidP="00D83EBD">
      <w:pPr>
        <w:pStyle w:val="a9"/>
        <w:numPr>
          <w:ilvl w:val="0"/>
          <w:numId w:val="35"/>
        </w:numPr>
        <w:spacing w:line="276" w:lineRule="auto"/>
        <w:jc w:val="both"/>
        <w:rPr>
          <w:rFonts w:ascii="Times New Roman" w:hAnsi="Times New Roman"/>
          <w:sz w:val="24"/>
          <w:szCs w:val="24"/>
        </w:rPr>
      </w:pPr>
      <w:r w:rsidRPr="00D83EBD">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415C0" w:rsidRPr="00D83EBD" w:rsidRDefault="00F415C0" w:rsidP="00D83EBD">
      <w:pPr>
        <w:pStyle w:val="a9"/>
        <w:numPr>
          <w:ilvl w:val="0"/>
          <w:numId w:val="35"/>
        </w:numPr>
        <w:spacing w:line="276" w:lineRule="auto"/>
        <w:jc w:val="both"/>
        <w:rPr>
          <w:rFonts w:ascii="Times New Roman" w:hAnsi="Times New Roman"/>
          <w:sz w:val="24"/>
          <w:szCs w:val="24"/>
        </w:rPr>
      </w:pPr>
      <w:r w:rsidRPr="00D83EBD">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F415C0" w:rsidRPr="00D83EBD" w:rsidRDefault="00F415C0" w:rsidP="00D83EBD">
      <w:pPr>
        <w:pStyle w:val="a9"/>
        <w:numPr>
          <w:ilvl w:val="0"/>
          <w:numId w:val="35"/>
        </w:numPr>
        <w:spacing w:line="276" w:lineRule="auto"/>
        <w:jc w:val="both"/>
        <w:rPr>
          <w:rFonts w:ascii="Times New Roman" w:hAnsi="Times New Roman"/>
          <w:sz w:val="24"/>
          <w:szCs w:val="24"/>
        </w:rPr>
      </w:pPr>
      <w:r w:rsidRPr="00D83EBD">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415C0" w:rsidRPr="00D83EBD" w:rsidRDefault="00F415C0" w:rsidP="00D83EBD">
      <w:pPr>
        <w:pStyle w:val="a9"/>
        <w:numPr>
          <w:ilvl w:val="0"/>
          <w:numId w:val="35"/>
        </w:numPr>
        <w:spacing w:line="276" w:lineRule="auto"/>
        <w:jc w:val="both"/>
        <w:rPr>
          <w:rFonts w:ascii="Times New Roman" w:hAnsi="Times New Roman"/>
          <w:sz w:val="24"/>
          <w:szCs w:val="24"/>
        </w:rPr>
      </w:pPr>
      <w:r w:rsidRPr="00D83EBD">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415C0" w:rsidRPr="00D83EBD" w:rsidRDefault="00F415C0" w:rsidP="00D83EBD">
      <w:pPr>
        <w:pStyle w:val="a9"/>
        <w:numPr>
          <w:ilvl w:val="0"/>
          <w:numId w:val="35"/>
        </w:numPr>
        <w:spacing w:line="276" w:lineRule="auto"/>
        <w:jc w:val="both"/>
        <w:rPr>
          <w:rFonts w:ascii="Times New Roman" w:hAnsi="Times New Roman"/>
          <w:sz w:val="24"/>
          <w:szCs w:val="24"/>
        </w:rPr>
      </w:pPr>
      <w:r w:rsidRPr="00D83EBD">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415C0" w:rsidRPr="00D83EBD" w:rsidRDefault="00F415C0" w:rsidP="00D83EBD">
      <w:pPr>
        <w:pStyle w:val="a9"/>
        <w:numPr>
          <w:ilvl w:val="0"/>
          <w:numId w:val="35"/>
        </w:numPr>
        <w:spacing w:line="276" w:lineRule="auto"/>
        <w:jc w:val="both"/>
        <w:rPr>
          <w:rFonts w:ascii="Times New Roman" w:hAnsi="Times New Roman"/>
          <w:sz w:val="24"/>
          <w:szCs w:val="24"/>
        </w:rPr>
      </w:pPr>
      <w:r w:rsidRPr="00D83EBD">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415C0" w:rsidRPr="00D83EBD" w:rsidRDefault="00F415C0" w:rsidP="00D83EBD">
      <w:pPr>
        <w:pStyle w:val="a9"/>
        <w:numPr>
          <w:ilvl w:val="0"/>
          <w:numId w:val="35"/>
        </w:numPr>
        <w:spacing w:line="276" w:lineRule="auto"/>
        <w:jc w:val="both"/>
        <w:rPr>
          <w:rFonts w:ascii="Times New Roman" w:hAnsi="Times New Roman"/>
          <w:sz w:val="24"/>
          <w:szCs w:val="24"/>
        </w:rPr>
      </w:pPr>
      <w:r w:rsidRPr="00D83EBD">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Формирование </w:t>
      </w:r>
      <w:r w:rsidRPr="00D83EBD">
        <w:rPr>
          <w:rFonts w:ascii="Times New Roman" w:hAnsi="Times New Roman"/>
          <w:b/>
          <w:bCs/>
          <w:sz w:val="24"/>
          <w:szCs w:val="24"/>
        </w:rPr>
        <w:t>универсальных учебных регулятивных действий</w:t>
      </w:r>
      <w:r w:rsidRPr="00D83EBD">
        <w:rPr>
          <w:rFonts w:ascii="Times New Roman" w:hAnsi="Times New Roman"/>
          <w:sz w:val="24"/>
          <w:szCs w:val="24"/>
        </w:rPr>
        <w:t xml:space="preserve"> включает умения:</w:t>
      </w:r>
    </w:p>
    <w:p w:rsidR="00F415C0" w:rsidRPr="00D83EBD" w:rsidRDefault="00F415C0" w:rsidP="00D83EBD">
      <w:pPr>
        <w:pStyle w:val="a9"/>
        <w:numPr>
          <w:ilvl w:val="0"/>
          <w:numId w:val="36"/>
        </w:numPr>
        <w:spacing w:line="276" w:lineRule="auto"/>
        <w:jc w:val="both"/>
        <w:rPr>
          <w:rFonts w:ascii="Times New Roman" w:hAnsi="Times New Roman"/>
          <w:sz w:val="24"/>
          <w:szCs w:val="24"/>
        </w:rPr>
      </w:pPr>
      <w:r w:rsidRPr="00D83EBD">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415C0" w:rsidRPr="00D83EBD" w:rsidRDefault="00F415C0" w:rsidP="00D83EBD">
      <w:pPr>
        <w:pStyle w:val="a9"/>
        <w:numPr>
          <w:ilvl w:val="0"/>
          <w:numId w:val="36"/>
        </w:numPr>
        <w:spacing w:line="276" w:lineRule="auto"/>
        <w:jc w:val="both"/>
        <w:rPr>
          <w:rFonts w:ascii="Times New Roman" w:hAnsi="Times New Roman"/>
          <w:sz w:val="24"/>
          <w:szCs w:val="24"/>
        </w:rPr>
      </w:pPr>
      <w:r w:rsidRPr="00D83EBD">
        <w:rPr>
          <w:rFonts w:ascii="Times New Roman" w:hAnsi="Times New Roman"/>
          <w:sz w:val="24"/>
          <w:szCs w:val="24"/>
        </w:rPr>
        <w:t>выполнять работу в условиях реального, виртуального и комбинированного взаимодействия;</w:t>
      </w:r>
    </w:p>
    <w:p w:rsidR="00F415C0" w:rsidRPr="00D83EBD" w:rsidRDefault="00F415C0" w:rsidP="00D83EBD">
      <w:pPr>
        <w:pStyle w:val="a9"/>
        <w:numPr>
          <w:ilvl w:val="0"/>
          <w:numId w:val="36"/>
        </w:numPr>
        <w:spacing w:line="276" w:lineRule="auto"/>
        <w:jc w:val="both"/>
        <w:rPr>
          <w:rFonts w:ascii="Times New Roman" w:hAnsi="Times New Roman"/>
          <w:sz w:val="24"/>
          <w:szCs w:val="24"/>
        </w:rPr>
      </w:pPr>
      <w:r w:rsidRPr="00D83EBD">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F415C0" w:rsidRPr="00D83EBD" w:rsidRDefault="00F415C0" w:rsidP="00D83EBD">
      <w:pPr>
        <w:pStyle w:val="a9"/>
        <w:numPr>
          <w:ilvl w:val="0"/>
          <w:numId w:val="36"/>
        </w:numPr>
        <w:spacing w:line="276" w:lineRule="auto"/>
        <w:jc w:val="both"/>
        <w:rPr>
          <w:rFonts w:ascii="Times New Roman" w:hAnsi="Times New Roman"/>
          <w:sz w:val="24"/>
          <w:szCs w:val="24"/>
        </w:rPr>
      </w:pPr>
      <w:r w:rsidRPr="00D83EBD">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rsidR="00F415C0" w:rsidRPr="00D83EBD" w:rsidRDefault="00F415C0" w:rsidP="00D83EBD">
      <w:pPr>
        <w:pStyle w:val="a9"/>
        <w:numPr>
          <w:ilvl w:val="0"/>
          <w:numId w:val="36"/>
        </w:numPr>
        <w:spacing w:line="276" w:lineRule="auto"/>
        <w:jc w:val="both"/>
        <w:rPr>
          <w:rFonts w:ascii="Times New Roman" w:hAnsi="Times New Roman"/>
          <w:sz w:val="24"/>
          <w:szCs w:val="24"/>
        </w:rPr>
      </w:pPr>
      <w:r w:rsidRPr="00D83EBD">
        <w:rPr>
          <w:rFonts w:ascii="Times New Roman" w:hAnsi="Times New Roman"/>
          <w:sz w:val="24"/>
          <w:szCs w:val="24"/>
        </w:rPr>
        <w:lastRenderedPageBreak/>
        <w:t>осуществлять взаимодействие в ситуациях общения, соблюдая этикетные нормы межкультурного общения.</w:t>
      </w:r>
    </w:p>
    <w:p w:rsidR="00F415C0" w:rsidRPr="00D83EBD" w:rsidRDefault="00F415C0"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Математика и информатика.</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83EBD" w:rsidRDefault="00F415C0" w:rsidP="00D83EBD">
      <w:pPr>
        <w:pStyle w:val="a9"/>
        <w:numPr>
          <w:ilvl w:val="0"/>
          <w:numId w:val="37"/>
        </w:numPr>
        <w:spacing w:line="276" w:lineRule="auto"/>
        <w:jc w:val="both"/>
        <w:rPr>
          <w:rFonts w:ascii="Times New Roman" w:hAnsi="Times New Roman"/>
          <w:sz w:val="24"/>
          <w:szCs w:val="24"/>
        </w:rPr>
      </w:pPr>
      <w:r w:rsidRPr="00D83EBD">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F415C0" w:rsidRPr="00D83EBD" w:rsidRDefault="00F415C0" w:rsidP="00D83EBD">
      <w:pPr>
        <w:pStyle w:val="a9"/>
        <w:numPr>
          <w:ilvl w:val="0"/>
          <w:numId w:val="37"/>
        </w:numPr>
        <w:spacing w:line="276" w:lineRule="auto"/>
        <w:jc w:val="both"/>
        <w:rPr>
          <w:rFonts w:ascii="Times New Roman" w:hAnsi="Times New Roman"/>
          <w:sz w:val="24"/>
          <w:szCs w:val="24"/>
        </w:rPr>
      </w:pPr>
      <w:r w:rsidRPr="00D83EBD">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415C0" w:rsidRPr="00D83EBD" w:rsidRDefault="00F415C0" w:rsidP="00D83EBD">
      <w:pPr>
        <w:pStyle w:val="a9"/>
        <w:numPr>
          <w:ilvl w:val="0"/>
          <w:numId w:val="37"/>
        </w:numPr>
        <w:spacing w:line="276" w:lineRule="auto"/>
        <w:jc w:val="both"/>
        <w:rPr>
          <w:rFonts w:ascii="Times New Roman" w:hAnsi="Times New Roman"/>
          <w:sz w:val="24"/>
          <w:szCs w:val="24"/>
        </w:rPr>
      </w:pPr>
      <w:r w:rsidRPr="00D83EBD">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415C0" w:rsidRPr="00D83EBD" w:rsidRDefault="00F415C0" w:rsidP="00D83EBD">
      <w:pPr>
        <w:pStyle w:val="a9"/>
        <w:numPr>
          <w:ilvl w:val="0"/>
          <w:numId w:val="37"/>
        </w:numPr>
        <w:spacing w:line="276" w:lineRule="auto"/>
        <w:jc w:val="both"/>
        <w:rPr>
          <w:rFonts w:ascii="Times New Roman" w:hAnsi="Times New Roman"/>
          <w:sz w:val="24"/>
          <w:szCs w:val="24"/>
        </w:rPr>
      </w:pPr>
      <w:r w:rsidRPr="00D83EBD">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415C0" w:rsidRPr="00D83EBD" w:rsidRDefault="00F415C0" w:rsidP="00D83EBD">
      <w:pPr>
        <w:pStyle w:val="a9"/>
        <w:numPr>
          <w:ilvl w:val="0"/>
          <w:numId w:val="37"/>
        </w:numPr>
        <w:spacing w:line="276" w:lineRule="auto"/>
        <w:jc w:val="both"/>
        <w:rPr>
          <w:rFonts w:ascii="Times New Roman" w:hAnsi="Times New Roman"/>
          <w:sz w:val="24"/>
          <w:szCs w:val="24"/>
        </w:rPr>
      </w:pPr>
      <w:r w:rsidRPr="00D83EBD">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F415C0" w:rsidRPr="00D83EBD" w:rsidRDefault="00F415C0" w:rsidP="00D83EBD">
      <w:pPr>
        <w:pStyle w:val="a9"/>
        <w:numPr>
          <w:ilvl w:val="0"/>
          <w:numId w:val="37"/>
        </w:numPr>
        <w:spacing w:line="276" w:lineRule="auto"/>
        <w:jc w:val="both"/>
        <w:rPr>
          <w:rFonts w:ascii="Times New Roman" w:hAnsi="Times New Roman"/>
          <w:sz w:val="24"/>
          <w:szCs w:val="24"/>
        </w:rPr>
      </w:pPr>
      <w:r w:rsidRPr="00D83EBD">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415C0" w:rsidRPr="00D83EBD" w:rsidRDefault="00F415C0" w:rsidP="00D83EBD">
      <w:pPr>
        <w:pStyle w:val="a9"/>
        <w:numPr>
          <w:ilvl w:val="0"/>
          <w:numId w:val="37"/>
        </w:numPr>
        <w:spacing w:line="276" w:lineRule="auto"/>
        <w:jc w:val="both"/>
        <w:rPr>
          <w:rFonts w:ascii="Times New Roman" w:hAnsi="Times New Roman"/>
          <w:sz w:val="24"/>
          <w:szCs w:val="24"/>
        </w:rPr>
      </w:pPr>
      <w:r w:rsidRPr="00D83EBD">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базовые</w:t>
      </w:r>
      <w:r w:rsidR="00BA4236" w:rsidRPr="00D83EBD">
        <w:rPr>
          <w:rFonts w:ascii="Times New Roman" w:hAnsi="Times New Roman"/>
          <w:b/>
          <w:bCs/>
          <w:sz w:val="24"/>
          <w:szCs w:val="24"/>
        </w:rPr>
        <w:t xml:space="preserve"> </w:t>
      </w:r>
      <w:r w:rsidRPr="00D83EBD">
        <w:rPr>
          <w:rFonts w:ascii="Times New Roman" w:hAnsi="Times New Roman"/>
          <w:b/>
          <w:bCs/>
          <w:sz w:val="24"/>
          <w:szCs w:val="24"/>
        </w:rPr>
        <w:t>исследовательские действия:</w:t>
      </w:r>
    </w:p>
    <w:p w:rsidR="00F415C0" w:rsidRPr="00D83EBD" w:rsidRDefault="00F415C0" w:rsidP="00D83EBD">
      <w:pPr>
        <w:pStyle w:val="a9"/>
        <w:numPr>
          <w:ilvl w:val="0"/>
          <w:numId w:val="38"/>
        </w:numPr>
        <w:spacing w:line="276" w:lineRule="auto"/>
        <w:jc w:val="both"/>
        <w:rPr>
          <w:rFonts w:ascii="Times New Roman" w:hAnsi="Times New Roman"/>
          <w:sz w:val="24"/>
          <w:szCs w:val="24"/>
        </w:rPr>
      </w:pPr>
      <w:r w:rsidRPr="00D83EBD">
        <w:rPr>
          <w:rFonts w:ascii="Times New Roman" w:hAnsi="Times New Roman"/>
          <w:sz w:val="24"/>
          <w:szCs w:val="24"/>
        </w:rPr>
        <w:t>использовать вопросы как исследовательский инструмент познания;</w:t>
      </w:r>
    </w:p>
    <w:p w:rsidR="00F415C0" w:rsidRPr="00D83EBD" w:rsidRDefault="00F415C0" w:rsidP="00D83EBD">
      <w:pPr>
        <w:pStyle w:val="a9"/>
        <w:numPr>
          <w:ilvl w:val="0"/>
          <w:numId w:val="38"/>
        </w:numPr>
        <w:spacing w:line="276" w:lineRule="auto"/>
        <w:jc w:val="both"/>
        <w:rPr>
          <w:rFonts w:ascii="Times New Roman" w:hAnsi="Times New Roman"/>
          <w:sz w:val="24"/>
          <w:szCs w:val="24"/>
        </w:rPr>
      </w:pPr>
      <w:r w:rsidRPr="00D83EBD">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15C0" w:rsidRPr="00D83EBD" w:rsidRDefault="00F415C0" w:rsidP="00D83EBD">
      <w:pPr>
        <w:pStyle w:val="a9"/>
        <w:numPr>
          <w:ilvl w:val="0"/>
          <w:numId w:val="38"/>
        </w:numPr>
        <w:spacing w:line="276" w:lineRule="auto"/>
        <w:jc w:val="both"/>
        <w:rPr>
          <w:rFonts w:ascii="Times New Roman" w:hAnsi="Times New Roman"/>
          <w:sz w:val="24"/>
          <w:szCs w:val="24"/>
        </w:rPr>
      </w:pPr>
      <w:r w:rsidRPr="00D83EBD">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415C0" w:rsidRPr="00D83EBD" w:rsidRDefault="00F415C0" w:rsidP="00D83EBD">
      <w:pPr>
        <w:pStyle w:val="a9"/>
        <w:numPr>
          <w:ilvl w:val="0"/>
          <w:numId w:val="38"/>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83EBD" w:rsidRDefault="00F415C0" w:rsidP="00D83EBD">
      <w:pPr>
        <w:pStyle w:val="a9"/>
        <w:numPr>
          <w:ilvl w:val="0"/>
          <w:numId w:val="39"/>
        </w:numPr>
        <w:spacing w:line="276" w:lineRule="auto"/>
        <w:jc w:val="both"/>
        <w:rPr>
          <w:rFonts w:ascii="Times New Roman" w:hAnsi="Times New Roman"/>
          <w:sz w:val="24"/>
          <w:szCs w:val="24"/>
        </w:rPr>
      </w:pPr>
      <w:r w:rsidRPr="00D83EBD">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415C0" w:rsidRPr="00D83EBD" w:rsidRDefault="00F415C0" w:rsidP="00D83EBD">
      <w:pPr>
        <w:pStyle w:val="a9"/>
        <w:numPr>
          <w:ilvl w:val="0"/>
          <w:numId w:val="39"/>
        </w:numPr>
        <w:spacing w:line="276" w:lineRule="auto"/>
        <w:jc w:val="both"/>
        <w:rPr>
          <w:rFonts w:ascii="Times New Roman" w:hAnsi="Times New Roman"/>
          <w:sz w:val="24"/>
          <w:szCs w:val="24"/>
        </w:rPr>
      </w:pPr>
      <w:r w:rsidRPr="00D83EBD">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rsidR="00F415C0" w:rsidRPr="00D83EBD" w:rsidRDefault="00F415C0" w:rsidP="00D83EBD">
      <w:pPr>
        <w:pStyle w:val="a9"/>
        <w:numPr>
          <w:ilvl w:val="0"/>
          <w:numId w:val="39"/>
        </w:numPr>
        <w:spacing w:line="276" w:lineRule="auto"/>
        <w:jc w:val="both"/>
        <w:rPr>
          <w:rFonts w:ascii="Times New Roman" w:hAnsi="Times New Roman"/>
          <w:sz w:val="24"/>
          <w:szCs w:val="24"/>
        </w:rPr>
      </w:pPr>
      <w:r w:rsidRPr="00D83EBD">
        <w:rPr>
          <w:rFonts w:ascii="Times New Roman" w:hAnsi="Times New Roman"/>
          <w:sz w:val="24"/>
          <w:szCs w:val="24"/>
        </w:rPr>
        <w:t>выявлять дефициты информации, данных, необходимых для ответа на вопрос и для решения задачи;</w:t>
      </w:r>
    </w:p>
    <w:p w:rsidR="00F415C0" w:rsidRPr="00D83EBD" w:rsidRDefault="00F415C0" w:rsidP="00D83EBD">
      <w:pPr>
        <w:pStyle w:val="a9"/>
        <w:numPr>
          <w:ilvl w:val="0"/>
          <w:numId w:val="39"/>
        </w:numPr>
        <w:spacing w:line="276" w:lineRule="auto"/>
        <w:jc w:val="both"/>
        <w:rPr>
          <w:rFonts w:ascii="Times New Roman" w:hAnsi="Times New Roman"/>
          <w:sz w:val="24"/>
          <w:szCs w:val="24"/>
        </w:rPr>
      </w:pPr>
      <w:r w:rsidRPr="00D83EBD">
        <w:rPr>
          <w:rFonts w:ascii="Times New Roman" w:hAnsi="Times New Roman"/>
          <w:sz w:val="24"/>
          <w:szCs w:val="24"/>
        </w:rPr>
        <w:lastRenderedPageBreak/>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415C0" w:rsidRPr="00D83EBD" w:rsidRDefault="00F415C0" w:rsidP="00D83EBD">
      <w:pPr>
        <w:pStyle w:val="a9"/>
        <w:numPr>
          <w:ilvl w:val="0"/>
          <w:numId w:val="39"/>
        </w:numPr>
        <w:spacing w:line="276" w:lineRule="auto"/>
        <w:jc w:val="both"/>
        <w:rPr>
          <w:rFonts w:ascii="Times New Roman" w:hAnsi="Times New Roman"/>
          <w:sz w:val="24"/>
          <w:szCs w:val="24"/>
        </w:rPr>
      </w:pPr>
      <w:r w:rsidRPr="00D83EBD">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F415C0" w:rsidRPr="00D83EBD" w:rsidRDefault="00F415C0" w:rsidP="00D83EBD">
      <w:pPr>
        <w:pStyle w:val="a9"/>
        <w:numPr>
          <w:ilvl w:val="0"/>
          <w:numId w:val="39"/>
        </w:numPr>
        <w:spacing w:line="276" w:lineRule="auto"/>
        <w:jc w:val="both"/>
        <w:rPr>
          <w:rFonts w:ascii="Times New Roman" w:hAnsi="Times New Roman"/>
          <w:sz w:val="24"/>
          <w:szCs w:val="24"/>
        </w:rPr>
      </w:pPr>
      <w:r w:rsidRPr="00D83EBD">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415C0" w:rsidRPr="00D83EBD" w:rsidRDefault="00F415C0" w:rsidP="00D83EBD">
      <w:pPr>
        <w:pStyle w:val="a9"/>
        <w:numPr>
          <w:ilvl w:val="0"/>
          <w:numId w:val="39"/>
        </w:numPr>
        <w:spacing w:line="276" w:lineRule="auto"/>
        <w:jc w:val="both"/>
        <w:rPr>
          <w:rFonts w:ascii="Times New Roman" w:hAnsi="Times New Roman"/>
          <w:sz w:val="24"/>
          <w:szCs w:val="24"/>
        </w:rPr>
      </w:pPr>
      <w:r w:rsidRPr="00D83EBD">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415C0" w:rsidRPr="00D83EBD" w:rsidRDefault="00F415C0" w:rsidP="00D83EBD">
      <w:pPr>
        <w:pStyle w:val="a9"/>
        <w:numPr>
          <w:ilvl w:val="0"/>
          <w:numId w:val="39"/>
        </w:numPr>
        <w:spacing w:line="276" w:lineRule="auto"/>
        <w:jc w:val="both"/>
        <w:rPr>
          <w:rFonts w:ascii="Times New Roman" w:hAnsi="Times New Roman"/>
          <w:sz w:val="24"/>
          <w:szCs w:val="24"/>
        </w:rPr>
      </w:pPr>
      <w:r w:rsidRPr="00D83EBD">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Формирование универсальных учебных коммуникативных действий</w:t>
      </w:r>
      <w:r w:rsidRPr="00D83EBD">
        <w:rPr>
          <w:rFonts w:ascii="Times New Roman" w:hAnsi="Times New Roman"/>
          <w:sz w:val="24"/>
          <w:szCs w:val="24"/>
        </w:rPr>
        <w:t xml:space="preserve"> включает умения:</w:t>
      </w:r>
    </w:p>
    <w:p w:rsidR="00F415C0" w:rsidRPr="00D83EBD" w:rsidRDefault="00F415C0" w:rsidP="00D83EBD">
      <w:pPr>
        <w:pStyle w:val="a9"/>
        <w:numPr>
          <w:ilvl w:val="0"/>
          <w:numId w:val="40"/>
        </w:numPr>
        <w:spacing w:line="276" w:lineRule="auto"/>
        <w:jc w:val="both"/>
        <w:rPr>
          <w:rFonts w:ascii="Times New Roman" w:hAnsi="Times New Roman"/>
          <w:sz w:val="24"/>
          <w:szCs w:val="24"/>
        </w:rPr>
      </w:pPr>
      <w:r w:rsidRPr="00D83EBD">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F415C0" w:rsidRPr="00D83EBD" w:rsidRDefault="00F415C0" w:rsidP="00D83EBD">
      <w:pPr>
        <w:pStyle w:val="a9"/>
        <w:numPr>
          <w:ilvl w:val="0"/>
          <w:numId w:val="40"/>
        </w:numPr>
        <w:spacing w:line="276" w:lineRule="auto"/>
        <w:jc w:val="both"/>
        <w:rPr>
          <w:rFonts w:ascii="Times New Roman" w:hAnsi="Times New Roman"/>
          <w:sz w:val="24"/>
          <w:szCs w:val="24"/>
        </w:rPr>
      </w:pPr>
      <w:r w:rsidRPr="00D83EBD">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415C0" w:rsidRPr="00D83EBD" w:rsidRDefault="00F415C0" w:rsidP="00D83EBD">
      <w:pPr>
        <w:pStyle w:val="a9"/>
        <w:numPr>
          <w:ilvl w:val="0"/>
          <w:numId w:val="40"/>
        </w:numPr>
        <w:spacing w:line="276" w:lineRule="auto"/>
        <w:jc w:val="both"/>
        <w:rPr>
          <w:rFonts w:ascii="Times New Roman" w:hAnsi="Times New Roman"/>
          <w:sz w:val="24"/>
          <w:szCs w:val="24"/>
        </w:rPr>
      </w:pPr>
      <w:r w:rsidRPr="00D83EBD">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415C0" w:rsidRPr="00D83EBD" w:rsidRDefault="00F415C0" w:rsidP="00D83EBD">
      <w:pPr>
        <w:pStyle w:val="a9"/>
        <w:numPr>
          <w:ilvl w:val="0"/>
          <w:numId w:val="40"/>
        </w:numPr>
        <w:spacing w:line="276" w:lineRule="auto"/>
        <w:jc w:val="both"/>
        <w:rPr>
          <w:rFonts w:ascii="Times New Roman" w:hAnsi="Times New Roman"/>
          <w:sz w:val="24"/>
          <w:szCs w:val="24"/>
        </w:rPr>
      </w:pPr>
      <w:r w:rsidRPr="00D83EBD">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5C0" w:rsidRPr="00D83EBD" w:rsidRDefault="00F415C0" w:rsidP="00D83EBD">
      <w:pPr>
        <w:pStyle w:val="a9"/>
        <w:numPr>
          <w:ilvl w:val="0"/>
          <w:numId w:val="40"/>
        </w:numPr>
        <w:spacing w:line="276" w:lineRule="auto"/>
        <w:jc w:val="both"/>
        <w:rPr>
          <w:rFonts w:ascii="Times New Roman" w:hAnsi="Times New Roman"/>
          <w:sz w:val="24"/>
          <w:szCs w:val="24"/>
        </w:rPr>
      </w:pPr>
      <w:r w:rsidRPr="00D83EBD">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Формирование универсальных учебных регулятивных действий</w:t>
      </w:r>
      <w:r w:rsidRPr="00D83EBD">
        <w:rPr>
          <w:rFonts w:ascii="Times New Roman" w:hAnsi="Times New Roman"/>
          <w:sz w:val="24"/>
          <w:szCs w:val="24"/>
        </w:rPr>
        <w:t xml:space="preserve"> включает умения:</w:t>
      </w:r>
    </w:p>
    <w:p w:rsidR="00F415C0" w:rsidRPr="00D83EBD" w:rsidRDefault="00F415C0" w:rsidP="00D83EBD">
      <w:pPr>
        <w:pStyle w:val="a9"/>
        <w:numPr>
          <w:ilvl w:val="0"/>
          <w:numId w:val="41"/>
        </w:numPr>
        <w:spacing w:line="276" w:lineRule="auto"/>
        <w:jc w:val="both"/>
        <w:rPr>
          <w:rFonts w:ascii="Times New Roman" w:hAnsi="Times New Roman"/>
          <w:sz w:val="24"/>
          <w:szCs w:val="24"/>
        </w:rPr>
      </w:pPr>
      <w:r w:rsidRPr="00D83EBD">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415C0" w:rsidRPr="00D83EBD" w:rsidRDefault="00F415C0" w:rsidP="00D83EBD">
      <w:pPr>
        <w:pStyle w:val="a9"/>
        <w:numPr>
          <w:ilvl w:val="0"/>
          <w:numId w:val="41"/>
        </w:numPr>
        <w:spacing w:line="276" w:lineRule="auto"/>
        <w:jc w:val="both"/>
        <w:rPr>
          <w:rFonts w:ascii="Times New Roman" w:hAnsi="Times New Roman"/>
          <w:sz w:val="24"/>
          <w:szCs w:val="24"/>
        </w:rPr>
      </w:pPr>
      <w:r w:rsidRPr="00D83EBD">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15C0" w:rsidRPr="00D83EBD" w:rsidRDefault="00F415C0" w:rsidP="00D83EBD">
      <w:pPr>
        <w:pStyle w:val="a9"/>
        <w:numPr>
          <w:ilvl w:val="0"/>
          <w:numId w:val="41"/>
        </w:numPr>
        <w:spacing w:line="276" w:lineRule="auto"/>
        <w:jc w:val="both"/>
        <w:rPr>
          <w:rFonts w:ascii="Times New Roman" w:hAnsi="Times New Roman"/>
          <w:sz w:val="24"/>
          <w:szCs w:val="24"/>
        </w:rPr>
      </w:pPr>
      <w:r w:rsidRPr="00D83EBD">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415C0" w:rsidRPr="00D83EBD" w:rsidRDefault="00F415C0" w:rsidP="00D83EBD">
      <w:pPr>
        <w:pStyle w:val="a9"/>
        <w:numPr>
          <w:ilvl w:val="0"/>
          <w:numId w:val="41"/>
        </w:numPr>
        <w:spacing w:line="276" w:lineRule="auto"/>
        <w:jc w:val="both"/>
        <w:rPr>
          <w:rFonts w:ascii="Times New Roman" w:hAnsi="Times New Roman"/>
          <w:sz w:val="24"/>
          <w:szCs w:val="24"/>
        </w:rPr>
      </w:pPr>
      <w:r w:rsidRPr="00D83EBD">
        <w:rPr>
          <w:rFonts w:ascii="Times New Roman" w:hAnsi="Times New Roman"/>
          <w:sz w:val="24"/>
          <w:szCs w:val="24"/>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415C0" w:rsidRPr="00D83EBD" w:rsidRDefault="00BA423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Естественно-научные предметы</w:t>
      </w:r>
      <w:r w:rsidR="00F415C0" w:rsidRPr="00D83EBD">
        <w:rPr>
          <w:rFonts w:ascii="Times New Roman" w:hAnsi="Times New Roman"/>
          <w:b/>
          <w:bCs/>
          <w:sz w:val="24"/>
          <w:szCs w:val="24"/>
        </w:rPr>
        <w:t>.</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83EBD" w:rsidRDefault="00F415C0" w:rsidP="00D83EBD">
      <w:pPr>
        <w:pStyle w:val="a9"/>
        <w:numPr>
          <w:ilvl w:val="0"/>
          <w:numId w:val="42"/>
        </w:numPr>
        <w:spacing w:line="276" w:lineRule="auto"/>
        <w:jc w:val="both"/>
        <w:rPr>
          <w:rFonts w:ascii="Times New Roman" w:hAnsi="Times New Roman"/>
          <w:sz w:val="24"/>
          <w:szCs w:val="24"/>
        </w:rPr>
      </w:pPr>
      <w:r w:rsidRPr="00D83EBD">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415C0" w:rsidRPr="00D83EBD" w:rsidRDefault="00F415C0" w:rsidP="00D83EBD">
      <w:pPr>
        <w:pStyle w:val="a9"/>
        <w:numPr>
          <w:ilvl w:val="0"/>
          <w:numId w:val="42"/>
        </w:numPr>
        <w:spacing w:line="276" w:lineRule="auto"/>
        <w:jc w:val="both"/>
        <w:rPr>
          <w:rFonts w:ascii="Times New Roman" w:hAnsi="Times New Roman"/>
          <w:sz w:val="24"/>
          <w:szCs w:val="24"/>
        </w:rPr>
      </w:pPr>
      <w:r w:rsidRPr="00D83EBD">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415C0" w:rsidRPr="00D83EBD" w:rsidRDefault="00F415C0" w:rsidP="00D83EBD">
      <w:pPr>
        <w:pStyle w:val="a9"/>
        <w:numPr>
          <w:ilvl w:val="0"/>
          <w:numId w:val="42"/>
        </w:numPr>
        <w:spacing w:line="276" w:lineRule="auto"/>
        <w:jc w:val="both"/>
        <w:rPr>
          <w:rFonts w:ascii="Times New Roman" w:hAnsi="Times New Roman"/>
          <w:sz w:val="24"/>
          <w:szCs w:val="24"/>
        </w:rPr>
      </w:pPr>
      <w:r w:rsidRPr="00D83EBD">
        <w:rPr>
          <w:rFonts w:ascii="Times New Roman" w:hAnsi="Times New Roman"/>
          <w:sz w:val="24"/>
          <w:szCs w:val="24"/>
        </w:rPr>
        <w:t>выбирать основания и критерии для классификации веществ и химических реакций;</w:t>
      </w:r>
    </w:p>
    <w:p w:rsidR="00F415C0" w:rsidRPr="00D83EBD" w:rsidRDefault="00F415C0" w:rsidP="00D83EBD">
      <w:pPr>
        <w:pStyle w:val="a9"/>
        <w:numPr>
          <w:ilvl w:val="0"/>
          <w:numId w:val="42"/>
        </w:numPr>
        <w:spacing w:line="276" w:lineRule="auto"/>
        <w:jc w:val="both"/>
        <w:rPr>
          <w:rFonts w:ascii="Times New Roman" w:hAnsi="Times New Roman"/>
          <w:sz w:val="24"/>
          <w:szCs w:val="24"/>
        </w:rPr>
      </w:pPr>
      <w:r w:rsidRPr="00D83EBD">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415C0" w:rsidRPr="00D83EBD" w:rsidRDefault="00F415C0" w:rsidP="00D83EBD">
      <w:pPr>
        <w:pStyle w:val="a9"/>
        <w:numPr>
          <w:ilvl w:val="0"/>
          <w:numId w:val="42"/>
        </w:numPr>
        <w:spacing w:line="276" w:lineRule="auto"/>
        <w:jc w:val="both"/>
        <w:rPr>
          <w:rFonts w:ascii="Times New Roman" w:hAnsi="Times New Roman"/>
          <w:sz w:val="24"/>
          <w:szCs w:val="24"/>
        </w:rPr>
      </w:pPr>
      <w:r w:rsidRPr="00D83EBD">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415C0" w:rsidRPr="00D83EBD" w:rsidRDefault="00F415C0" w:rsidP="00D83EBD">
      <w:pPr>
        <w:pStyle w:val="a9"/>
        <w:numPr>
          <w:ilvl w:val="0"/>
          <w:numId w:val="42"/>
        </w:numPr>
        <w:spacing w:line="276" w:lineRule="auto"/>
        <w:jc w:val="both"/>
        <w:rPr>
          <w:rFonts w:ascii="Times New Roman" w:hAnsi="Times New Roman"/>
          <w:sz w:val="24"/>
          <w:szCs w:val="24"/>
        </w:rPr>
      </w:pPr>
      <w:r w:rsidRPr="00D83EBD">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415C0" w:rsidRPr="00D83EBD" w:rsidRDefault="00F415C0" w:rsidP="00D83EBD">
      <w:pPr>
        <w:pStyle w:val="a9"/>
        <w:numPr>
          <w:ilvl w:val="0"/>
          <w:numId w:val="42"/>
        </w:numPr>
        <w:spacing w:line="276" w:lineRule="auto"/>
        <w:jc w:val="both"/>
        <w:rPr>
          <w:rFonts w:ascii="Times New Roman" w:hAnsi="Times New Roman"/>
          <w:sz w:val="24"/>
          <w:szCs w:val="24"/>
        </w:rPr>
      </w:pPr>
      <w:r w:rsidRPr="00D83EBD">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rsidR="00F415C0" w:rsidRPr="00D83EBD" w:rsidRDefault="00F415C0" w:rsidP="00D83EBD">
      <w:pPr>
        <w:pStyle w:val="a9"/>
        <w:numPr>
          <w:ilvl w:val="0"/>
          <w:numId w:val="43"/>
        </w:numPr>
        <w:spacing w:line="276" w:lineRule="auto"/>
        <w:jc w:val="both"/>
        <w:rPr>
          <w:rFonts w:ascii="Times New Roman" w:hAnsi="Times New Roman"/>
          <w:sz w:val="24"/>
          <w:szCs w:val="24"/>
        </w:rPr>
      </w:pPr>
      <w:r w:rsidRPr="00D83EBD">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415C0" w:rsidRPr="00D83EBD" w:rsidRDefault="00F415C0" w:rsidP="00D83EBD">
      <w:pPr>
        <w:pStyle w:val="a9"/>
        <w:numPr>
          <w:ilvl w:val="0"/>
          <w:numId w:val="43"/>
        </w:numPr>
        <w:spacing w:line="276" w:lineRule="auto"/>
        <w:jc w:val="both"/>
        <w:rPr>
          <w:rFonts w:ascii="Times New Roman" w:hAnsi="Times New Roman"/>
          <w:sz w:val="24"/>
          <w:szCs w:val="24"/>
        </w:rPr>
      </w:pPr>
      <w:r w:rsidRPr="00D83EBD">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415C0" w:rsidRPr="00D83EBD" w:rsidRDefault="00F415C0" w:rsidP="00D83EBD">
      <w:pPr>
        <w:pStyle w:val="a9"/>
        <w:numPr>
          <w:ilvl w:val="0"/>
          <w:numId w:val="43"/>
        </w:numPr>
        <w:spacing w:line="276" w:lineRule="auto"/>
        <w:jc w:val="both"/>
        <w:rPr>
          <w:rFonts w:ascii="Times New Roman" w:hAnsi="Times New Roman"/>
          <w:sz w:val="24"/>
          <w:szCs w:val="24"/>
        </w:rPr>
      </w:pPr>
      <w:r w:rsidRPr="00D83EBD">
        <w:rPr>
          <w:rFonts w:ascii="Times New Roman" w:hAnsi="Times New Roman"/>
          <w:sz w:val="24"/>
          <w:szCs w:val="24"/>
        </w:rPr>
        <w:lastRenderedPageBreak/>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F415C0" w:rsidRPr="00D83EBD" w:rsidRDefault="00F415C0" w:rsidP="00D83EBD">
      <w:pPr>
        <w:pStyle w:val="a9"/>
        <w:numPr>
          <w:ilvl w:val="0"/>
          <w:numId w:val="43"/>
        </w:numPr>
        <w:spacing w:line="276" w:lineRule="auto"/>
        <w:jc w:val="both"/>
        <w:rPr>
          <w:rFonts w:ascii="Times New Roman" w:hAnsi="Times New Roman"/>
          <w:sz w:val="24"/>
          <w:szCs w:val="24"/>
        </w:rPr>
      </w:pPr>
      <w:r w:rsidRPr="00D83EBD">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415C0" w:rsidRPr="00D83EBD" w:rsidRDefault="00F415C0" w:rsidP="00D83EBD">
      <w:pPr>
        <w:pStyle w:val="a9"/>
        <w:numPr>
          <w:ilvl w:val="0"/>
          <w:numId w:val="43"/>
        </w:numPr>
        <w:spacing w:line="276" w:lineRule="auto"/>
        <w:jc w:val="both"/>
        <w:rPr>
          <w:rFonts w:ascii="Times New Roman" w:hAnsi="Times New Roman"/>
          <w:sz w:val="24"/>
          <w:szCs w:val="24"/>
        </w:rPr>
      </w:pPr>
      <w:r w:rsidRPr="00D83EBD">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415C0" w:rsidRPr="00D83EBD" w:rsidRDefault="00F415C0" w:rsidP="00D83EBD">
      <w:pPr>
        <w:pStyle w:val="a9"/>
        <w:numPr>
          <w:ilvl w:val="0"/>
          <w:numId w:val="43"/>
        </w:numPr>
        <w:spacing w:line="276" w:lineRule="auto"/>
        <w:jc w:val="both"/>
        <w:rPr>
          <w:rFonts w:ascii="Times New Roman" w:hAnsi="Times New Roman"/>
          <w:sz w:val="24"/>
          <w:szCs w:val="24"/>
        </w:rPr>
      </w:pPr>
      <w:r w:rsidRPr="00D83EBD">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415C0" w:rsidRPr="00D83EBD" w:rsidRDefault="00F415C0" w:rsidP="00D83EBD">
      <w:pPr>
        <w:pStyle w:val="a9"/>
        <w:numPr>
          <w:ilvl w:val="0"/>
          <w:numId w:val="43"/>
        </w:numPr>
        <w:spacing w:line="276" w:lineRule="auto"/>
        <w:jc w:val="both"/>
        <w:rPr>
          <w:rFonts w:ascii="Times New Roman" w:hAnsi="Times New Roman"/>
          <w:sz w:val="24"/>
          <w:szCs w:val="24"/>
        </w:rPr>
      </w:pPr>
      <w:r w:rsidRPr="00D83EBD">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415C0" w:rsidRPr="00D83EBD" w:rsidRDefault="00F415C0" w:rsidP="00D83EBD">
      <w:pPr>
        <w:pStyle w:val="a9"/>
        <w:numPr>
          <w:ilvl w:val="0"/>
          <w:numId w:val="43"/>
        </w:numPr>
        <w:spacing w:line="276" w:lineRule="auto"/>
        <w:jc w:val="both"/>
        <w:rPr>
          <w:rFonts w:ascii="Times New Roman" w:hAnsi="Times New Roman"/>
          <w:sz w:val="24"/>
          <w:szCs w:val="24"/>
        </w:rPr>
      </w:pPr>
      <w:r w:rsidRPr="00D83EBD">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83EBD" w:rsidRDefault="00F415C0" w:rsidP="00D83EBD">
      <w:pPr>
        <w:pStyle w:val="a9"/>
        <w:numPr>
          <w:ilvl w:val="0"/>
          <w:numId w:val="44"/>
        </w:numPr>
        <w:spacing w:line="276" w:lineRule="auto"/>
        <w:jc w:val="both"/>
        <w:rPr>
          <w:rFonts w:ascii="Times New Roman" w:hAnsi="Times New Roman"/>
          <w:sz w:val="24"/>
          <w:szCs w:val="24"/>
        </w:rPr>
      </w:pPr>
      <w:r w:rsidRPr="00D83EBD">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415C0" w:rsidRPr="00D83EBD" w:rsidRDefault="00F415C0" w:rsidP="00D83EBD">
      <w:pPr>
        <w:pStyle w:val="a9"/>
        <w:numPr>
          <w:ilvl w:val="0"/>
          <w:numId w:val="44"/>
        </w:numPr>
        <w:spacing w:line="276" w:lineRule="auto"/>
        <w:jc w:val="both"/>
        <w:rPr>
          <w:rFonts w:ascii="Times New Roman" w:hAnsi="Times New Roman"/>
          <w:sz w:val="24"/>
          <w:szCs w:val="24"/>
        </w:rPr>
      </w:pPr>
      <w:r w:rsidRPr="00D83EBD">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415C0" w:rsidRPr="00D83EBD" w:rsidRDefault="00F415C0" w:rsidP="00D83EBD">
      <w:pPr>
        <w:pStyle w:val="a9"/>
        <w:numPr>
          <w:ilvl w:val="0"/>
          <w:numId w:val="44"/>
        </w:numPr>
        <w:spacing w:line="276" w:lineRule="auto"/>
        <w:jc w:val="both"/>
        <w:rPr>
          <w:rFonts w:ascii="Times New Roman" w:hAnsi="Times New Roman"/>
          <w:sz w:val="24"/>
          <w:szCs w:val="24"/>
        </w:rPr>
      </w:pPr>
      <w:r w:rsidRPr="00D83EBD">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415C0" w:rsidRPr="00D83EBD" w:rsidRDefault="00F415C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коммуникативных действий включает умения:</w:t>
      </w:r>
    </w:p>
    <w:p w:rsidR="00F415C0" w:rsidRPr="00D83EBD" w:rsidRDefault="00F415C0" w:rsidP="00D83EBD">
      <w:pPr>
        <w:pStyle w:val="a9"/>
        <w:numPr>
          <w:ilvl w:val="0"/>
          <w:numId w:val="45"/>
        </w:numPr>
        <w:spacing w:line="276" w:lineRule="auto"/>
        <w:jc w:val="both"/>
        <w:rPr>
          <w:rFonts w:ascii="Times New Roman" w:hAnsi="Times New Roman"/>
          <w:sz w:val="24"/>
          <w:szCs w:val="24"/>
        </w:rPr>
      </w:pPr>
      <w:r w:rsidRPr="00D83EBD">
        <w:rPr>
          <w:rFonts w:ascii="Times New Roman" w:hAnsi="Times New Roman"/>
          <w:sz w:val="24"/>
          <w:szCs w:val="24"/>
        </w:rPr>
        <w:t>аргументированно вести диалог, развернуто и логично излагать свою точку зрения;</w:t>
      </w:r>
    </w:p>
    <w:p w:rsidR="00F415C0" w:rsidRPr="00D83EBD" w:rsidRDefault="00F415C0" w:rsidP="00D83EBD">
      <w:pPr>
        <w:pStyle w:val="a9"/>
        <w:numPr>
          <w:ilvl w:val="0"/>
          <w:numId w:val="45"/>
        </w:numPr>
        <w:spacing w:line="276" w:lineRule="auto"/>
        <w:jc w:val="both"/>
        <w:rPr>
          <w:rFonts w:ascii="Times New Roman" w:hAnsi="Times New Roman"/>
          <w:sz w:val="24"/>
          <w:szCs w:val="24"/>
        </w:rPr>
      </w:pPr>
      <w:r w:rsidRPr="00D83EBD">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415C0" w:rsidRPr="00D83EBD" w:rsidRDefault="00F415C0" w:rsidP="00D83EBD">
      <w:pPr>
        <w:pStyle w:val="a9"/>
        <w:numPr>
          <w:ilvl w:val="0"/>
          <w:numId w:val="45"/>
        </w:numPr>
        <w:spacing w:line="276" w:lineRule="auto"/>
        <w:jc w:val="both"/>
        <w:rPr>
          <w:rFonts w:ascii="Times New Roman" w:hAnsi="Times New Roman"/>
          <w:sz w:val="24"/>
          <w:szCs w:val="24"/>
        </w:rPr>
      </w:pPr>
      <w:r w:rsidRPr="00D83EBD">
        <w:rPr>
          <w:rFonts w:ascii="Times New Roman" w:hAnsi="Times New Roman"/>
          <w:sz w:val="24"/>
          <w:szCs w:val="24"/>
        </w:rPr>
        <w:lastRenderedPageBreak/>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Формирование универсальных учебных регулятивных действий включает умения</w:t>
      </w:r>
      <w:r w:rsidRPr="00D83EBD">
        <w:rPr>
          <w:rFonts w:ascii="Times New Roman" w:hAnsi="Times New Roman"/>
          <w:sz w:val="24"/>
          <w:szCs w:val="24"/>
        </w:rPr>
        <w:t>:</w:t>
      </w:r>
    </w:p>
    <w:p w:rsidR="00F415C0" w:rsidRPr="00D83EBD" w:rsidRDefault="00F415C0" w:rsidP="00D83EBD">
      <w:pPr>
        <w:pStyle w:val="a9"/>
        <w:numPr>
          <w:ilvl w:val="0"/>
          <w:numId w:val="46"/>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415C0" w:rsidRPr="00D83EBD" w:rsidRDefault="00F415C0" w:rsidP="00D83EBD">
      <w:pPr>
        <w:pStyle w:val="a9"/>
        <w:numPr>
          <w:ilvl w:val="0"/>
          <w:numId w:val="46"/>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415C0" w:rsidRPr="00D83EBD" w:rsidRDefault="00F415C0" w:rsidP="00D83EBD">
      <w:pPr>
        <w:pStyle w:val="a9"/>
        <w:numPr>
          <w:ilvl w:val="0"/>
          <w:numId w:val="46"/>
        </w:numPr>
        <w:spacing w:line="276" w:lineRule="auto"/>
        <w:jc w:val="both"/>
        <w:rPr>
          <w:rFonts w:ascii="Times New Roman" w:hAnsi="Times New Roman"/>
          <w:sz w:val="24"/>
          <w:szCs w:val="24"/>
        </w:rPr>
      </w:pPr>
      <w:r w:rsidRPr="00D83EBD">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415C0" w:rsidRPr="00D83EBD" w:rsidRDefault="00F415C0" w:rsidP="00D83EBD">
      <w:pPr>
        <w:pStyle w:val="a9"/>
        <w:numPr>
          <w:ilvl w:val="0"/>
          <w:numId w:val="46"/>
        </w:numPr>
        <w:spacing w:line="276" w:lineRule="auto"/>
        <w:jc w:val="both"/>
        <w:rPr>
          <w:rFonts w:ascii="Times New Roman" w:hAnsi="Times New Roman"/>
          <w:sz w:val="24"/>
          <w:szCs w:val="24"/>
        </w:rPr>
      </w:pPr>
      <w:r w:rsidRPr="00D83EBD">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415C0" w:rsidRPr="00D83EBD" w:rsidRDefault="00F415C0" w:rsidP="00D83EBD">
      <w:pPr>
        <w:pStyle w:val="a9"/>
        <w:numPr>
          <w:ilvl w:val="0"/>
          <w:numId w:val="46"/>
        </w:numPr>
        <w:spacing w:line="276" w:lineRule="auto"/>
        <w:jc w:val="both"/>
        <w:rPr>
          <w:rFonts w:ascii="Times New Roman" w:hAnsi="Times New Roman"/>
          <w:sz w:val="24"/>
          <w:szCs w:val="24"/>
        </w:rPr>
      </w:pPr>
      <w:r w:rsidRPr="00D83EBD">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415C0" w:rsidRPr="00D83EBD" w:rsidRDefault="00F415C0"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Общественно-научные предметы.</w:t>
      </w:r>
    </w:p>
    <w:p w:rsidR="00F415C0" w:rsidRPr="00D83EBD" w:rsidRDefault="00F415C0" w:rsidP="00D83EBD">
      <w:pPr>
        <w:pStyle w:val="a9"/>
        <w:spacing w:line="276" w:lineRule="auto"/>
        <w:ind w:firstLine="567"/>
        <w:jc w:val="both"/>
        <w:rPr>
          <w:rFonts w:ascii="Times New Roman" w:hAnsi="Times New Roman"/>
          <w:sz w:val="24"/>
          <w:szCs w:val="24"/>
        </w:rPr>
      </w:pPr>
      <w:bookmarkStart w:id="21" w:name="_Hlk138538001"/>
      <w:r w:rsidRPr="00D83EBD">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83EBD">
        <w:rPr>
          <w:rFonts w:ascii="Times New Roman" w:hAnsi="Times New Roman"/>
          <w:sz w:val="24"/>
          <w:szCs w:val="24"/>
        </w:rPr>
        <w:t>:</w:t>
      </w:r>
    </w:p>
    <w:bookmarkEnd w:id="21"/>
    <w:p w:rsidR="00F415C0" w:rsidRPr="00D83EBD" w:rsidRDefault="00F415C0" w:rsidP="00D83EBD">
      <w:pPr>
        <w:pStyle w:val="a9"/>
        <w:numPr>
          <w:ilvl w:val="0"/>
          <w:numId w:val="47"/>
        </w:numPr>
        <w:spacing w:line="276" w:lineRule="auto"/>
        <w:jc w:val="both"/>
        <w:rPr>
          <w:rFonts w:ascii="Times New Roman" w:hAnsi="Times New Roman"/>
          <w:sz w:val="24"/>
          <w:szCs w:val="24"/>
        </w:rPr>
      </w:pPr>
      <w:r w:rsidRPr="00D83EBD">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415C0" w:rsidRPr="00D83EBD" w:rsidRDefault="00F415C0" w:rsidP="00D83EBD">
      <w:pPr>
        <w:pStyle w:val="a9"/>
        <w:numPr>
          <w:ilvl w:val="0"/>
          <w:numId w:val="47"/>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415C0" w:rsidRPr="00D83EBD" w:rsidRDefault="00F415C0" w:rsidP="00D83EBD">
      <w:pPr>
        <w:pStyle w:val="a9"/>
        <w:numPr>
          <w:ilvl w:val="0"/>
          <w:numId w:val="47"/>
        </w:numPr>
        <w:spacing w:line="276" w:lineRule="auto"/>
        <w:jc w:val="both"/>
        <w:rPr>
          <w:rFonts w:ascii="Times New Roman" w:hAnsi="Times New Roman"/>
          <w:sz w:val="24"/>
          <w:szCs w:val="24"/>
        </w:rPr>
      </w:pPr>
      <w:r w:rsidRPr="00D83EBD">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415C0" w:rsidRPr="00D83EBD" w:rsidRDefault="00F415C0" w:rsidP="00D83EBD">
      <w:pPr>
        <w:pStyle w:val="a9"/>
        <w:numPr>
          <w:ilvl w:val="0"/>
          <w:numId w:val="47"/>
        </w:numPr>
        <w:spacing w:line="276" w:lineRule="auto"/>
        <w:jc w:val="both"/>
        <w:rPr>
          <w:rFonts w:ascii="Times New Roman" w:hAnsi="Times New Roman"/>
          <w:sz w:val="24"/>
          <w:szCs w:val="24"/>
        </w:rPr>
      </w:pPr>
      <w:r w:rsidRPr="00D83EBD">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415C0" w:rsidRPr="00D83EBD" w:rsidRDefault="00F415C0" w:rsidP="00D83EBD">
      <w:pPr>
        <w:pStyle w:val="a9"/>
        <w:numPr>
          <w:ilvl w:val="0"/>
          <w:numId w:val="47"/>
        </w:numPr>
        <w:spacing w:line="276" w:lineRule="auto"/>
        <w:jc w:val="both"/>
        <w:rPr>
          <w:rFonts w:ascii="Times New Roman" w:hAnsi="Times New Roman"/>
          <w:sz w:val="24"/>
          <w:szCs w:val="24"/>
        </w:rPr>
      </w:pPr>
      <w:r w:rsidRPr="00D83EBD">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w:t>
      </w:r>
      <w:r w:rsidRPr="00D83EBD">
        <w:rPr>
          <w:rFonts w:ascii="Times New Roman" w:hAnsi="Times New Roman"/>
          <w:sz w:val="24"/>
          <w:szCs w:val="24"/>
        </w:rPr>
        <w:lastRenderedPageBreak/>
        <w:t>факторов, определяющих остроту глобальных проблем, прогнозы развития человечества, значение импортозамещения для экономики нашей страны;</w:t>
      </w:r>
    </w:p>
    <w:p w:rsidR="00F415C0" w:rsidRPr="00D83EBD" w:rsidRDefault="00F415C0" w:rsidP="00D83EBD">
      <w:pPr>
        <w:pStyle w:val="a9"/>
        <w:numPr>
          <w:ilvl w:val="0"/>
          <w:numId w:val="47"/>
        </w:numPr>
        <w:spacing w:line="276" w:lineRule="auto"/>
        <w:jc w:val="both"/>
        <w:rPr>
          <w:rFonts w:ascii="Times New Roman" w:hAnsi="Times New Roman"/>
          <w:sz w:val="24"/>
          <w:szCs w:val="24"/>
        </w:rPr>
      </w:pPr>
      <w:r w:rsidRPr="00D83EBD">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415C0" w:rsidRPr="00D83EBD" w:rsidRDefault="00F415C0" w:rsidP="00D83EBD">
      <w:pPr>
        <w:pStyle w:val="a9"/>
        <w:spacing w:line="276" w:lineRule="auto"/>
        <w:ind w:firstLine="567"/>
        <w:jc w:val="both"/>
        <w:rPr>
          <w:rFonts w:ascii="Times New Roman" w:hAnsi="Times New Roman"/>
          <w:sz w:val="24"/>
          <w:szCs w:val="24"/>
        </w:rPr>
      </w:pPr>
      <w:bookmarkStart w:id="22" w:name="_Hlk138537599"/>
      <w:bookmarkStart w:id="23" w:name="_Hlk138538017"/>
      <w:r w:rsidRPr="00D83EBD">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83EBD">
        <w:rPr>
          <w:rFonts w:ascii="Times New Roman" w:hAnsi="Times New Roman"/>
          <w:sz w:val="24"/>
          <w:szCs w:val="24"/>
        </w:rPr>
        <w:t>:</w:t>
      </w:r>
    </w:p>
    <w:bookmarkEnd w:id="23"/>
    <w:p w:rsidR="00F415C0" w:rsidRPr="00D83EBD" w:rsidRDefault="00F415C0" w:rsidP="00D83EBD">
      <w:pPr>
        <w:pStyle w:val="a9"/>
        <w:numPr>
          <w:ilvl w:val="0"/>
          <w:numId w:val="48"/>
        </w:numPr>
        <w:spacing w:line="276" w:lineRule="auto"/>
        <w:jc w:val="both"/>
        <w:rPr>
          <w:rFonts w:ascii="Times New Roman" w:hAnsi="Times New Roman"/>
          <w:sz w:val="24"/>
          <w:szCs w:val="24"/>
        </w:rPr>
      </w:pPr>
      <w:r w:rsidRPr="00D83EBD">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415C0" w:rsidRPr="00D83EBD" w:rsidRDefault="00F415C0" w:rsidP="00D83EBD">
      <w:pPr>
        <w:pStyle w:val="a9"/>
        <w:numPr>
          <w:ilvl w:val="0"/>
          <w:numId w:val="48"/>
        </w:numPr>
        <w:spacing w:line="276" w:lineRule="auto"/>
        <w:jc w:val="both"/>
        <w:rPr>
          <w:rFonts w:ascii="Times New Roman" w:hAnsi="Times New Roman"/>
          <w:sz w:val="24"/>
          <w:szCs w:val="24"/>
        </w:rPr>
      </w:pPr>
      <w:r w:rsidRPr="00D83EBD">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415C0" w:rsidRPr="00D83EBD" w:rsidRDefault="00F415C0" w:rsidP="00D83EBD">
      <w:pPr>
        <w:pStyle w:val="a9"/>
        <w:numPr>
          <w:ilvl w:val="0"/>
          <w:numId w:val="48"/>
        </w:numPr>
        <w:spacing w:line="276" w:lineRule="auto"/>
        <w:jc w:val="both"/>
        <w:rPr>
          <w:rFonts w:ascii="Times New Roman" w:hAnsi="Times New Roman"/>
          <w:sz w:val="24"/>
          <w:szCs w:val="24"/>
        </w:rPr>
      </w:pPr>
      <w:r w:rsidRPr="00D83EBD">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415C0" w:rsidRPr="00D83EBD" w:rsidRDefault="00F415C0" w:rsidP="00D83EBD">
      <w:pPr>
        <w:pStyle w:val="a9"/>
        <w:numPr>
          <w:ilvl w:val="0"/>
          <w:numId w:val="48"/>
        </w:numPr>
        <w:spacing w:line="276" w:lineRule="auto"/>
        <w:jc w:val="both"/>
        <w:rPr>
          <w:rFonts w:ascii="Times New Roman" w:hAnsi="Times New Roman"/>
          <w:sz w:val="24"/>
          <w:szCs w:val="24"/>
        </w:rPr>
      </w:pPr>
      <w:r w:rsidRPr="00D83EBD">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415C0" w:rsidRPr="00D83EBD" w:rsidRDefault="00F415C0" w:rsidP="00D83EBD">
      <w:pPr>
        <w:pStyle w:val="a9"/>
        <w:numPr>
          <w:ilvl w:val="0"/>
          <w:numId w:val="48"/>
        </w:numPr>
        <w:spacing w:line="276" w:lineRule="auto"/>
        <w:jc w:val="both"/>
        <w:rPr>
          <w:rFonts w:ascii="Times New Roman" w:hAnsi="Times New Roman"/>
          <w:sz w:val="24"/>
          <w:szCs w:val="24"/>
        </w:rPr>
      </w:pPr>
      <w:r w:rsidRPr="00D83EBD">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415C0" w:rsidRPr="00D83EBD" w:rsidRDefault="00F415C0" w:rsidP="00D83EBD">
      <w:pPr>
        <w:pStyle w:val="a9"/>
        <w:spacing w:line="276" w:lineRule="auto"/>
        <w:ind w:firstLine="567"/>
        <w:jc w:val="both"/>
        <w:rPr>
          <w:rFonts w:ascii="Times New Roman" w:hAnsi="Times New Roman"/>
          <w:b/>
          <w:bCs/>
          <w:sz w:val="24"/>
          <w:szCs w:val="24"/>
        </w:rPr>
      </w:pPr>
      <w:bookmarkStart w:id="24" w:name="_Hlk138537625"/>
      <w:r w:rsidRPr="00D83EBD">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rsidR="00F415C0" w:rsidRPr="00D83EBD" w:rsidRDefault="00F415C0" w:rsidP="00D83EBD">
      <w:pPr>
        <w:pStyle w:val="a9"/>
        <w:numPr>
          <w:ilvl w:val="0"/>
          <w:numId w:val="49"/>
        </w:numPr>
        <w:spacing w:line="276" w:lineRule="auto"/>
        <w:jc w:val="both"/>
        <w:rPr>
          <w:rFonts w:ascii="Times New Roman" w:hAnsi="Times New Roman"/>
          <w:sz w:val="24"/>
          <w:szCs w:val="24"/>
        </w:rPr>
      </w:pPr>
      <w:r w:rsidRPr="00D83EBD">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415C0" w:rsidRPr="00D83EBD" w:rsidRDefault="00F415C0" w:rsidP="00D83EBD">
      <w:pPr>
        <w:pStyle w:val="a9"/>
        <w:numPr>
          <w:ilvl w:val="0"/>
          <w:numId w:val="49"/>
        </w:numPr>
        <w:spacing w:line="276" w:lineRule="auto"/>
        <w:jc w:val="both"/>
        <w:rPr>
          <w:rFonts w:ascii="Times New Roman" w:hAnsi="Times New Roman"/>
          <w:sz w:val="24"/>
          <w:szCs w:val="24"/>
        </w:rPr>
      </w:pPr>
      <w:r w:rsidRPr="00D83EBD">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415C0" w:rsidRPr="00D83EBD" w:rsidRDefault="00F415C0" w:rsidP="00D83EBD">
      <w:pPr>
        <w:pStyle w:val="a9"/>
        <w:numPr>
          <w:ilvl w:val="0"/>
          <w:numId w:val="49"/>
        </w:numPr>
        <w:spacing w:line="276" w:lineRule="auto"/>
        <w:jc w:val="both"/>
        <w:rPr>
          <w:rFonts w:ascii="Times New Roman" w:hAnsi="Times New Roman"/>
          <w:sz w:val="24"/>
          <w:szCs w:val="24"/>
        </w:rPr>
      </w:pPr>
      <w:r w:rsidRPr="00D83EBD">
        <w:rPr>
          <w:rFonts w:ascii="Times New Roman" w:hAnsi="Times New Roman"/>
          <w:sz w:val="24"/>
          <w:szCs w:val="24"/>
        </w:rPr>
        <w:lastRenderedPageBreak/>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5C0" w:rsidRPr="00D83EBD" w:rsidRDefault="00F415C0" w:rsidP="00D83EBD">
      <w:pPr>
        <w:pStyle w:val="a9"/>
        <w:numPr>
          <w:ilvl w:val="0"/>
          <w:numId w:val="49"/>
        </w:numPr>
        <w:spacing w:line="276" w:lineRule="auto"/>
        <w:jc w:val="both"/>
        <w:rPr>
          <w:rFonts w:ascii="Times New Roman" w:hAnsi="Times New Roman"/>
          <w:sz w:val="24"/>
          <w:szCs w:val="24"/>
        </w:rPr>
      </w:pPr>
      <w:r w:rsidRPr="00D83EBD">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415C0" w:rsidRPr="00D83EBD" w:rsidRDefault="00F415C0" w:rsidP="00D83EBD">
      <w:pPr>
        <w:pStyle w:val="a9"/>
        <w:spacing w:line="276" w:lineRule="auto"/>
        <w:ind w:firstLine="567"/>
        <w:jc w:val="both"/>
        <w:rPr>
          <w:rFonts w:ascii="Times New Roman" w:hAnsi="Times New Roman"/>
          <w:b/>
          <w:bCs/>
          <w:sz w:val="24"/>
          <w:szCs w:val="24"/>
        </w:rPr>
      </w:pPr>
      <w:bookmarkStart w:id="25" w:name="_Hlk138537651"/>
      <w:r w:rsidRPr="00D83EBD">
        <w:rPr>
          <w:rFonts w:ascii="Times New Roman" w:hAnsi="Times New Roman"/>
          <w:b/>
          <w:bCs/>
          <w:sz w:val="24"/>
          <w:szCs w:val="24"/>
        </w:rPr>
        <w:t>Формирование универсальных учебных коммуникативных действий включает умения:</w:t>
      </w:r>
    </w:p>
    <w:bookmarkEnd w:id="25"/>
    <w:p w:rsidR="00F415C0" w:rsidRPr="00D83EBD" w:rsidRDefault="00F415C0" w:rsidP="00D83EBD">
      <w:pPr>
        <w:pStyle w:val="a9"/>
        <w:numPr>
          <w:ilvl w:val="0"/>
          <w:numId w:val="50"/>
        </w:numPr>
        <w:spacing w:line="276" w:lineRule="auto"/>
        <w:jc w:val="both"/>
        <w:rPr>
          <w:rFonts w:ascii="Times New Roman" w:hAnsi="Times New Roman"/>
          <w:sz w:val="24"/>
          <w:szCs w:val="24"/>
        </w:rPr>
      </w:pPr>
      <w:r w:rsidRPr="00D83EBD">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15C0" w:rsidRPr="00D83EBD" w:rsidRDefault="00F415C0" w:rsidP="00D83EBD">
      <w:pPr>
        <w:pStyle w:val="a9"/>
        <w:numPr>
          <w:ilvl w:val="0"/>
          <w:numId w:val="50"/>
        </w:numPr>
        <w:spacing w:line="276" w:lineRule="auto"/>
        <w:jc w:val="both"/>
        <w:rPr>
          <w:rFonts w:ascii="Times New Roman" w:hAnsi="Times New Roman"/>
          <w:sz w:val="24"/>
          <w:szCs w:val="24"/>
        </w:rPr>
      </w:pPr>
      <w:r w:rsidRPr="00D83EBD">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F415C0" w:rsidRPr="00D83EBD" w:rsidRDefault="00F415C0" w:rsidP="00D83EBD">
      <w:pPr>
        <w:pStyle w:val="a9"/>
        <w:numPr>
          <w:ilvl w:val="0"/>
          <w:numId w:val="50"/>
        </w:numPr>
        <w:spacing w:line="276" w:lineRule="auto"/>
        <w:jc w:val="both"/>
        <w:rPr>
          <w:rFonts w:ascii="Times New Roman" w:hAnsi="Times New Roman"/>
          <w:sz w:val="24"/>
          <w:szCs w:val="24"/>
        </w:rPr>
      </w:pPr>
      <w:r w:rsidRPr="00D83EBD">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rsidR="00F415C0" w:rsidRPr="00D83EBD" w:rsidRDefault="00F415C0" w:rsidP="00D83EBD">
      <w:pPr>
        <w:pStyle w:val="a9"/>
        <w:spacing w:line="276" w:lineRule="auto"/>
        <w:ind w:firstLine="567"/>
        <w:jc w:val="both"/>
        <w:rPr>
          <w:rFonts w:ascii="Times New Roman" w:hAnsi="Times New Roman"/>
          <w:b/>
          <w:bCs/>
          <w:sz w:val="24"/>
          <w:szCs w:val="24"/>
        </w:rPr>
      </w:pPr>
      <w:bookmarkStart w:id="26" w:name="_Hlk138537678"/>
      <w:r w:rsidRPr="00D83EBD">
        <w:rPr>
          <w:rFonts w:ascii="Times New Roman" w:hAnsi="Times New Roman"/>
          <w:b/>
          <w:bCs/>
          <w:sz w:val="24"/>
          <w:szCs w:val="24"/>
        </w:rPr>
        <w:t>Формирование универсальных учебных регулятивных действий включает умения:</w:t>
      </w:r>
    </w:p>
    <w:bookmarkEnd w:id="26"/>
    <w:p w:rsidR="00F415C0" w:rsidRPr="00D83EBD" w:rsidRDefault="00F415C0" w:rsidP="00D83EBD">
      <w:pPr>
        <w:pStyle w:val="a9"/>
        <w:numPr>
          <w:ilvl w:val="0"/>
          <w:numId w:val="51"/>
        </w:numPr>
        <w:spacing w:line="276" w:lineRule="auto"/>
        <w:jc w:val="both"/>
        <w:rPr>
          <w:rFonts w:ascii="Times New Roman" w:hAnsi="Times New Roman"/>
          <w:sz w:val="24"/>
          <w:szCs w:val="24"/>
        </w:rPr>
      </w:pPr>
      <w:r w:rsidRPr="00D83EBD">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15C0" w:rsidRPr="00D83EBD" w:rsidRDefault="00F415C0" w:rsidP="00D83EBD">
      <w:pPr>
        <w:pStyle w:val="a9"/>
        <w:numPr>
          <w:ilvl w:val="0"/>
          <w:numId w:val="51"/>
        </w:numPr>
        <w:spacing w:line="276" w:lineRule="auto"/>
        <w:jc w:val="both"/>
        <w:rPr>
          <w:rFonts w:ascii="Times New Roman" w:hAnsi="Times New Roman"/>
          <w:sz w:val="24"/>
          <w:szCs w:val="24"/>
        </w:rPr>
      </w:pPr>
      <w:r w:rsidRPr="00D83EBD">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A2CAC" w:rsidRPr="00D83EBD" w:rsidRDefault="00AA2CAC" w:rsidP="00D83EBD">
      <w:pPr>
        <w:spacing w:after="0" w:line="276" w:lineRule="auto"/>
        <w:ind w:firstLine="709"/>
        <w:jc w:val="center"/>
        <w:rPr>
          <w:rFonts w:ascii="Times New Roman" w:eastAsia="SchoolBookSanPin" w:hAnsi="Times New Roman"/>
          <w:b/>
          <w:bCs/>
          <w:sz w:val="24"/>
          <w:szCs w:val="24"/>
        </w:rPr>
      </w:pPr>
      <w:r w:rsidRPr="00D83EBD">
        <w:rPr>
          <w:rFonts w:ascii="Times New Roman" w:eastAsia="SchoolBookSanPin" w:hAnsi="Times New Roman"/>
          <w:b/>
          <w:bCs/>
          <w:sz w:val="24"/>
          <w:szCs w:val="24"/>
        </w:rPr>
        <w:t>Основы безопасности жизнедеятельности</w:t>
      </w:r>
    </w:p>
    <w:p w:rsidR="00AA2CAC" w:rsidRPr="00D83EBD" w:rsidRDefault="00AA2CAC" w:rsidP="00D83EBD">
      <w:pPr>
        <w:spacing w:after="0" w:line="276" w:lineRule="auto"/>
        <w:ind w:firstLine="709"/>
        <w:jc w:val="both"/>
        <w:rPr>
          <w:rFonts w:ascii="Times New Roman" w:eastAsia="SchoolBookSanPin" w:hAnsi="Times New Roman"/>
          <w:b/>
          <w:bCs/>
          <w:sz w:val="24"/>
          <w:szCs w:val="24"/>
        </w:rPr>
      </w:pPr>
      <w:r w:rsidRPr="00D83EBD">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rsidR="00AA2CAC" w:rsidRPr="00D83EBD" w:rsidRDefault="00AA2CAC" w:rsidP="00D83EBD">
      <w:pPr>
        <w:pStyle w:val="ac"/>
        <w:widowControl w:val="0"/>
        <w:numPr>
          <w:ilvl w:val="0"/>
          <w:numId w:val="55"/>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A2CAC" w:rsidRPr="00D83EBD" w:rsidRDefault="00AA2CAC" w:rsidP="00D83EBD">
      <w:pPr>
        <w:pStyle w:val="ac"/>
        <w:numPr>
          <w:ilvl w:val="0"/>
          <w:numId w:val="55"/>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A2CAC" w:rsidRPr="00D83EBD" w:rsidRDefault="00AA2CAC" w:rsidP="00D83EBD">
      <w:pPr>
        <w:pStyle w:val="ac"/>
        <w:numPr>
          <w:ilvl w:val="0"/>
          <w:numId w:val="55"/>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lastRenderedPageBreak/>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A2CAC" w:rsidRPr="00D83EBD" w:rsidRDefault="00AA2CAC" w:rsidP="00D83EBD">
      <w:pPr>
        <w:pStyle w:val="ac"/>
        <w:numPr>
          <w:ilvl w:val="0"/>
          <w:numId w:val="55"/>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A2CAC" w:rsidRPr="00D83EBD" w:rsidRDefault="00AA2CAC" w:rsidP="00D83EBD">
      <w:pPr>
        <w:pStyle w:val="ac"/>
        <w:numPr>
          <w:ilvl w:val="0"/>
          <w:numId w:val="55"/>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AA2CAC" w:rsidRPr="00D83EBD" w:rsidRDefault="00AA2CAC" w:rsidP="00D83EBD">
      <w:pPr>
        <w:pStyle w:val="ac"/>
        <w:numPr>
          <w:ilvl w:val="0"/>
          <w:numId w:val="55"/>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развивать творческое мышление при решении ситуационных задач.</w:t>
      </w:r>
    </w:p>
    <w:p w:rsidR="00AA2CAC" w:rsidRPr="00D83EBD" w:rsidRDefault="00AA2CAC" w:rsidP="00D83EBD">
      <w:pPr>
        <w:pStyle w:val="ac"/>
        <w:spacing w:after="0" w:line="276" w:lineRule="auto"/>
        <w:ind w:left="0" w:firstLine="709"/>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rsidR="00AA2CAC" w:rsidRPr="00D83EBD" w:rsidRDefault="00AA2CAC" w:rsidP="00D83EBD">
      <w:pPr>
        <w:pStyle w:val="ac"/>
        <w:numPr>
          <w:ilvl w:val="0"/>
          <w:numId w:val="56"/>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rsidR="00AA2CAC" w:rsidRPr="00D83EBD" w:rsidRDefault="00AA2CAC" w:rsidP="00D83EBD">
      <w:pPr>
        <w:pStyle w:val="ac"/>
        <w:numPr>
          <w:ilvl w:val="0"/>
          <w:numId w:val="56"/>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 xml:space="preserve">владеть видами деятельности по приобретению нового знания, </w:t>
      </w:r>
      <w:r w:rsidRPr="00D83EBD">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D83EBD">
        <w:rPr>
          <w:rFonts w:ascii="Times New Roman" w:eastAsia="OfficinaSansBoldITC" w:hAnsi="Times New Roman"/>
          <w:sz w:val="24"/>
          <w:szCs w:val="24"/>
        </w:rPr>
        <w:br/>
        <w:t>в том числе при разработке и защите проектных работ;</w:t>
      </w:r>
    </w:p>
    <w:p w:rsidR="00AA2CAC" w:rsidRPr="00D83EBD" w:rsidRDefault="00AA2CAC" w:rsidP="00D83EBD">
      <w:pPr>
        <w:pStyle w:val="ac"/>
        <w:numPr>
          <w:ilvl w:val="0"/>
          <w:numId w:val="56"/>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A2CAC" w:rsidRPr="00D83EBD" w:rsidRDefault="00AA2CAC" w:rsidP="00D83EBD">
      <w:pPr>
        <w:pStyle w:val="ac"/>
        <w:numPr>
          <w:ilvl w:val="0"/>
          <w:numId w:val="56"/>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D83EBD">
        <w:rPr>
          <w:rFonts w:ascii="Times New Roman" w:eastAsia="OfficinaSansBoldITC" w:hAnsi="Times New Roman"/>
          <w:sz w:val="24"/>
          <w:szCs w:val="24"/>
        </w:rPr>
        <w:br/>
        <w:t>в повседневной жизни;</w:t>
      </w:r>
    </w:p>
    <w:p w:rsidR="00AA2CAC" w:rsidRPr="00D83EBD" w:rsidRDefault="00AA2CAC" w:rsidP="00D83EBD">
      <w:pPr>
        <w:pStyle w:val="ac"/>
        <w:numPr>
          <w:ilvl w:val="0"/>
          <w:numId w:val="56"/>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AA2CAC" w:rsidRPr="00D83EBD" w:rsidRDefault="00AA2CAC" w:rsidP="00D83EBD">
      <w:pPr>
        <w:pStyle w:val="ac"/>
        <w:numPr>
          <w:ilvl w:val="0"/>
          <w:numId w:val="56"/>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D83EBD">
        <w:rPr>
          <w:rFonts w:ascii="Times New Roman" w:eastAsia="OfficinaSansBoldITC" w:hAnsi="Times New Roman"/>
          <w:sz w:val="24"/>
          <w:szCs w:val="24"/>
        </w:rPr>
        <w:br/>
        <w:t>их реализации в реальных ситуациях;</w:t>
      </w:r>
    </w:p>
    <w:p w:rsidR="00AA2CAC" w:rsidRPr="00D83EBD" w:rsidRDefault="00AA2CAC" w:rsidP="00D83EBD">
      <w:pPr>
        <w:pStyle w:val="ac"/>
        <w:numPr>
          <w:ilvl w:val="0"/>
          <w:numId w:val="56"/>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D83EBD">
        <w:rPr>
          <w:rFonts w:ascii="Times New Roman" w:eastAsia="OfficinaSansBoldITC" w:hAnsi="Times New Roman"/>
          <w:sz w:val="24"/>
          <w:szCs w:val="24"/>
        </w:rPr>
        <w:br/>
        <w:t>и навыки в повседневную жизнь.</w:t>
      </w:r>
    </w:p>
    <w:p w:rsidR="00AA2CAC" w:rsidRPr="00D83EBD" w:rsidRDefault="00AA2CA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D83EBD" w:rsidRDefault="00AA2CAC" w:rsidP="00D83EBD">
      <w:pPr>
        <w:pStyle w:val="ac"/>
        <w:numPr>
          <w:ilvl w:val="0"/>
          <w:numId w:val="57"/>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A2CAC" w:rsidRPr="00D83EBD" w:rsidRDefault="00AA2CAC" w:rsidP="00D83EBD">
      <w:pPr>
        <w:pStyle w:val="ac"/>
        <w:numPr>
          <w:ilvl w:val="0"/>
          <w:numId w:val="57"/>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D83EBD">
        <w:rPr>
          <w:rFonts w:ascii="Times New Roman" w:eastAsia="OfficinaSansBoldITC" w:hAnsi="Times New Roman"/>
          <w:sz w:val="24"/>
          <w:szCs w:val="24"/>
        </w:rPr>
        <w:br/>
        <w:t>их представления;</w:t>
      </w:r>
    </w:p>
    <w:p w:rsidR="00AA2CAC" w:rsidRPr="00D83EBD" w:rsidRDefault="00AA2CAC" w:rsidP="00D83EBD">
      <w:pPr>
        <w:pStyle w:val="ac"/>
        <w:numPr>
          <w:ilvl w:val="0"/>
          <w:numId w:val="57"/>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D83EBD" w:rsidRDefault="00AA2CAC" w:rsidP="00D83EBD">
      <w:pPr>
        <w:pStyle w:val="ac"/>
        <w:numPr>
          <w:ilvl w:val="0"/>
          <w:numId w:val="57"/>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rsidR="00AA2CAC" w:rsidRPr="00D83EBD" w:rsidRDefault="00AA2CAC" w:rsidP="00D83EBD">
      <w:pPr>
        <w:pStyle w:val="ac"/>
        <w:numPr>
          <w:ilvl w:val="0"/>
          <w:numId w:val="57"/>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D83EBD">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D83EBD">
        <w:rPr>
          <w:rFonts w:ascii="Times New Roman" w:eastAsia="OfficinaSansBoldITC" w:hAnsi="Times New Roman"/>
          <w:sz w:val="24"/>
          <w:szCs w:val="24"/>
        </w:rPr>
        <w:br/>
        <w:t>и гигиены.</w:t>
      </w:r>
    </w:p>
    <w:p w:rsidR="00AA2CAC" w:rsidRPr="00D83EBD" w:rsidRDefault="00AA2CA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lastRenderedPageBreak/>
        <w:t>Формирование универсальных учебных коммуникативных действий включает умения:</w:t>
      </w:r>
    </w:p>
    <w:p w:rsidR="00AA2CAC" w:rsidRPr="00D83EBD" w:rsidRDefault="00AA2CAC" w:rsidP="00D83EBD">
      <w:pPr>
        <w:pStyle w:val="ac"/>
        <w:numPr>
          <w:ilvl w:val="0"/>
          <w:numId w:val="58"/>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AA2CAC" w:rsidRPr="00D83EBD" w:rsidRDefault="00AA2CAC" w:rsidP="00D83EBD">
      <w:pPr>
        <w:pStyle w:val="ac"/>
        <w:numPr>
          <w:ilvl w:val="0"/>
          <w:numId w:val="58"/>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A2CAC" w:rsidRPr="00D83EBD" w:rsidRDefault="00AA2CAC" w:rsidP="00D83EBD">
      <w:pPr>
        <w:pStyle w:val="ac"/>
        <w:numPr>
          <w:ilvl w:val="0"/>
          <w:numId w:val="58"/>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AA2CAC" w:rsidRPr="00D83EBD" w:rsidRDefault="00AA2CAC" w:rsidP="00D83EBD">
      <w:pPr>
        <w:pStyle w:val="ac"/>
        <w:numPr>
          <w:ilvl w:val="0"/>
          <w:numId w:val="58"/>
        </w:numPr>
        <w:spacing w:after="0" w:line="276" w:lineRule="auto"/>
        <w:jc w:val="both"/>
        <w:rPr>
          <w:rFonts w:ascii="Times New Roman" w:eastAsia="OfficinaSansBoldITC" w:hAnsi="Times New Roman"/>
          <w:sz w:val="24"/>
          <w:szCs w:val="24"/>
        </w:rPr>
      </w:pPr>
      <w:r w:rsidRPr="00D83EBD">
        <w:rPr>
          <w:rFonts w:ascii="Times New Roman" w:eastAsia="OfficinaSansBoldITC" w:hAnsi="Times New Roman"/>
          <w:sz w:val="24"/>
          <w:szCs w:val="24"/>
        </w:rPr>
        <w:t xml:space="preserve">аргументированно, логично и ясно излагать свою точку зрения </w:t>
      </w:r>
      <w:r w:rsidRPr="00D83EBD">
        <w:rPr>
          <w:rFonts w:ascii="Times New Roman" w:eastAsia="OfficinaSansBoldITC" w:hAnsi="Times New Roman"/>
          <w:sz w:val="24"/>
          <w:szCs w:val="24"/>
        </w:rPr>
        <w:br/>
        <w:t>с использованием языковых средств.</w:t>
      </w:r>
    </w:p>
    <w:p w:rsidR="00AA2CAC" w:rsidRPr="00D83EBD" w:rsidRDefault="00AA2CA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регулятивных действий включает умения:</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оценивать приобретённый опыт;</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rsidR="00AA2CAC" w:rsidRPr="00D83EBD" w:rsidRDefault="00AA2CAC" w:rsidP="00D83EBD">
      <w:pPr>
        <w:pStyle w:val="ac"/>
        <w:spacing w:after="0" w:line="276" w:lineRule="auto"/>
        <w:ind w:left="0" w:firstLine="709"/>
        <w:jc w:val="both"/>
        <w:rPr>
          <w:rFonts w:ascii="Times New Roman" w:eastAsia="OfficinaSansBoldITC" w:hAnsi="Times New Roman"/>
          <w:sz w:val="24"/>
          <w:szCs w:val="24"/>
        </w:rPr>
      </w:pPr>
      <w:r w:rsidRPr="00D83EBD">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A2CAC" w:rsidRPr="00D83EBD" w:rsidRDefault="00AA2CAC" w:rsidP="00D83EBD">
      <w:pPr>
        <w:spacing w:line="276" w:lineRule="auto"/>
        <w:rPr>
          <w:rFonts w:ascii="Times New Roman" w:hAnsi="Times New Roman"/>
          <w:sz w:val="24"/>
          <w:szCs w:val="24"/>
        </w:rPr>
      </w:pPr>
    </w:p>
    <w:p w:rsidR="00AA2CAC" w:rsidRPr="00D83EBD" w:rsidRDefault="00AA2CAC" w:rsidP="00D83EBD">
      <w:pPr>
        <w:spacing w:line="276" w:lineRule="auto"/>
        <w:jc w:val="center"/>
        <w:rPr>
          <w:rFonts w:ascii="Times New Roman" w:hAnsi="Times New Roman"/>
          <w:b/>
          <w:bCs/>
          <w:sz w:val="24"/>
          <w:szCs w:val="24"/>
        </w:rPr>
      </w:pPr>
      <w:r w:rsidRPr="00D83EBD">
        <w:rPr>
          <w:rFonts w:ascii="Times New Roman" w:hAnsi="Times New Roman"/>
          <w:b/>
          <w:bCs/>
          <w:sz w:val="24"/>
          <w:szCs w:val="24"/>
        </w:rPr>
        <w:t>Физическая культура</w:t>
      </w:r>
    </w:p>
    <w:p w:rsidR="00AA2CAC" w:rsidRPr="00D83EBD" w:rsidRDefault="00AA2CAC"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83EBD">
        <w:rPr>
          <w:rFonts w:ascii="Times New Roman" w:hAnsi="Times New Roman"/>
          <w:sz w:val="24"/>
          <w:szCs w:val="24"/>
        </w:rPr>
        <w:t>:</w:t>
      </w:r>
    </w:p>
    <w:p w:rsidR="00AA2CAC" w:rsidRPr="00D83EBD" w:rsidRDefault="00AA2CAC" w:rsidP="00D83EBD">
      <w:pPr>
        <w:pStyle w:val="ac"/>
        <w:widowControl w:val="0"/>
        <w:numPr>
          <w:ilvl w:val="0"/>
          <w:numId w:val="59"/>
        </w:numPr>
        <w:spacing w:after="0" w:line="276" w:lineRule="auto"/>
        <w:jc w:val="both"/>
        <w:rPr>
          <w:rFonts w:ascii="Times New Roman" w:hAnsi="Times New Roman"/>
          <w:sz w:val="24"/>
          <w:szCs w:val="24"/>
        </w:rPr>
      </w:pPr>
      <w:r w:rsidRPr="00D83EBD">
        <w:rPr>
          <w:rFonts w:ascii="Times New Roman" w:hAnsi="Times New Roman"/>
          <w:sz w:val="24"/>
          <w:szCs w:val="24"/>
        </w:rPr>
        <w:lastRenderedPageBreak/>
        <w:t>самостоятельно формулировать и актуализировать проблему, рассматривать её всесторонне;</w:t>
      </w:r>
    </w:p>
    <w:p w:rsidR="00AA2CAC" w:rsidRPr="00D83EBD" w:rsidRDefault="00AA2CAC" w:rsidP="00D83EBD">
      <w:pPr>
        <w:pStyle w:val="ac"/>
        <w:widowControl w:val="0"/>
        <w:numPr>
          <w:ilvl w:val="0"/>
          <w:numId w:val="59"/>
        </w:numPr>
        <w:spacing w:after="0" w:line="276" w:lineRule="auto"/>
        <w:jc w:val="both"/>
        <w:rPr>
          <w:rFonts w:ascii="Times New Roman" w:hAnsi="Times New Roman"/>
          <w:sz w:val="24"/>
          <w:szCs w:val="24"/>
        </w:rPr>
      </w:pPr>
      <w:r w:rsidRPr="00D83EBD">
        <w:rPr>
          <w:rFonts w:ascii="Times New Roman" w:hAnsi="Times New Roman"/>
          <w:sz w:val="24"/>
          <w:szCs w:val="24"/>
        </w:rPr>
        <w:t>устанавливать существенный признак или основания для сравнения, классификации и обобщения;</w:t>
      </w:r>
    </w:p>
    <w:p w:rsidR="00AA2CAC" w:rsidRPr="00D83EBD" w:rsidRDefault="00AA2CAC" w:rsidP="00D83EBD">
      <w:pPr>
        <w:pStyle w:val="ac"/>
        <w:widowControl w:val="0"/>
        <w:numPr>
          <w:ilvl w:val="0"/>
          <w:numId w:val="59"/>
        </w:numPr>
        <w:spacing w:after="0" w:line="276" w:lineRule="auto"/>
        <w:jc w:val="both"/>
        <w:rPr>
          <w:rFonts w:ascii="Times New Roman" w:hAnsi="Times New Roman"/>
          <w:sz w:val="24"/>
          <w:szCs w:val="24"/>
        </w:rPr>
      </w:pPr>
      <w:r w:rsidRPr="00D83EBD">
        <w:rPr>
          <w:rFonts w:ascii="Times New Roman" w:hAnsi="Times New Roman"/>
          <w:sz w:val="24"/>
          <w:szCs w:val="24"/>
        </w:rPr>
        <w:t>определять цели деятельности, задавать параметры и критерии их достижения;</w:t>
      </w:r>
    </w:p>
    <w:p w:rsidR="00AA2CAC" w:rsidRPr="00D83EBD" w:rsidRDefault="00AA2CAC" w:rsidP="00D83EBD">
      <w:pPr>
        <w:pStyle w:val="ac"/>
        <w:widowControl w:val="0"/>
        <w:numPr>
          <w:ilvl w:val="0"/>
          <w:numId w:val="59"/>
        </w:numPr>
        <w:spacing w:after="0" w:line="276" w:lineRule="auto"/>
        <w:jc w:val="both"/>
        <w:rPr>
          <w:rFonts w:ascii="Times New Roman" w:hAnsi="Times New Roman"/>
          <w:sz w:val="24"/>
          <w:szCs w:val="24"/>
        </w:rPr>
      </w:pPr>
      <w:r w:rsidRPr="00D83EBD">
        <w:rPr>
          <w:rFonts w:ascii="Times New Roman" w:hAnsi="Times New Roman"/>
          <w:sz w:val="24"/>
          <w:szCs w:val="24"/>
        </w:rPr>
        <w:t xml:space="preserve">выявлять закономерности и противоречия в рассматриваемых явлениях; </w:t>
      </w:r>
    </w:p>
    <w:p w:rsidR="00AA2CAC" w:rsidRPr="00D83EBD" w:rsidRDefault="00AA2CAC" w:rsidP="00D83EBD">
      <w:pPr>
        <w:pStyle w:val="ac"/>
        <w:widowControl w:val="0"/>
        <w:numPr>
          <w:ilvl w:val="0"/>
          <w:numId w:val="59"/>
        </w:numPr>
        <w:spacing w:after="0" w:line="276" w:lineRule="auto"/>
        <w:jc w:val="both"/>
        <w:rPr>
          <w:rFonts w:ascii="Times New Roman" w:hAnsi="Times New Roman"/>
          <w:sz w:val="24"/>
          <w:szCs w:val="24"/>
        </w:rPr>
      </w:pPr>
      <w:r w:rsidRPr="00D83EBD">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AA2CAC" w:rsidRPr="00D83EBD" w:rsidRDefault="00AA2CAC" w:rsidP="00D83EBD">
      <w:pPr>
        <w:pStyle w:val="ac"/>
        <w:widowControl w:val="0"/>
        <w:numPr>
          <w:ilvl w:val="0"/>
          <w:numId w:val="59"/>
        </w:numPr>
        <w:spacing w:after="0" w:line="276" w:lineRule="auto"/>
        <w:jc w:val="both"/>
        <w:rPr>
          <w:rFonts w:ascii="Times New Roman" w:hAnsi="Times New Roman"/>
          <w:sz w:val="24"/>
          <w:szCs w:val="24"/>
        </w:rPr>
      </w:pPr>
      <w:r w:rsidRPr="00D83EBD">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AA2CAC" w:rsidRPr="00D83EBD" w:rsidRDefault="00AA2CAC" w:rsidP="00D83EBD">
      <w:pPr>
        <w:pStyle w:val="ac"/>
        <w:widowControl w:val="0"/>
        <w:numPr>
          <w:ilvl w:val="0"/>
          <w:numId w:val="59"/>
        </w:numPr>
        <w:spacing w:after="0" w:line="276" w:lineRule="auto"/>
        <w:jc w:val="both"/>
        <w:rPr>
          <w:rFonts w:ascii="Times New Roman" w:hAnsi="Times New Roman"/>
          <w:sz w:val="24"/>
          <w:szCs w:val="24"/>
        </w:rPr>
      </w:pPr>
      <w:r w:rsidRPr="00D83EBD">
        <w:rPr>
          <w:rFonts w:ascii="Times New Roman" w:hAnsi="Times New Roman"/>
          <w:sz w:val="24"/>
          <w:szCs w:val="24"/>
        </w:rPr>
        <w:t xml:space="preserve">координировать и выполнять работу в условиях реального, виртуального </w:t>
      </w:r>
      <w:r w:rsidRPr="00D83EBD">
        <w:rPr>
          <w:rFonts w:ascii="Times New Roman" w:hAnsi="Times New Roman"/>
          <w:sz w:val="24"/>
          <w:szCs w:val="24"/>
        </w:rPr>
        <w:br/>
        <w:t>и комбинированного взаимодействия;</w:t>
      </w:r>
    </w:p>
    <w:p w:rsidR="00AA2CAC" w:rsidRPr="00D83EBD" w:rsidRDefault="00AA2CAC" w:rsidP="00D83EBD">
      <w:pPr>
        <w:pStyle w:val="ac"/>
        <w:widowControl w:val="0"/>
        <w:numPr>
          <w:ilvl w:val="0"/>
          <w:numId w:val="59"/>
        </w:numPr>
        <w:spacing w:after="0" w:line="276" w:lineRule="auto"/>
        <w:jc w:val="both"/>
        <w:rPr>
          <w:rFonts w:ascii="Times New Roman" w:hAnsi="Times New Roman"/>
          <w:sz w:val="24"/>
          <w:szCs w:val="24"/>
        </w:rPr>
      </w:pPr>
      <w:r w:rsidRPr="00D83EBD">
        <w:rPr>
          <w:rFonts w:ascii="Times New Roman" w:hAnsi="Times New Roman"/>
          <w:sz w:val="24"/>
          <w:szCs w:val="24"/>
        </w:rPr>
        <w:t>развивать креативное мышление при решении жизненных проблем.</w:t>
      </w:r>
    </w:p>
    <w:p w:rsidR="00AA2CAC" w:rsidRPr="00D83EBD" w:rsidRDefault="00AA2CAC"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83EBD">
        <w:rPr>
          <w:rFonts w:ascii="Times New Roman" w:hAnsi="Times New Roman"/>
          <w:sz w:val="24"/>
          <w:szCs w:val="24"/>
        </w:rPr>
        <w:t>:</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 xml:space="preserve">овладение видами деятельности по получению нового знания, </w:t>
      </w:r>
      <w:r w:rsidRPr="00D83EBD">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давать оценку новым ситуациям, оценивать приобретённый опыт;</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уметь переносить знания в познавательную и практическую области жизнедеятельности;</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 xml:space="preserve">уметь интегрировать знания из разных предметных областей; </w:t>
      </w:r>
    </w:p>
    <w:p w:rsidR="00AA2CAC" w:rsidRPr="00D83EBD" w:rsidRDefault="00AA2CAC" w:rsidP="00D83EBD">
      <w:pPr>
        <w:pStyle w:val="ac"/>
        <w:widowControl w:val="0"/>
        <w:numPr>
          <w:ilvl w:val="0"/>
          <w:numId w:val="60"/>
        </w:numPr>
        <w:spacing w:after="0" w:line="276" w:lineRule="auto"/>
        <w:jc w:val="both"/>
        <w:rPr>
          <w:rFonts w:ascii="Times New Roman" w:hAnsi="Times New Roman"/>
          <w:sz w:val="24"/>
          <w:szCs w:val="24"/>
        </w:rPr>
      </w:pPr>
      <w:r w:rsidRPr="00D83EBD">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A2CAC" w:rsidRPr="00D83EBD" w:rsidRDefault="00AA2CA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D83EBD" w:rsidRDefault="00AA2CAC" w:rsidP="00D83EBD">
      <w:pPr>
        <w:pStyle w:val="ac"/>
        <w:widowControl w:val="0"/>
        <w:numPr>
          <w:ilvl w:val="0"/>
          <w:numId w:val="61"/>
        </w:numPr>
        <w:spacing w:after="0" w:line="276" w:lineRule="auto"/>
        <w:jc w:val="both"/>
        <w:rPr>
          <w:rFonts w:ascii="Times New Roman" w:hAnsi="Times New Roman"/>
          <w:sz w:val="24"/>
          <w:szCs w:val="24"/>
        </w:rPr>
      </w:pPr>
      <w:r w:rsidRPr="00D83EBD">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CAC" w:rsidRPr="00D83EBD" w:rsidRDefault="00AA2CAC" w:rsidP="00D83EBD">
      <w:pPr>
        <w:pStyle w:val="ac"/>
        <w:widowControl w:val="0"/>
        <w:numPr>
          <w:ilvl w:val="0"/>
          <w:numId w:val="61"/>
        </w:numPr>
        <w:spacing w:after="0" w:line="276" w:lineRule="auto"/>
        <w:jc w:val="both"/>
        <w:rPr>
          <w:rFonts w:ascii="Times New Roman" w:hAnsi="Times New Roman"/>
          <w:sz w:val="24"/>
          <w:szCs w:val="24"/>
        </w:rPr>
      </w:pPr>
      <w:r w:rsidRPr="00D83EBD">
        <w:rPr>
          <w:rFonts w:ascii="Times New Roman" w:hAnsi="Times New Roman"/>
          <w:sz w:val="24"/>
          <w:szCs w:val="24"/>
        </w:rPr>
        <w:t xml:space="preserve">создавать тексты в различных форматах с учётом назначения информации </w:t>
      </w:r>
      <w:r w:rsidRPr="00D83EBD">
        <w:rPr>
          <w:rFonts w:ascii="Times New Roman" w:hAnsi="Times New Roman"/>
          <w:sz w:val="24"/>
          <w:szCs w:val="24"/>
        </w:rPr>
        <w:br/>
        <w:t>и целевой аудитории, выбирая оптимальную форму представления и визуализации;</w:t>
      </w:r>
    </w:p>
    <w:p w:rsidR="00AA2CAC" w:rsidRPr="00D83EBD" w:rsidRDefault="00AA2CAC" w:rsidP="00D83EBD">
      <w:pPr>
        <w:pStyle w:val="ac"/>
        <w:widowControl w:val="0"/>
        <w:numPr>
          <w:ilvl w:val="0"/>
          <w:numId w:val="61"/>
        </w:numPr>
        <w:spacing w:after="0" w:line="276" w:lineRule="auto"/>
        <w:jc w:val="both"/>
        <w:rPr>
          <w:rFonts w:ascii="Times New Roman" w:hAnsi="Times New Roman"/>
          <w:sz w:val="24"/>
          <w:szCs w:val="24"/>
        </w:rPr>
      </w:pPr>
      <w:r w:rsidRPr="00D83EBD">
        <w:rPr>
          <w:rFonts w:ascii="Times New Roman" w:hAnsi="Times New Roman"/>
          <w:sz w:val="24"/>
          <w:szCs w:val="24"/>
        </w:rPr>
        <w:lastRenderedPageBreak/>
        <w:t>оценивать достоверность, легитимность информации, её соответствие правовым и морально-этическим нормам;</w:t>
      </w:r>
    </w:p>
    <w:p w:rsidR="00AA2CAC" w:rsidRPr="00D83EBD" w:rsidRDefault="00AA2CAC" w:rsidP="00D83EBD">
      <w:pPr>
        <w:pStyle w:val="ac"/>
        <w:widowControl w:val="0"/>
        <w:numPr>
          <w:ilvl w:val="0"/>
          <w:numId w:val="61"/>
        </w:numPr>
        <w:spacing w:after="0" w:line="276" w:lineRule="auto"/>
        <w:jc w:val="both"/>
        <w:rPr>
          <w:rFonts w:ascii="Times New Roman" w:hAnsi="Times New Roman"/>
          <w:sz w:val="24"/>
          <w:szCs w:val="24"/>
        </w:rPr>
      </w:pPr>
      <w:r w:rsidRPr="00D83EBD">
        <w:rPr>
          <w:rFonts w:ascii="Times New Roman" w:hAnsi="Times New Roman"/>
          <w:sz w:val="24"/>
          <w:szCs w:val="24"/>
        </w:rPr>
        <w:t xml:space="preserve">использовать средства информационных и коммуникационных технологий </w:t>
      </w:r>
      <w:r w:rsidRPr="00D83EBD">
        <w:rPr>
          <w:rFonts w:ascii="Times New Roman" w:hAnsi="Times New Roman"/>
          <w:sz w:val="24"/>
          <w:szCs w:val="24"/>
        </w:rPr>
        <w:br/>
        <w:t xml:space="preserve">в решении когнитивных, коммуникативных и организационных задач </w:t>
      </w:r>
      <w:r w:rsidRPr="00D83EBD">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CAC" w:rsidRPr="00D83EBD" w:rsidRDefault="00AA2CAC" w:rsidP="00D83EBD">
      <w:pPr>
        <w:pStyle w:val="ac"/>
        <w:widowControl w:val="0"/>
        <w:numPr>
          <w:ilvl w:val="0"/>
          <w:numId w:val="61"/>
        </w:numPr>
        <w:spacing w:after="0" w:line="276" w:lineRule="auto"/>
        <w:jc w:val="both"/>
        <w:rPr>
          <w:rFonts w:ascii="Times New Roman" w:hAnsi="Times New Roman"/>
          <w:sz w:val="24"/>
          <w:szCs w:val="24"/>
        </w:rPr>
      </w:pPr>
      <w:r w:rsidRPr="00D83EBD">
        <w:rPr>
          <w:rFonts w:ascii="Times New Roman" w:hAnsi="Times New Roman"/>
          <w:sz w:val="24"/>
          <w:szCs w:val="24"/>
        </w:rPr>
        <w:t>владеть навыками распознавания и защиты информации, информационной безопасности личности.</w:t>
      </w:r>
    </w:p>
    <w:p w:rsidR="00AA2CAC" w:rsidRPr="00D83EBD" w:rsidRDefault="00AA2CAC"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Формирование универсальных учебных коммуникативных действий включает умения:</w:t>
      </w:r>
    </w:p>
    <w:p w:rsidR="00AA2CAC" w:rsidRPr="00D83EBD" w:rsidRDefault="00AA2CAC" w:rsidP="00D83EBD">
      <w:pPr>
        <w:pStyle w:val="ac"/>
        <w:widowControl w:val="0"/>
        <w:numPr>
          <w:ilvl w:val="0"/>
          <w:numId w:val="62"/>
        </w:numPr>
        <w:spacing w:after="0" w:line="276" w:lineRule="auto"/>
        <w:jc w:val="both"/>
        <w:rPr>
          <w:rFonts w:ascii="Times New Roman" w:hAnsi="Times New Roman"/>
          <w:sz w:val="24"/>
          <w:szCs w:val="24"/>
        </w:rPr>
      </w:pPr>
      <w:r w:rsidRPr="00D83EBD">
        <w:rPr>
          <w:rFonts w:ascii="Times New Roman" w:hAnsi="Times New Roman"/>
          <w:sz w:val="24"/>
          <w:szCs w:val="24"/>
        </w:rPr>
        <w:t>осуществлять коммуникации во всех сферах жизни;</w:t>
      </w:r>
    </w:p>
    <w:p w:rsidR="00AA2CAC" w:rsidRPr="00D83EBD" w:rsidRDefault="00AA2CAC" w:rsidP="00D83EBD">
      <w:pPr>
        <w:pStyle w:val="ac"/>
        <w:widowControl w:val="0"/>
        <w:numPr>
          <w:ilvl w:val="0"/>
          <w:numId w:val="62"/>
        </w:numPr>
        <w:spacing w:after="0" w:line="276" w:lineRule="auto"/>
        <w:jc w:val="both"/>
        <w:rPr>
          <w:rFonts w:ascii="Times New Roman" w:hAnsi="Times New Roman"/>
          <w:sz w:val="24"/>
          <w:szCs w:val="24"/>
        </w:rPr>
      </w:pPr>
      <w:r w:rsidRPr="00D83EBD">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2CAC" w:rsidRPr="00D83EBD" w:rsidRDefault="00AA2CAC" w:rsidP="00D83EBD">
      <w:pPr>
        <w:pStyle w:val="ac"/>
        <w:widowControl w:val="0"/>
        <w:numPr>
          <w:ilvl w:val="0"/>
          <w:numId w:val="62"/>
        </w:numPr>
        <w:spacing w:after="0" w:line="276" w:lineRule="auto"/>
        <w:jc w:val="both"/>
        <w:rPr>
          <w:rFonts w:ascii="Times New Roman" w:hAnsi="Times New Roman"/>
          <w:sz w:val="24"/>
          <w:szCs w:val="24"/>
        </w:rPr>
      </w:pPr>
      <w:r w:rsidRPr="00D83EBD">
        <w:rPr>
          <w:rFonts w:ascii="Times New Roman" w:hAnsi="Times New Roman"/>
          <w:sz w:val="24"/>
          <w:szCs w:val="24"/>
        </w:rPr>
        <w:t xml:space="preserve">владеть различными способами общения и взаимодействия; </w:t>
      </w:r>
    </w:p>
    <w:p w:rsidR="00AA2CAC" w:rsidRPr="00D83EBD" w:rsidRDefault="00AA2CAC" w:rsidP="00D83EBD">
      <w:pPr>
        <w:pStyle w:val="ac"/>
        <w:widowControl w:val="0"/>
        <w:numPr>
          <w:ilvl w:val="0"/>
          <w:numId w:val="62"/>
        </w:numPr>
        <w:spacing w:after="0" w:line="276" w:lineRule="auto"/>
        <w:jc w:val="both"/>
        <w:rPr>
          <w:rFonts w:ascii="Times New Roman" w:hAnsi="Times New Roman"/>
          <w:sz w:val="24"/>
          <w:szCs w:val="24"/>
        </w:rPr>
      </w:pPr>
      <w:r w:rsidRPr="00D83EBD">
        <w:rPr>
          <w:rFonts w:ascii="Times New Roman" w:hAnsi="Times New Roman"/>
          <w:sz w:val="24"/>
          <w:szCs w:val="24"/>
        </w:rPr>
        <w:t>аргументированно вести диалог, уметь смягчать конфликтные ситуации;</w:t>
      </w:r>
    </w:p>
    <w:p w:rsidR="00AA2CAC" w:rsidRPr="00D83EBD" w:rsidRDefault="00AA2CAC" w:rsidP="00D83EBD">
      <w:pPr>
        <w:pStyle w:val="ac"/>
        <w:widowControl w:val="0"/>
        <w:numPr>
          <w:ilvl w:val="0"/>
          <w:numId w:val="62"/>
        </w:numPr>
        <w:spacing w:after="0" w:line="276" w:lineRule="auto"/>
        <w:jc w:val="both"/>
        <w:rPr>
          <w:rFonts w:ascii="Times New Roman" w:hAnsi="Times New Roman"/>
          <w:sz w:val="24"/>
          <w:szCs w:val="24"/>
        </w:rPr>
      </w:pPr>
      <w:r w:rsidRPr="00D83EBD">
        <w:rPr>
          <w:rFonts w:ascii="Times New Roman" w:hAnsi="Times New Roman"/>
          <w:sz w:val="24"/>
          <w:szCs w:val="24"/>
        </w:rPr>
        <w:t>развёрнуто и логично излагать свою точку зрения с использованием языковых средств.</w:t>
      </w:r>
    </w:p>
    <w:p w:rsidR="00AA2CAC" w:rsidRPr="00D83EBD" w:rsidRDefault="00AA2CAC" w:rsidP="00D83EBD">
      <w:pPr>
        <w:spacing w:after="0" w:line="276" w:lineRule="auto"/>
        <w:ind w:firstLine="567"/>
        <w:jc w:val="both"/>
        <w:rPr>
          <w:rFonts w:ascii="Times New Roman" w:hAnsi="Times New Roman"/>
          <w:sz w:val="24"/>
          <w:szCs w:val="24"/>
        </w:rPr>
      </w:pPr>
      <w:r w:rsidRPr="00D83EBD">
        <w:rPr>
          <w:rFonts w:ascii="Times New Roman" w:hAnsi="Times New Roman"/>
          <w:b/>
          <w:bCs/>
          <w:sz w:val="24"/>
          <w:szCs w:val="24"/>
        </w:rPr>
        <w:t>Формирование универсальных учебных регулятивных действий включает умения:</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давать оценку новым ситуациям;</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расширять рамки учебного предмета на основе личных предпочтений;</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 xml:space="preserve">делать осознанный выбор, аргументировать его, брать ответственность </w:t>
      </w:r>
      <w:r w:rsidRPr="00D83EBD">
        <w:rPr>
          <w:rFonts w:ascii="Times New Roman" w:hAnsi="Times New Roman"/>
          <w:sz w:val="24"/>
          <w:szCs w:val="24"/>
        </w:rPr>
        <w:br/>
        <w:t>за решение;</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оценивать приобретённый опыт;</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постоянно повышать свой образовательный и культурный уровень;</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использовать приёмы рефлексии для оценки ситуации, выбора верного решения;</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уметь оценивать риски и своевременно принимать решения по их снижению;</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принимать мотивы и аргументы других при анализе результатов деятельности;</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принимать себя, понимая свои недостатки и достоинства;</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принимать мотивы и аргументы других при анализе результатов деятельности;</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признавать своё право и право других на ошибки;</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развивать способность понимать мир с позиции другого человека.</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понимать и использовать преимущества командной и индивидуальной работы;</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lastRenderedPageBreak/>
        <w:t>выбирать тематику и методы совместных действий с учётом общих интересов, и возможностей каждого члена коллектива;</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A2CAC" w:rsidRPr="00D83EBD" w:rsidRDefault="00AA2CAC" w:rsidP="00D83EBD">
      <w:pPr>
        <w:pStyle w:val="ac"/>
        <w:widowControl w:val="0"/>
        <w:numPr>
          <w:ilvl w:val="0"/>
          <w:numId w:val="63"/>
        </w:numPr>
        <w:spacing w:after="0" w:line="276" w:lineRule="auto"/>
        <w:jc w:val="both"/>
        <w:rPr>
          <w:rFonts w:ascii="Times New Roman" w:hAnsi="Times New Roman"/>
          <w:sz w:val="24"/>
          <w:szCs w:val="24"/>
        </w:rPr>
      </w:pPr>
      <w:r w:rsidRPr="00D83EBD">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316B2" w:rsidRPr="00BF3155" w:rsidRDefault="002316B2" w:rsidP="00D83EBD">
      <w:pPr>
        <w:pStyle w:val="a9"/>
        <w:spacing w:line="276" w:lineRule="auto"/>
        <w:ind w:firstLine="567"/>
        <w:jc w:val="both"/>
        <w:rPr>
          <w:rFonts w:ascii="Times New Roman" w:hAnsi="Times New Roman"/>
          <w:b/>
          <w:sz w:val="24"/>
          <w:szCs w:val="24"/>
        </w:rPr>
      </w:pPr>
    </w:p>
    <w:p w:rsidR="00583881" w:rsidRPr="00BF3155" w:rsidRDefault="00583881" w:rsidP="00D83EBD">
      <w:pPr>
        <w:spacing w:line="276" w:lineRule="auto"/>
        <w:ind w:firstLine="567"/>
        <w:jc w:val="center"/>
        <w:rPr>
          <w:rFonts w:ascii="Times New Roman" w:hAnsi="Times New Roman"/>
          <w:b/>
          <w:bCs/>
          <w:sz w:val="24"/>
          <w:szCs w:val="24"/>
        </w:rPr>
      </w:pPr>
      <w:r w:rsidRPr="00BF3155">
        <w:rPr>
          <w:rFonts w:ascii="Times New Roman" w:hAnsi="Times New Roman"/>
          <w:b/>
          <w:bCs/>
          <w:sz w:val="24"/>
          <w:szCs w:val="24"/>
        </w:rPr>
        <w:t>Курсы по выбору</w:t>
      </w:r>
      <w:r w:rsidR="00BF3155" w:rsidRPr="00BF3155">
        <w:rPr>
          <w:rFonts w:ascii="Times New Roman" w:hAnsi="Times New Roman"/>
          <w:b/>
          <w:sz w:val="24"/>
          <w:szCs w:val="24"/>
        </w:rPr>
        <w:t xml:space="preserve"> части, формируемой участниками образовательных отношений</w:t>
      </w:r>
    </w:p>
    <w:p w:rsidR="00583881" w:rsidRPr="00D83EBD" w:rsidRDefault="00583881"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rsidR="00CA3FC8" w:rsidRDefault="00CA3FC8" w:rsidP="00CA3FC8">
      <w:pPr>
        <w:shd w:val="clear" w:color="auto" w:fill="FFFFFF"/>
        <w:spacing w:after="0" w:line="276" w:lineRule="auto"/>
        <w:ind w:left="338" w:right="332"/>
        <w:rPr>
          <w:rFonts w:ascii="Times New Roman" w:hAnsi="Times New Roman"/>
          <w:b/>
          <w:bCs/>
          <w:sz w:val="24"/>
          <w:szCs w:val="24"/>
        </w:rPr>
      </w:pPr>
    </w:p>
    <w:p w:rsidR="00D83EBD" w:rsidRPr="00D83EBD" w:rsidRDefault="00CA3FC8" w:rsidP="00CA3FC8">
      <w:pPr>
        <w:shd w:val="clear" w:color="auto" w:fill="FFFFFF"/>
        <w:spacing w:after="0" w:line="276" w:lineRule="auto"/>
        <w:ind w:left="338" w:right="332"/>
        <w:rPr>
          <w:rFonts w:ascii="Times New Roman" w:hAnsi="Times New Roman"/>
          <w:sz w:val="24"/>
          <w:szCs w:val="24"/>
        </w:rPr>
      </w:pPr>
      <w:r>
        <w:rPr>
          <w:rFonts w:ascii="Times New Roman" w:hAnsi="Times New Roman"/>
          <w:b/>
          <w:bCs/>
          <w:sz w:val="24"/>
          <w:szCs w:val="24"/>
          <w:lang w:val="en-US"/>
        </w:rPr>
        <w:t>I</w:t>
      </w:r>
      <w:r w:rsidRPr="00CA3FC8">
        <w:rPr>
          <w:rFonts w:ascii="Times New Roman" w:hAnsi="Times New Roman"/>
          <w:b/>
          <w:bCs/>
          <w:sz w:val="24"/>
          <w:szCs w:val="24"/>
        </w:rPr>
        <w:t xml:space="preserve">. </w:t>
      </w:r>
      <w:r w:rsidR="00D83EBD" w:rsidRPr="00D83EBD">
        <w:rPr>
          <w:rFonts w:ascii="Times New Roman" w:hAnsi="Times New Roman"/>
          <w:b/>
          <w:bCs/>
          <w:sz w:val="24"/>
          <w:szCs w:val="24"/>
        </w:rPr>
        <w:t>ПРОГРАММА  ЭЛЕКТИВНОГО КУРСА</w:t>
      </w:r>
      <w:r>
        <w:rPr>
          <w:rFonts w:ascii="Times New Roman" w:hAnsi="Times New Roman"/>
          <w:b/>
          <w:bCs/>
          <w:sz w:val="24"/>
          <w:szCs w:val="24"/>
        </w:rPr>
        <w:t xml:space="preserve"> </w:t>
      </w:r>
      <w:r w:rsidR="00D83EBD" w:rsidRPr="00D83EBD">
        <w:rPr>
          <w:rFonts w:ascii="Times New Roman" w:hAnsi="Times New Roman"/>
          <w:sz w:val="24"/>
          <w:szCs w:val="24"/>
        </w:rPr>
        <w:t>«ОСНОВЫ ПРАВОВОЙ КУЛЬТУРЫ»</w:t>
      </w:r>
    </w:p>
    <w:p w:rsidR="00D83EBD" w:rsidRPr="00D83EBD" w:rsidRDefault="00D83EBD" w:rsidP="00CA3FC8">
      <w:pPr>
        <w:shd w:val="clear" w:color="auto" w:fill="FFFFFF"/>
        <w:spacing w:after="0" w:line="276" w:lineRule="auto"/>
        <w:ind w:left="338" w:right="338"/>
        <w:rPr>
          <w:rFonts w:ascii="Times New Roman" w:hAnsi="Times New Roman"/>
          <w:sz w:val="24"/>
          <w:szCs w:val="24"/>
        </w:rPr>
      </w:pPr>
      <w:r w:rsidRPr="00D83EBD">
        <w:rPr>
          <w:rFonts w:ascii="Times New Roman" w:hAnsi="Times New Roman"/>
          <w:sz w:val="24"/>
          <w:szCs w:val="24"/>
        </w:rPr>
        <w:t>10—11 классы</w:t>
      </w:r>
    </w:p>
    <w:p w:rsidR="00D83EBD" w:rsidRPr="00D83EBD" w:rsidRDefault="00D83EBD" w:rsidP="00D83EBD">
      <w:pPr>
        <w:shd w:val="clear" w:color="auto" w:fill="FFFFFF"/>
        <w:spacing w:after="0" w:line="276" w:lineRule="auto"/>
        <w:ind w:right="-12"/>
        <w:rPr>
          <w:rFonts w:ascii="Times New Roman" w:hAnsi="Times New Roman"/>
          <w:sz w:val="24"/>
          <w:szCs w:val="24"/>
        </w:rPr>
      </w:pP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Программа элективного курса  « Основы  правовой  культуры» к учебникам доктора юридических наук, доктора педагогических наук Е.А. Певцовой «Основы правовой культуры» общего образования 2021 г. и рассчитана на обучение правовой культуре школьников 10—11 классов общеобразовательных организаций Российской Федерации в качестве дисциплины, поддерживающей обучение в рамках социально-гуманитарного профиля.</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Программа предусматривает использование в образовательном процессе учебно-методического комплекта «Право. Основы правовой культуры». Входящие в состав комплекта учебники имеют гриф «Рекомендовано Министерством образования и науки Российской Федерации</w:t>
      </w:r>
    </w:p>
    <w:p w:rsidR="00D83EBD" w:rsidRPr="00D83EBD" w:rsidRDefault="00D83EBD" w:rsidP="00D83EBD">
      <w:pPr>
        <w:pBdr>
          <w:bottom w:val="single" w:sz="8" w:space="4" w:color="D6DDB9"/>
        </w:pBdr>
        <w:shd w:val="clear" w:color="auto" w:fill="FFFFFF"/>
        <w:spacing w:after="0" w:line="276" w:lineRule="auto"/>
        <w:ind w:left="178" w:right="178"/>
        <w:jc w:val="center"/>
        <w:outlineLvl w:val="1"/>
        <w:rPr>
          <w:rFonts w:ascii="Times New Roman" w:hAnsi="Times New Roman"/>
          <w:b/>
          <w:bCs/>
          <w:sz w:val="24"/>
          <w:szCs w:val="24"/>
        </w:rPr>
      </w:pPr>
      <w:r w:rsidRPr="00D83EBD">
        <w:rPr>
          <w:rFonts w:ascii="Times New Roman" w:hAnsi="Times New Roman"/>
          <w:b/>
          <w:bCs/>
          <w:sz w:val="24"/>
          <w:szCs w:val="24"/>
        </w:rPr>
        <w:t>Цели и характеристика элективного курса</w:t>
      </w:r>
    </w:p>
    <w:p w:rsidR="00D83EBD" w:rsidRPr="00D83EBD" w:rsidRDefault="00D83EBD" w:rsidP="00D83EBD">
      <w:pPr>
        <w:shd w:val="clear" w:color="auto" w:fill="FFFFFF"/>
        <w:spacing w:after="0" w:line="276" w:lineRule="auto"/>
        <w:ind w:left="178" w:right="178"/>
        <w:jc w:val="center"/>
        <w:rPr>
          <w:rFonts w:ascii="Times New Roman" w:hAnsi="Times New Roman"/>
          <w:sz w:val="24"/>
          <w:szCs w:val="24"/>
        </w:rPr>
      </w:pPr>
      <w:r w:rsidRPr="00D83EBD">
        <w:rPr>
          <w:rFonts w:ascii="Times New Roman" w:hAnsi="Times New Roman"/>
          <w:b/>
          <w:bCs/>
          <w:sz w:val="24"/>
          <w:szCs w:val="24"/>
        </w:rPr>
        <w:t>«Основы правовой  культуры»</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 Федеральном государственном образовательном стандарте среднего общего образования имеется обязательная предметная область «Общественные науки», включающая предмет «Основы правовой культуры», изучение которого может проходить как на базовом, так и на углублённом уровне.</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Целеполагание курса определило его название — «Основы правовой культуры», формирование правовой культуры и правового сознания обучающихся, стоящих перед выбором своего дальнейшего образования и профессии.</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 xml:space="preserve">Правовая культура имеет множественность определений, вооружая людей знаниями и умениями освоения правовой действительности. Современному школьнику необходим правовой опыт поведения в различных ситуациях, целенаправленно приобретаемый под влиянием системной правовоспитательной работы. Данная программа ориентирована на реализацию </w:t>
      </w:r>
      <w:r w:rsidRPr="00D83EBD">
        <w:rPr>
          <w:rFonts w:ascii="Times New Roman" w:hAnsi="Times New Roman"/>
          <w:sz w:val="24"/>
          <w:szCs w:val="24"/>
        </w:rPr>
        <w:lastRenderedPageBreak/>
        <w:t>современной системы правового обучения и воспитания подростков, в рамках которой возможно решение целого комплекса общественных проблем.</w:t>
      </w:r>
    </w:p>
    <w:p w:rsidR="00D83EBD" w:rsidRPr="00D83EBD" w:rsidRDefault="00D83EBD" w:rsidP="00D83EBD">
      <w:pPr>
        <w:shd w:val="clear" w:color="auto" w:fill="FFFFFF"/>
        <w:spacing w:after="0" w:line="276" w:lineRule="auto"/>
        <w:ind w:left="398"/>
        <w:rPr>
          <w:rFonts w:ascii="Times New Roman" w:hAnsi="Times New Roman"/>
          <w:sz w:val="24"/>
          <w:szCs w:val="24"/>
        </w:rPr>
      </w:pPr>
      <w:r w:rsidRPr="00D83EBD">
        <w:rPr>
          <w:rFonts w:ascii="Times New Roman" w:hAnsi="Times New Roman"/>
          <w:sz w:val="24"/>
          <w:szCs w:val="24"/>
        </w:rPr>
        <w:t>Изучение курса направлено на достижение следующих </w:t>
      </w:r>
      <w:r w:rsidRPr="00D83EBD">
        <w:rPr>
          <w:rFonts w:ascii="Times New Roman" w:hAnsi="Times New Roman"/>
          <w:b/>
          <w:bCs/>
          <w:sz w:val="24"/>
          <w:szCs w:val="24"/>
        </w:rPr>
        <w:t>целей</w:t>
      </w:r>
      <w:r w:rsidRPr="00D83EBD">
        <w:rPr>
          <w:rFonts w:ascii="Times New Roman" w:hAnsi="Times New Roman"/>
          <w:sz w:val="24"/>
          <w:szCs w:val="24"/>
        </w:rPr>
        <w:t>:</w:t>
      </w:r>
    </w:p>
    <w:p w:rsidR="00D83EBD" w:rsidRPr="00D83EBD" w:rsidRDefault="00D83EBD" w:rsidP="00CA3FC8">
      <w:pPr>
        <w:numPr>
          <w:ilvl w:val="0"/>
          <w:numId w:val="103"/>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формирование правосознания и правовой культуры, социально-правовой активности,  внутренней  убеждённости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D83EBD" w:rsidRPr="00D83EBD" w:rsidRDefault="00D83EBD" w:rsidP="00CA3FC8">
      <w:pPr>
        <w:numPr>
          <w:ilvl w:val="0"/>
          <w:numId w:val="103"/>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D83EBD" w:rsidRPr="00D83EBD" w:rsidRDefault="00D83EBD" w:rsidP="00CA3FC8">
      <w:pPr>
        <w:numPr>
          <w:ilvl w:val="0"/>
          <w:numId w:val="103"/>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D83EBD" w:rsidRPr="00D83EBD" w:rsidRDefault="00D83EBD" w:rsidP="00CA3FC8">
      <w:pPr>
        <w:numPr>
          <w:ilvl w:val="0"/>
          <w:numId w:val="103"/>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овладение умениями, необходимыми для применения приобретённых знаний для решения практических задач в социально-правовой сфере, продолжения обучения в системе профессионального образования;</w:t>
      </w:r>
    </w:p>
    <w:p w:rsidR="00D83EBD" w:rsidRPr="00D83EBD" w:rsidRDefault="00D83EBD" w:rsidP="00CA3FC8">
      <w:pPr>
        <w:numPr>
          <w:ilvl w:val="0"/>
          <w:numId w:val="103"/>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D83EBD" w:rsidRPr="00D83EBD" w:rsidRDefault="00D83EBD" w:rsidP="00D83EBD">
      <w:pPr>
        <w:shd w:val="clear" w:color="auto" w:fill="FFFFFF"/>
        <w:spacing w:after="0" w:line="276" w:lineRule="auto"/>
        <w:ind w:left="114" w:right="114" w:firstLine="284"/>
        <w:jc w:val="both"/>
        <w:rPr>
          <w:rFonts w:ascii="Times New Roman" w:hAnsi="Times New Roman"/>
          <w:sz w:val="24"/>
          <w:szCs w:val="24"/>
        </w:rPr>
      </w:pPr>
      <w:r w:rsidRPr="00D83EBD">
        <w:rPr>
          <w:rFonts w:ascii="Times New Roman" w:hAnsi="Times New Roman"/>
          <w:sz w:val="24"/>
          <w:szCs w:val="24"/>
        </w:rPr>
        <w:t>Ведущей задачей курса является формирование правовой компетентности современного подростка, предполагающей не только правовую грамотность, но и правовую активность, умение быстро находить правильное решение возникающих проблем, ориентироваться в правовом пространстве. Правовая компетенция, формируемая в процессе правовой подготовки обучающихся, представляет собой комплексную характеристику, интегрирующую не только знания, ценностные установки, навыки правового по- ведения учащихся,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Общеизвестно, что правовое обучение и воспитание относятся к одним из древнейших видов культурной деятельности человека.</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Именно с их помощью люди передавали своим потомкам выработанные правила разрешения конфликтов и противоречий, которые позволяли обеспечивать стабильность и организованность в обществе.</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Курс «Основы правовой культуры» оптимально сочетает юридическое содержание и педагогические технологии при работе с обучающимися. Важное внимание уделено формированию умений и навыков правомерного поведения, являющегося основой правосообразного образа жизни, основанного на самостоятельности, правовой активности личности. Содержание курса ориентирует на уважение права, осознание его ценности во взаимоотношениях людей, выработку навыков правомерной защиты своих прав и интересов.</w:t>
      </w:r>
    </w:p>
    <w:p w:rsidR="00D83EBD" w:rsidRPr="00D83EBD" w:rsidRDefault="00D83EBD" w:rsidP="00D83EBD">
      <w:pPr>
        <w:shd w:val="clear" w:color="auto" w:fill="FFFFFF"/>
        <w:spacing w:after="0" w:line="276" w:lineRule="auto"/>
        <w:ind w:left="398"/>
        <w:rPr>
          <w:rFonts w:ascii="Times New Roman" w:hAnsi="Times New Roman"/>
          <w:sz w:val="24"/>
          <w:szCs w:val="24"/>
        </w:rPr>
      </w:pPr>
      <w:r w:rsidRPr="00D83EBD">
        <w:rPr>
          <w:rFonts w:ascii="Times New Roman" w:hAnsi="Times New Roman"/>
          <w:b/>
          <w:bCs/>
          <w:sz w:val="24"/>
          <w:szCs w:val="24"/>
        </w:rPr>
        <w:t>Особенностями  курса </w:t>
      </w:r>
      <w:r w:rsidRPr="00D83EBD">
        <w:rPr>
          <w:rFonts w:ascii="Times New Roman" w:hAnsi="Times New Roman"/>
          <w:sz w:val="24"/>
          <w:szCs w:val="24"/>
        </w:rPr>
        <w:t>являются:</w:t>
      </w:r>
    </w:p>
    <w:p w:rsidR="00D83EBD" w:rsidRPr="00D83EBD" w:rsidRDefault="00D83EBD" w:rsidP="00CA3FC8">
      <w:pPr>
        <w:numPr>
          <w:ilvl w:val="0"/>
          <w:numId w:val="104"/>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практико-ориентированный подход в изложении содержания;</w:t>
      </w:r>
    </w:p>
    <w:p w:rsidR="00D83EBD" w:rsidRPr="00D83EBD" w:rsidRDefault="00D83EBD" w:rsidP="00CA3FC8">
      <w:pPr>
        <w:numPr>
          <w:ilvl w:val="0"/>
          <w:numId w:val="104"/>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преемственность и последовательность в изучении правовых вопросов, обеспечивающие целенаправленность и непрерывность правового информирования (при этом теоретико-правовые вопросы рассматриваются в качестве важной основы для познания отраслевого законодательства и выработки умений находить правовую информацию);</w:t>
      </w:r>
    </w:p>
    <w:p w:rsidR="00D83EBD" w:rsidRPr="00D83EBD" w:rsidRDefault="00D83EBD" w:rsidP="00CA3FC8">
      <w:pPr>
        <w:numPr>
          <w:ilvl w:val="0"/>
          <w:numId w:val="104"/>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lastRenderedPageBreak/>
        <w:t>опора на социальный опыт обучающихся, участвующих в различных правоотношениях;</w:t>
      </w:r>
    </w:p>
    <w:p w:rsidR="00D83EBD" w:rsidRPr="00D83EBD" w:rsidRDefault="00D83EBD" w:rsidP="00CA3FC8">
      <w:pPr>
        <w:numPr>
          <w:ilvl w:val="0"/>
          <w:numId w:val="104"/>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формирование активной гражданской позиции личности, в том числе посредством участия в проектной деятельности;</w:t>
      </w:r>
    </w:p>
    <w:p w:rsidR="00D83EBD" w:rsidRPr="00D83EBD" w:rsidRDefault="00D83EBD" w:rsidP="00CA3FC8">
      <w:pPr>
        <w:numPr>
          <w:ilvl w:val="0"/>
          <w:numId w:val="104"/>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формирование уважения к правам человека и нормам международного права;</w:t>
      </w:r>
    </w:p>
    <w:p w:rsidR="00D83EBD" w:rsidRPr="00D83EBD" w:rsidRDefault="00D83EBD" w:rsidP="00CA3FC8">
      <w:pPr>
        <w:numPr>
          <w:ilvl w:val="0"/>
          <w:numId w:val="104"/>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обеспечение необходимого уровня юридической грамотности школьника для защиты своих прав;</w:t>
      </w:r>
    </w:p>
    <w:p w:rsidR="00D83EBD" w:rsidRPr="00D83EBD" w:rsidRDefault="00D83EBD" w:rsidP="00CA3FC8">
      <w:pPr>
        <w:numPr>
          <w:ilvl w:val="0"/>
          <w:numId w:val="104"/>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решение вопросов профессиональной ориентации и самоопределения несовершеннолетних в  дальнейшем.</w:t>
      </w:r>
    </w:p>
    <w:p w:rsidR="00D83EBD" w:rsidRPr="00D83EBD" w:rsidRDefault="00D83EBD" w:rsidP="00D83EBD">
      <w:pPr>
        <w:shd w:val="clear" w:color="auto" w:fill="FFFFFF"/>
        <w:spacing w:after="0" w:line="276" w:lineRule="auto"/>
        <w:ind w:left="114" w:right="108" w:firstLine="284"/>
        <w:jc w:val="both"/>
        <w:rPr>
          <w:rFonts w:ascii="Times New Roman" w:hAnsi="Times New Roman"/>
          <w:sz w:val="24"/>
          <w:szCs w:val="24"/>
        </w:rPr>
      </w:pPr>
      <w:r w:rsidRPr="00D83EBD">
        <w:rPr>
          <w:rFonts w:ascii="Times New Roman" w:hAnsi="Times New Roman"/>
          <w:sz w:val="24"/>
          <w:szCs w:val="24"/>
        </w:rPr>
        <w:t>Курс направлен на повышение правовой грамотности обучающихся, формирование высокого уровня их правовой воспитанности, чувства ответственности и социальной активности.</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 рамках курса не предполагается осуществлять профессиональную подготовку юристов, хотя материал ориентирован на знакомство с ведущими юридическими профессиями с целью профессиональной ориентации подростков, успешного выбора дальнейшей образовательной траектории. Изучив материал, представленный в содержании, отработав и закрепив соответствующие умения и навыки, старшеклассник на достойном уровне сможет решить жизненный правовой конфликт или предотвратить его, защитить свои права и законные интересы близких, не допустить произвола власти, конструктивно и успешно действовать в правовом пространстве в условиях рыночных отношений.</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Курс носит системный характер и предполагает постепенное усложнение и расширение правовой подготовки на каждом этапе взросления подростка. В 10 классе обучающиеся изучают вопросы теории права и государства, конституционного права. В 11 классе они приобретают правовую компетентность в различных отраслях права (гражданском, уголовном, административном, семейном, трудовом и др.).</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Освоение вариантов правомерного поведения осуществляется с использованием активных форм обучения, стимулирующих познавательную деятельность школьника, который выступает в роли самостоятельного субъекта образовательного процесса. В рамках курса предполагается использование различных видов индивидуальной, парной, групповой работы. Проведение деловых, имитационных, сюжетных, ролевых и других игр, работа с источниками, участие в творческих проектах, мозговые штурмы и прочее позволят обеспечить серьёзную мотивацию на дальнейшее обучение и сформировать, поддержать устойчивый интерес школьника к праву. Особую значимость имеет системная работа с правовой информацией. Изучение курса предполагает использование ресурса сети Интернет, публикаций в средствах массовой информации, обучение в сотрудничестве, метод анализа конкретных ситуаций, метод проектов, «портфолио» ученика», разноуровневое обучение, индивидуальный и дифференцированный подход к обучению, а также возможности рефлексии, которые используются во всех перечисленных технологиях.</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Организационные модули курса представлены адаптивны- ми вариантами организации учебно-воспитательного процесса, механизмами оптимального осуществления функций планирования, мотивации учащихся, организации процесса их право- вой подготовки и контроля знаний и умений. Особое внимание уделено средствам организации внеклассной и внеурочной работы, в том числе проведению олимпиад и конкурсов, написанию эссе. Методика работы направлена на развитие навыков критического анализа различных текстов, ведения дискуссий по важным общественным проблемам.</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 xml:space="preserve">Курс «Основы правовой культуры» ориентирован на формирование у школьников собственных представлений и установок, основанных на современных правовых ценностях </w:t>
      </w:r>
      <w:r w:rsidRPr="00D83EBD">
        <w:rPr>
          <w:rFonts w:ascii="Times New Roman" w:hAnsi="Times New Roman"/>
          <w:sz w:val="24"/>
          <w:szCs w:val="24"/>
        </w:rPr>
        <w:lastRenderedPageBreak/>
        <w:t>общества, необходимых для защиты прав, свобод и законных интересов личности и правомерной реализации своей гражданской позиции.</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Содержание курса учитывает современные взгляды учёных на самые актуальные вопросы правоведения и государствоведения, обеспечивая адекватное уровню подростков познание характера эволюции важных общественных институтов, осуществление исследовательской, проектной и иной творческой деятельности в рамках позитивного преобразования мира. Данный курс на углублённом уровне позволяет сформировать у школьников представление не только о нормах национального законодательства, но и о важнейших проблемах международного права. К ведущим темам курса относятся те, которые более всего ориентированы на правовую жизнь несовершеннолетних в настоящем и будущем. При выстраивании логики правового обучения обращено внимание на мировой опыт правовой подготовки граждан, а потому признано целесообразным включить в программу обучения теоретические вопросы, являющиеся основой для понимания норм права, такие, как проблемы взаимоотношений права и государства; система  и структура права; правотворчество и правоприменение;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 правосудие; юридическое образование.</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Обучение в рамках курса формирует целостный комплекс общеучебных умений и навыков. Обучающиеся знакомятся со спецификой профессиональной юридической деятельности адвоката, судьи, прокурора, нотариуса, следователя, юрисконсульта. Это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соответствия законодательству; а также вы- работать доказательную аргументацию собственной позиции в конкретных правовых ситуациях с использованием норм права. Обучающиеся приобретают навыки использования норм права при решении учебных и практических задач; проведения исследований по правовым темам в учебных целях; ведения дискуссии; составления отдельных видов юридических документов; умения анализировать собственные профессиональные склонности, способы их развития и реализации. Курс формирует готовность и мотивацию на дальнейшее юридическое обучение в вузе.</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приобретение навыков правового поведения, что необходимо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 ля, работника).</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 этой связи содержание курса ориентировано на формирование умений осмысленно употреблять правовые понятия, характеризовать основные правовые институты, механизмы и процедуры, объяснять взаимосвязь государства, права и других социальных институтов; различать виды судопроизводства; уяснить полномочия правоохранительных органов, адвокатуры, нотариата, прокуратуры, а также порядок рассмотрения споров в сфере отношений, урегулированных правом.</w:t>
      </w:r>
    </w:p>
    <w:p w:rsidR="00D83EBD" w:rsidRPr="00D83EBD" w:rsidRDefault="00D83EBD" w:rsidP="00D83EBD">
      <w:pPr>
        <w:pBdr>
          <w:bottom w:val="single" w:sz="8" w:space="4" w:color="D6DDB9"/>
        </w:pBdr>
        <w:shd w:val="clear" w:color="auto" w:fill="FFFFFF"/>
        <w:spacing w:after="0" w:line="276" w:lineRule="auto"/>
        <w:ind w:left="2354" w:hanging="2206"/>
        <w:outlineLvl w:val="1"/>
        <w:rPr>
          <w:rFonts w:ascii="Times New Roman" w:hAnsi="Times New Roman"/>
          <w:b/>
          <w:bCs/>
          <w:sz w:val="24"/>
          <w:szCs w:val="24"/>
        </w:rPr>
      </w:pPr>
      <w:r w:rsidRPr="00D83EBD">
        <w:rPr>
          <w:rFonts w:ascii="Times New Roman" w:hAnsi="Times New Roman"/>
          <w:b/>
          <w:bCs/>
          <w:sz w:val="24"/>
          <w:szCs w:val="24"/>
        </w:rPr>
        <w:lastRenderedPageBreak/>
        <w:t>Требования к результатам обучения и освоения содержания курса</w:t>
      </w:r>
    </w:p>
    <w:p w:rsidR="00D83EBD" w:rsidRPr="00D83EBD" w:rsidRDefault="00D83EBD" w:rsidP="00D83EBD">
      <w:pPr>
        <w:shd w:val="clear" w:color="auto" w:fill="FFFFFF"/>
        <w:spacing w:after="0" w:line="276" w:lineRule="auto"/>
        <w:ind w:left="1010"/>
        <w:rPr>
          <w:rFonts w:ascii="Times New Roman" w:hAnsi="Times New Roman"/>
          <w:sz w:val="24"/>
          <w:szCs w:val="24"/>
        </w:rPr>
      </w:pPr>
      <w:r w:rsidRPr="00D83EBD">
        <w:rPr>
          <w:rFonts w:ascii="Times New Roman" w:hAnsi="Times New Roman"/>
          <w:b/>
          <w:bCs/>
          <w:sz w:val="24"/>
          <w:szCs w:val="24"/>
        </w:rPr>
        <w:t>« Основы правовой  культуры»</w:t>
      </w:r>
    </w:p>
    <w:p w:rsidR="00D83EBD" w:rsidRPr="00D83EBD" w:rsidRDefault="00D83EBD" w:rsidP="00D83EBD">
      <w:pPr>
        <w:shd w:val="clear" w:color="auto" w:fill="FFFFFF"/>
        <w:spacing w:after="0" w:line="276" w:lineRule="auto"/>
        <w:ind w:left="398"/>
        <w:outlineLvl w:val="4"/>
        <w:rPr>
          <w:rFonts w:ascii="Times New Roman" w:hAnsi="Times New Roman"/>
          <w:b/>
          <w:bCs/>
          <w:i/>
          <w:iCs/>
          <w:sz w:val="24"/>
          <w:szCs w:val="24"/>
        </w:rPr>
      </w:pPr>
      <w:r w:rsidRPr="00D83EBD">
        <w:rPr>
          <w:rFonts w:ascii="Times New Roman" w:hAnsi="Times New Roman"/>
          <w:b/>
          <w:bCs/>
          <w:i/>
          <w:iCs/>
          <w:sz w:val="24"/>
          <w:szCs w:val="24"/>
        </w:rPr>
        <w:t>Личностные результаты</w:t>
      </w:r>
    </w:p>
    <w:p w:rsidR="00D83EBD" w:rsidRPr="00D83EBD" w:rsidRDefault="00D83EBD" w:rsidP="00CA3FC8">
      <w:pPr>
        <w:numPr>
          <w:ilvl w:val="0"/>
          <w:numId w:val="105"/>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83EBD" w:rsidRPr="00D83EBD" w:rsidRDefault="00D83EBD" w:rsidP="00CA3FC8">
      <w:pPr>
        <w:numPr>
          <w:ilvl w:val="0"/>
          <w:numId w:val="105"/>
        </w:numPr>
        <w:shd w:val="clear" w:color="auto" w:fill="FFFFFF"/>
        <w:spacing w:after="0" w:line="276" w:lineRule="auto"/>
        <w:ind w:left="114" w:right="114" w:firstLine="284"/>
        <w:jc w:val="both"/>
        <w:rPr>
          <w:rFonts w:ascii="Times New Roman" w:hAnsi="Times New Roman"/>
          <w:sz w:val="24"/>
          <w:szCs w:val="24"/>
        </w:rPr>
      </w:pPr>
      <w:r w:rsidRPr="00D83EBD">
        <w:rPr>
          <w:rFonts w:ascii="Times New Roman" w:hAnsi="Times New Roman"/>
          <w:sz w:val="24"/>
          <w:szCs w:val="24"/>
        </w:rPr>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83EBD" w:rsidRPr="00D83EBD" w:rsidRDefault="00D83EBD" w:rsidP="00CA3FC8">
      <w:pPr>
        <w:numPr>
          <w:ilvl w:val="0"/>
          <w:numId w:val="105"/>
        </w:numPr>
        <w:shd w:val="clear" w:color="auto" w:fill="FFFFFF"/>
        <w:spacing w:after="0" w:line="276" w:lineRule="auto"/>
        <w:ind w:left="758"/>
        <w:rPr>
          <w:rFonts w:ascii="Times New Roman" w:hAnsi="Times New Roman"/>
          <w:sz w:val="24"/>
          <w:szCs w:val="24"/>
        </w:rPr>
      </w:pPr>
      <w:r w:rsidRPr="00D83EBD">
        <w:rPr>
          <w:rFonts w:ascii="Times New Roman" w:hAnsi="Times New Roman"/>
          <w:sz w:val="24"/>
          <w:szCs w:val="24"/>
        </w:rPr>
        <w:t>готовность к служению Отечеству, его защите;</w:t>
      </w:r>
    </w:p>
    <w:p w:rsidR="00D83EBD" w:rsidRPr="00D83EBD" w:rsidRDefault="00D83EBD" w:rsidP="00CA3FC8">
      <w:pPr>
        <w:numPr>
          <w:ilvl w:val="0"/>
          <w:numId w:val="105"/>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мировоззрения, соответствующего современному уровню развития правовой науки и практики, а также различных форм общественного сознания, осознание своего места в поликультурном мире;</w:t>
      </w:r>
    </w:p>
    <w:p w:rsidR="00D83EBD" w:rsidRPr="00D83EBD" w:rsidRDefault="00D83EBD" w:rsidP="00CA3FC8">
      <w:pPr>
        <w:numPr>
          <w:ilvl w:val="0"/>
          <w:numId w:val="106"/>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83EBD" w:rsidRPr="00D83EBD" w:rsidRDefault="00D83EBD" w:rsidP="00CA3FC8">
      <w:pPr>
        <w:numPr>
          <w:ilvl w:val="0"/>
          <w:numId w:val="106"/>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D83EBD" w:rsidRPr="00D83EBD" w:rsidRDefault="00D83EBD" w:rsidP="00CA3FC8">
      <w:pPr>
        <w:numPr>
          <w:ilvl w:val="0"/>
          <w:numId w:val="106"/>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 ной, учебно-исследовательской, проектной и других видах деятельности;</w:t>
      </w:r>
    </w:p>
    <w:p w:rsidR="00D83EBD" w:rsidRPr="00D83EBD" w:rsidRDefault="00D83EBD" w:rsidP="00CA3FC8">
      <w:pPr>
        <w:numPr>
          <w:ilvl w:val="0"/>
          <w:numId w:val="106"/>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нравственное сознание и поведение на основе усвоения об- щечеловеческих  ценностей;</w:t>
      </w:r>
    </w:p>
    <w:p w:rsidR="00D83EBD" w:rsidRPr="00D83EBD" w:rsidRDefault="00D83EBD" w:rsidP="00CA3FC8">
      <w:pPr>
        <w:numPr>
          <w:ilvl w:val="0"/>
          <w:numId w:val="106"/>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83EBD" w:rsidRPr="00D83EBD" w:rsidRDefault="00D83EBD" w:rsidP="00CA3FC8">
      <w:pPr>
        <w:numPr>
          <w:ilvl w:val="0"/>
          <w:numId w:val="106"/>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83EBD" w:rsidRPr="00D83EBD" w:rsidRDefault="00D83EBD" w:rsidP="00CA3FC8">
      <w:pPr>
        <w:numPr>
          <w:ilvl w:val="0"/>
          <w:numId w:val="106"/>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w:t>
      </w:r>
    </w:p>
    <w:p w:rsidR="00D83EBD" w:rsidRPr="00D83EBD" w:rsidRDefault="00D83EBD" w:rsidP="00CA3FC8">
      <w:pPr>
        <w:numPr>
          <w:ilvl w:val="0"/>
          <w:numId w:val="106"/>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p w:rsidR="00D83EBD" w:rsidRPr="00D83EBD" w:rsidRDefault="00D83EBD" w:rsidP="00D83EBD">
      <w:pPr>
        <w:shd w:val="clear" w:color="auto" w:fill="FFFFFF"/>
        <w:spacing w:after="0" w:line="276" w:lineRule="auto"/>
        <w:ind w:left="398"/>
        <w:outlineLvl w:val="4"/>
        <w:rPr>
          <w:rFonts w:ascii="Times New Roman" w:hAnsi="Times New Roman"/>
          <w:b/>
          <w:bCs/>
          <w:i/>
          <w:iCs/>
          <w:sz w:val="24"/>
          <w:szCs w:val="24"/>
        </w:rPr>
      </w:pPr>
      <w:r w:rsidRPr="00D83EBD">
        <w:rPr>
          <w:rFonts w:ascii="Times New Roman" w:hAnsi="Times New Roman"/>
          <w:b/>
          <w:bCs/>
          <w:i/>
          <w:iCs/>
          <w:sz w:val="24"/>
          <w:szCs w:val="24"/>
        </w:rPr>
        <w:t>Метапредметные результаты</w:t>
      </w:r>
    </w:p>
    <w:p w:rsidR="00D83EBD" w:rsidRPr="00D83EBD" w:rsidRDefault="00D83EBD" w:rsidP="00CA3FC8">
      <w:pPr>
        <w:numPr>
          <w:ilvl w:val="0"/>
          <w:numId w:val="107"/>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83EBD" w:rsidRPr="00D83EBD" w:rsidRDefault="00D83EBD" w:rsidP="00CA3FC8">
      <w:pPr>
        <w:numPr>
          <w:ilvl w:val="0"/>
          <w:numId w:val="107"/>
        </w:numPr>
        <w:shd w:val="clear" w:color="auto" w:fill="FFFFFF"/>
        <w:spacing w:after="0" w:line="276" w:lineRule="auto"/>
        <w:ind w:left="114" w:right="106" w:firstLine="284"/>
        <w:jc w:val="both"/>
        <w:rPr>
          <w:rFonts w:ascii="Times New Roman" w:hAnsi="Times New Roman"/>
          <w:sz w:val="24"/>
          <w:szCs w:val="24"/>
        </w:rPr>
      </w:pPr>
      <w:r w:rsidRPr="00D83EBD">
        <w:rPr>
          <w:rFonts w:ascii="Times New Roman" w:hAnsi="Times New Roman"/>
          <w:sz w:val="24"/>
          <w:szCs w:val="24"/>
        </w:rPr>
        <w:t>умение продуктивно общаться и взаимодействовать  в процессе совместной деятельности, учитывать   позиции</w:t>
      </w:r>
    </w:p>
    <w:p w:rsidR="00D83EBD" w:rsidRPr="00D83EBD" w:rsidRDefault="00D83EBD" w:rsidP="00D83EBD">
      <w:pPr>
        <w:shd w:val="clear" w:color="auto" w:fill="FFFFFF"/>
        <w:spacing w:after="0" w:line="276" w:lineRule="auto"/>
        <w:ind w:left="114"/>
        <w:rPr>
          <w:rFonts w:ascii="Times New Roman" w:hAnsi="Times New Roman"/>
          <w:sz w:val="24"/>
          <w:szCs w:val="24"/>
        </w:rPr>
      </w:pPr>
      <w:r w:rsidRPr="00D83EBD">
        <w:rPr>
          <w:rFonts w:ascii="Times New Roman" w:hAnsi="Times New Roman"/>
          <w:sz w:val="24"/>
          <w:szCs w:val="24"/>
        </w:rPr>
        <w:t>других участников деятельности, эффективно разрешать конфликты;</w:t>
      </w:r>
    </w:p>
    <w:p w:rsidR="00D83EBD" w:rsidRPr="00D83EBD" w:rsidRDefault="00D83EBD" w:rsidP="00CA3FC8">
      <w:pPr>
        <w:numPr>
          <w:ilvl w:val="0"/>
          <w:numId w:val="108"/>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lastRenderedPageBreak/>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83EBD" w:rsidRPr="00D83EBD" w:rsidRDefault="00D83EBD" w:rsidP="00CA3FC8">
      <w:pPr>
        <w:numPr>
          <w:ilvl w:val="0"/>
          <w:numId w:val="108"/>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83EBD" w:rsidRPr="00D83EBD" w:rsidRDefault="00D83EBD" w:rsidP="00CA3FC8">
      <w:pPr>
        <w:numPr>
          <w:ilvl w:val="0"/>
          <w:numId w:val="108"/>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3EBD" w:rsidRPr="00D83EBD" w:rsidRDefault="00D83EBD" w:rsidP="00CA3FC8">
      <w:pPr>
        <w:numPr>
          <w:ilvl w:val="0"/>
          <w:numId w:val="108"/>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умение определять назначение и функции различных социальных институтов;</w:t>
      </w:r>
    </w:p>
    <w:p w:rsidR="00D83EBD" w:rsidRPr="00D83EBD" w:rsidRDefault="00D83EBD" w:rsidP="00CA3FC8">
      <w:pPr>
        <w:numPr>
          <w:ilvl w:val="0"/>
          <w:numId w:val="108"/>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rsidR="00D83EBD" w:rsidRPr="00D83EBD" w:rsidRDefault="00D83EBD" w:rsidP="00CA3FC8">
      <w:pPr>
        <w:numPr>
          <w:ilvl w:val="0"/>
          <w:numId w:val="108"/>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D83EBD" w:rsidRPr="00D83EBD" w:rsidRDefault="00D83EBD" w:rsidP="00CA3FC8">
      <w:pPr>
        <w:numPr>
          <w:ilvl w:val="0"/>
          <w:numId w:val="108"/>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83EBD" w:rsidRPr="00D83EBD" w:rsidRDefault="00D83EBD" w:rsidP="00D83EBD">
      <w:pPr>
        <w:shd w:val="clear" w:color="auto" w:fill="FFFFFF"/>
        <w:spacing w:after="0" w:line="276" w:lineRule="auto"/>
        <w:ind w:left="398"/>
        <w:outlineLvl w:val="4"/>
        <w:rPr>
          <w:rFonts w:ascii="Times New Roman" w:hAnsi="Times New Roman"/>
          <w:b/>
          <w:bCs/>
          <w:i/>
          <w:iCs/>
          <w:sz w:val="24"/>
          <w:szCs w:val="24"/>
        </w:rPr>
      </w:pPr>
      <w:r w:rsidRPr="00D83EBD">
        <w:rPr>
          <w:rFonts w:ascii="Times New Roman" w:hAnsi="Times New Roman"/>
          <w:b/>
          <w:bCs/>
          <w:i/>
          <w:iCs/>
          <w:sz w:val="24"/>
          <w:szCs w:val="24"/>
        </w:rPr>
        <w:t>Предметные результаты</w:t>
      </w:r>
    </w:p>
    <w:p w:rsidR="00D83EBD" w:rsidRPr="00D83EBD" w:rsidRDefault="00D83EBD" w:rsidP="00D83EBD">
      <w:pPr>
        <w:shd w:val="clear" w:color="auto" w:fill="FFFFFF"/>
        <w:spacing w:after="0" w:line="276" w:lineRule="auto"/>
        <w:ind w:left="398"/>
        <w:rPr>
          <w:rFonts w:ascii="Times New Roman" w:hAnsi="Times New Roman"/>
          <w:sz w:val="24"/>
          <w:szCs w:val="24"/>
        </w:rPr>
      </w:pPr>
      <w:r w:rsidRPr="00D83EBD">
        <w:rPr>
          <w:rFonts w:ascii="Times New Roman" w:hAnsi="Times New Roman"/>
          <w:i/>
          <w:iCs/>
          <w:sz w:val="24"/>
          <w:szCs w:val="24"/>
        </w:rPr>
        <w:t>На базовом уровне</w:t>
      </w:r>
    </w:p>
    <w:p w:rsidR="00D83EBD" w:rsidRPr="00D83EBD" w:rsidRDefault="00D83EBD" w:rsidP="00CA3FC8">
      <w:pPr>
        <w:numPr>
          <w:ilvl w:val="0"/>
          <w:numId w:val="109"/>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представлений о понятии государства, его функциях, механизме и формах;</w:t>
      </w:r>
    </w:p>
    <w:p w:rsidR="00D83EBD" w:rsidRPr="00D83EBD" w:rsidRDefault="00D83EBD" w:rsidP="00CA3FC8">
      <w:pPr>
        <w:numPr>
          <w:ilvl w:val="0"/>
          <w:numId w:val="109"/>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владение знаниями о понятии права, источниках и нормах права, законности, правоотношениях;</w:t>
      </w:r>
    </w:p>
    <w:p w:rsidR="00D83EBD" w:rsidRPr="00D83EBD" w:rsidRDefault="00D83EBD" w:rsidP="00CA3FC8">
      <w:pPr>
        <w:numPr>
          <w:ilvl w:val="0"/>
          <w:numId w:val="109"/>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владение знаниями о правонарушениях и юридической ответственности;</w:t>
      </w:r>
    </w:p>
    <w:p w:rsidR="00D83EBD" w:rsidRPr="00D83EBD" w:rsidRDefault="00D83EBD" w:rsidP="00CA3FC8">
      <w:pPr>
        <w:numPr>
          <w:ilvl w:val="0"/>
          <w:numId w:val="110"/>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D83EBD" w:rsidRPr="00D83EBD" w:rsidRDefault="00D83EBD" w:rsidP="00CA3FC8">
      <w:pPr>
        <w:numPr>
          <w:ilvl w:val="0"/>
          <w:numId w:val="110"/>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общих представлений о разных видах судопроизводства, правилах применения права, разрешения конфликтов правовыми способами;</w:t>
      </w:r>
    </w:p>
    <w:p w:rsidR="00D83EBD" w:rsidRPr="00D83EBD" w:rsidRDefault="00D83EBD" w:rsidP="00CA3FC8">
      <w:pPr>
        <w:numPr>
          <w:ilvl w:val="0"/>
          <w:numId w:val="110"/>
        </w:numPr>
        <w:shd w:val="clear" w:color="auto" w:fill="FFFFFF"/>
        <w:spacing w:after="0" w:line="276" w:lineRule="auto"/>
        <w:ind w:left="758"/>
        <w:rPr>
          <w:rFonts w:ascii="Times New Roman" w:hAnsi="Times New Roman"/>
          <w:sz w:val="24"/>
          <w:szCs w:val="24"/>
        </w:rPr>
      </w:pPr>
      <w:r w:rsidRPr="00D83EBD">
        <w:rPr>
          <w:rFonts w:ascii="Times New Roman" w:hAnsi="Times New Roman"/>
          <w:sz w:val="24"/>
          <w:szCs w:val="24"/>
        </w:rPr>
        <w:t>сформированность основ правового мышления;</w:t>
      </w:r>
    </w:p>
    <w:p w:rsidR="00D83EBD" w:rsidRPr="00D83EBD" w:rsidRDefault="00D83EBD" w:rsidP="00CA3FC8">
      <w:pPr>
        <w:numPr>
          <w:ilvl w:val="0"/>
          <w:numId w:val="110"/>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знаний об основах административного, гражданского, трудового, уголовного  права;</w:t>
      </w:r>
    </w:p>
    <w:p w:rsidR="00D83EBD" w:rsidRPr="00D83EBD" w:rsidRDefault="00D83EBD" w:rsidP="00CA3FC8">
      <w:pPr>
        <w:numPr>
          <w:ilvl w:val="0"/>
          <w:numId w:val="110"/>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понимание юридической деятельности; ознакомление со спецификой основных юридических профессий;</w:t>
      </w:r>
    </w:p>
    <w:p w:rsidR="00D83EBD" w:rsidRPr="00D83EBD" w:rsidRDefault="00D83EBD" w:rsidP="00CA3FC8">
      <w:pPr>
        <w:numPr>
          <w:ilvl w:val="0"/>
          <w:numId w:val="110"/>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D83EBD" w:rsidRPr="00D83EBD" w:rsidRDefault="00D83EBD" w:rsidP="00CA3FC8">
      <w:pPr>
        <w:numPr>
          <w:ilvl w:val="0"/>
          <w:numId w:val="110"/>
        </w:num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сформированность навыков самостоятельного поиска правовой информации, умений использовать результаты в конк- ретных жизненных ситуациях.</w:t>
      </w:r>
    </w:p>
    <w:p w:rsidR="00D83EBD" w:rsidRPr="00D83EBD" w:rsidRDefault="00D83EBD" w:rsidP="00D83EBD">
      <w:pPr>
        <w:pBdr>
          <w:bottom w:val="single" w:sz="8" w:space="4" w:color="D6DDB9"/>
        </w:pBdr>
        <w:shd w:val="clear" w:color="auto" w:fill="FFFFFF"/>
        <w:spacing w:after="0" w:line="276" w:lineRule="auto"/>
        <w:ind w:left="1630" w:hanging="712"/>
        <w:outlineLvl w:val="1"/>
        <w:rPr>
          <w:rFonts w:ascii="Times New Roman" w:hAnsi="Times New Roman"/>
          <w:b/>
          <w:bCs/>
          <w:sz w:val="24"/>
          <w:szCs w:val="24"/>
        </w:rPr>
      </w:pPr>
      <w:r>
        <w:rPr>
          <w:rFonts w:ascii="Times New Roman" w:hAnsi="Times New Roman"/>
          <w:b/>
          <w:bCs/>
          <w:sz w:val="24"/>
          <w:szCs w:val="24"/>
        </w:rPr>
        <w:t xml:space="preserve">            </w:t>
      </w:r>
      <w:r w:rsidRPr="00D83EBD">
        <w:rPr>
          <w:rFonts w:ascii="Times New Roman" w:hAnsi="Times New Roman"/>
          <w:b/>
          <w:bCs/>
          <w:sz w:val="24"/>
          <w:szCs w:val="24"/>
        </w:rPr>
        <w:t>Место курса «Основы правовой культуры» в учебном плане</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Программа правового обучения школьников рассчитана на 136 учебных часов: по 2 часа в неделю в 10 и 11 классах. При этом в ней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 xml:space="preserve">Освоение обучаемыми курса «Основы правовой культуры» в основной школе должно быть обеспечено наличием  в образовательной организации информационно-библиотечного центра, </w:t>
      </w:r>
      <w:r w:rsidRPr="00D83EBD">
        <w:rPr>
          <w:rFonts w:ascii="Times New Roman" w:hAnsi="Times New Roman"/>
          <w:sz w:val="24"/>
          <w:szCs w:val="24"/>
        </w:rPr>
        <w:lastRenderedPageBreak/>
        <w:t>читального зала, учебного кабинета, школьного сер- 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образовательного процесса к любой информации, связан- ной с реализацией основной образовательной программы, в том числе программы данного курса, достижением планируемых результатов, организацией образовательного процесса и условиями его осуществления.</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 стовых баз данных, поиск документов по любому критерию, до- ступ к электронным учебным материалам и образовательным ресурсам Интернета, в том числе к правовым информационным системам);</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укомплектованность печатными и электронными информационно-образовательными ресурсами по данному курсу: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 ной образовательной программы основного общего образования на определённых учредителем образовательного учреждения языках обучения, дополнительной литературой.</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литературу; справочно-библиографические и периодические издания; собрание словарей по тематике курса «Основы правовой культуры». Образовательная организация должна иметь интерактивный электронный контент по данному курсу, представленный учебными объектами, которыми можно манипулировать, и процессами, в которые можно вмешиваться.</w:t>
      </w:r>
    </w:p>
    <w:p w:rsidR="00D83EBD" w:rsidRPr="00D83EBD" w:rsidRDefault="00D83EBD" w:rsidP="00D83EBD">
      <w:pPr>
        <w:shd w:val="clear" w:color="auto" w:fill="FFFFFF"/>
        <w:spacing w:after="0" w:line="276" w:lineRule="auto"/>
        <w:ind w:left="114" w:right="110" w:firstLine="284"/>
        <w:jc w:val="both"/>
        <w:rPr>
          <w:rFonts w:ascii="Times New Roman" w:hAnsi="Times New Roman"/>
          <w:sz w:val="24"/>
          <w:szCs w:val="24"/>
        </w:rPr>
      </w:pPr>
      <w:r w:rsidRPr="00D83EBD">
        <w:rPr>
          <w:rFonts w:ascii="Times New Roman" w:hAnsi="Times New Roman"/>
          <w:sz w:val="24"/>
          <w:szCs w:val="24"/>
        </w:rPr>
        <w:t>Образовательная организация обеспечивает возможности электронного образования для лиц с ограниченными возможностями здоровья.</w:t>
      </w:r>
    </w:p>
    <w:p w:rsidR="00D83EBD" w:rsidRPr="00D83EBD" w:rsidRDefault="00D83EBD" w:rsidP="00D83EBD">
      <w:pPr>
        <w:pBdr>
          <w:bottom w:val="single" w:sz="8" w:space="6" w:color="D6DDB9"/>
        </w:pBdr>
        <w:shd w:val="clear" w:color="auto" w:fill="FFFFFF"/>
        <w:spacing w:after="0" w:line="276" w:lineRule="auto"/>
        <w:ind w:left="592" w:right="870"/>
        <w:jc w:val="center"/>
        <w:outlineLvl w:val="0"/>
        <w:rPr>
          <w:rFonts w:ascii="Times New Roman" w:hAnsi="Times New Roman"/>
          <w:b/>
          <w:bCs/>
          <w:kern w:val="36"/>
          <w:sz w:val="24"/>
          <w:szCs w:val="24"/>
        </w:rPr>
      </w:pPr>
    </w:p>
    <w:p w:rsidR="00D83EBD" w:rsidRPr="00D83EBD" w:rsidRDefault="00FD51DC" w:rsidP="00D83EBD">
      <w:pPr>
        <w:spacing w:line="276" w:lineRule="auto"/>
        <w:ind w:left="720"/>
        <w:jc w:val="both"/>
        <w:rPr>
          <w:rFonts w:ascii="Times New Roman" w:hAnsi="Times New Roman"/>
          <w:b/>
          <w:sz w:val="28"/>
          <w:szCs w:val="28"/>
        </w:rPr>
      </w:pPr>
      <w:r>
        <w:rPr>
          <w:rFonts w:ascii="Times New Roman" w:hAnsi="Times New Roman"/>
          <w:b/>
          <w:sz w:val="28"/>
          <w:szCs w:val="28"/>
          <w:lang w:val="en-US"/>
        </w:rPr>
        <w:t>II</w:t>
      </w:r>
      <w:r w:rsidRPr="00FD51DC">
        <w:rPr>
          <w:rFonts w:ascii="Times New Roman" w:hAnsi="Times New Roman"/>
          <w:b/>
          <w:sz w:val="28"/>
          <w:szCs w:val="28"/>
        </w:rPr>
        <w:t xml:space="preserve">. </w:t>
      </w:r>
      <w:r w:rsidR="00D83EBD" w:rsidRPr="00D83EBD">
        <w:rPr>
          <w:rFonts w:ascii="Times New Roman" w:hAnsi="Times New Roman"/>
          <w:b/>
          <w:sz w:val="28"/>
          <w:szCs w:val="28"/>
        </w:rPr>
        <w:t>Общая характеристика учебного предмета «Основы экономики и предпринимательства»</w:t>
      </w:r>
    </w:p>
    <w:p w:rsidR="00D83EBD" w:rsidRPr="00D83EBD" w:rsidRDefault="00D83EBD" w:rsidP="00D83EBD">
      <w:pPr>
        <w:spacing w:line="276" w:lineRule="auto"/>
        <w:jc w:val="both"/>
        <w:rPr>
          <w:rFonts w:ascii="Times New Roman" w:hAnsi="Times New Roman"/>
          <w:sz w:val="24"/>
          <w:szCs w:val="24"/>
        </w:rPr>
      </w:pPr>
      <w:r w:rsidRPr="00D83EBD">
        <w:rPr>
          <w:rFonts w:ascii="Times New Roman" w:hAnsi="Times New Roman"/>
          <w:b/>
          <w:sz w:val="32"/>
          <w:szCs w:val="32"/>
        </w:rPr>
        <w:t xml:space="preserve">           </w:t>
      </w:r>
      <w:r w:rsidRPr="00D83EBD">
        <w:rPr>
          <w:rFonts w:ascii="Times New Roman" w:hAnsi="Times New Roman"/>
          <w:sz w:val="24"/>
          <w:szCs w:val="24"/>
        </w:rPr>
        <w:t>Актуальность проблем школьного экономического образования обусловлена как радикальными изменениями в политической и экономической жизни России, так и отсутствием единства в понимании предмета, целей и места экономики как учебной дисциплины в школьном образовании.</w:t>
      </w:r>
    </w:p>
    <w:p w:rsidR="00D83EBD" w:rsidRPr="00D83EBD" w:rsidRDefault="00D83EBD" w:rsidP="00D83EBD">
      <w:pPr>
        <w:spacing w:line="276" w:lineRule="auto"/>
        <w:ind w:firstLine="900"/>
        <w:jc w:val="both"/>
        <w:rPr>
          <w:rFonts w:ascii="Times New Roman" w:hAnsi="Times New Roman"/>
          <w:sz w:val="24"/>
          <w:szCs w:val="24"/>
        </w:rPr>
      </w:pPr>
      <w:r w:rsidRPr="00D83EBD">
        <w:rPr>
          <w:rFonts w:ascii="Times New Roman" w:hAnsi="Times New Roman"/>
          <w:sz w:val="24"/>
          <w:szCs w:val="24"/>
        </w:rPr>
        <w:t>Исходя из концепции современной школы, не   столько   наделяющей выпускников конкретными знаниями и навыками, готовыми ответами, сколько закладывающей базу мышления и культуры, создающей условия для всестороннего развития личности, можно выделить следующие основные цели преподавания экономики:</w:t>
      </w:r>
    </w:p>
    <w:p w:rsidR="00D83EBD" w:rsidRPr="00D83EBD" w:rsidRDefault="00D83EBD" w:rsidP="00CA3FC8">
      <w:pPr>
        <w:numPr>
          <w:ilvl w:val="0"/>
          <w:numId w:val="111"/>
        </w:numPr>
        <w:spacing w:after="0" w:line="276" w:lineRule="auto"/>
        <w:jc w:val="both"/>
        <w:rPr>
          <w:rFonts w:ascii="Times New Roman" w:hAnsi="Times New Roman"/>
          <w:sz w:val="24"/>
          <w:szCs w:val="24"/>
        </w:rPr>
      </w:pPr>
      <w:r w:rsidRPr="00D83EBD">
        <w:rPr>
          <w:rFonts w:ascii="Times New Roman" w:hAnsi="Times New Roman"/>
          <w:sz w:val="24"/>
          <w:szCs w:val="24"/>
        </w:rPr>
        <w:t>выработка адекватных представлений о сути экономических явлений   и их взаимосвязи, умения выносить аргументированные суждения по экономическим вопросам, обретение опыта в анализе экономических ситуаций и происходящих изменений в жизни общества (формирование общей экономической культуры);</w:t>
      </w:r>
    </w:p>
    <w:p w:rsidR="00D83EBD" w:rsidRPr="00D83EBD" w:rsidRDefault="00D83EBD" w:rsidP="00CA3FC8">
      <w:pPr>
        <w:numPr>
          <w:ilvl w:val="0"/>
          <w:numId w:val="111"/>
        </w:numPr>
        <w:spacing w:after="0" w:line="276" w:lineRule="auto"/>
        <w:jc w:val="both"/>
        <w:rPr>
          <w:rFonts w:ascii="Times New Roman" w:hAnsi="Times New Roman"/>
          <w:sz w:val="24"/>
          <w:szCs w:val="24"/>
        </w:rPr>
      </w:pPr>
      <w:r w:rsidRPr="00D83EBD">
        <w:rPr>
          <w:rFonts w:ascii="Times New Roman" w:hAnsi="Times New Roman"/>
          <w:sz w:val="24"/>
          <w:szCs w:val="24"/>
        </w:rPr>
        <w:t xml:space="preserve">выработка функциональной экономической грамотности, необходимой для социальной адаптации учащихся к происходящим изменениям в жизни российского общества, а также </w:t>
      </w:r>
      <w:r w:rsidRPr="00D83EBD">
        <w:rPr>
          <w:rFonts w:ascii="Times New Roman" w:hAnsi="Times New Roman"/>
          <w:sz w:val="24"/>
          <w:szCs w:val="24"/>
        </w:rPr>
        <w:lastRenderedPageBreak/>
        <w:t>профессиональной ориентации в сфере экономики (привитие функциональной экономической грамотности);</w:t>
      </w:r>
    </w:p>
    <w:p w:rsidR="00D83EBD" w:rsidRPr="00D83EBD" w:rsidRDefault="00D83EBD" w:rsidP="00CA3FC8">
      <w:pPr>
        <w:numPr>
          <w:ilvl w:val="0"/>
          <w:numId w:val="111"/>
        </w:numPr>
        <w:spacing w:after="0" w:line="276" w:lineRule="auto"/>
        <w:jc w:val="both"/>
        <w:rPr>
          <w:rFonts w:ascii="Times New Roman" w:hAnsi="Times New Roman"/>
          <w:sz w:val="24"/>
          <w:szCs w:val="24"/>
        </w:rPr>
      </w:pPr>
      <w:r w:rsidRPr="00D83EBD">
        <w:rPr>
          <w:rFonts w:ascii="Times New Roman" w:hAnsi="Times New Roman"/>
          <w:sz w:val="24"/>
          <w:szCs w:val="24"/>
        </w:rPr>
        <w:t>воспитание у учащихся инициативы и активности, самостоятельности в принятии решений, способности к саморазвитию и самообразованию (формирование способности к развитию);</w:t>
      </w:r>
    </w:p>
    <w:p w:rsidR="00D83EBD" w:rsidRPr="00D83EBD" w:rsidRDefault="00D83EBD" w:rsidP="00CA3FC8">
      <w:pPr>
        <w:numPr>
          <w:ilvl w:val="0"/>
          <w:numId w:val="111"/>
        </w:numPr>
        <w:spacing w:after="0" w:line="276" w:lineRule="auto"/>
        <w:jc w:val="both"/>
        <w:rPr>
          <w:rFonts w:ascii="Times New Roman" w:hAnsi="Times New Roman"/>
          <w:sz w:val="24"/>
          <w:szCs w:val="24"/>
        </w:rPr>
      </w:pPr>
      <w:r w:rsidRPr="00D83EBD">
        <w:rPr>
          <w:rFonts w:ascii="Times New Roman" w:hAnsi="Times New Roman"/>
          <w:sz w:val="24"/>
          <w:szCs w:val="24"/>
        </w:rPr>
        <w:t>выработка практических навыков принятия ответственных экономических решений в условиях заведомо ограниченной информации (выработка практических навыков хозяйственной деятельности).</w:t>
      </w:r>
    </w:p>
    <w:p w:rsidR="00D83EBD" w:rsidRPr="00D83EBD" w:rsidRDefault="00D83EBD" w:rsidP="00D83EBD">
      <w:pPr>
        <w:spacing w:line="276" w:lineRule="auto"/>
        <w:ind w:left="720"/>
        <w:jc w:val="both"/>
        <w:rPr>
          <w:rFonts w:ascii="Times New Roman" w:hAnsi="Times New Roman"/>
        </w:rPr>
      </w:pPr>
    </w:p>
    <w:p w:rsidR="00D83EBD" w:rsidRPr="00D83EBD" w:rsidRDefault="00D83EBD" w:rsidP="00D83EBD">
      <w:pPr>
        <w:spacing w:line="276" w:lineRule="auto"/>
        <w:ind w:left="720"/>
        <w:jc w:val="both"/>
        <w:rPr>
          <w:rFonts w:ascii="Times New Roman" w:hAnsi="Times New Roman"/>
          <w:b/>
          <w:sz w:val="28"/>
          <w:szCs w:val="28"/>
        </w:rPr>
      </w:pPr>
      <w:r w:rsidRPr="00D83EBD">
        <w:rPr>
          <w:rFonts w:ascii="Times New Roman" w:hAnsi="Times New Roman"/>
          <w:b/>
          <w:sz w:val="28"/>
          <w:szCs w:val="28"/>
        </w:rPr>
        <w:t>Цели изучения учебного предмета «Основы экономики и предпринимательства»</w:t>
      </w:r>
    </w:p>
    <w:p w:rsidR="00D83EBD" w:rsidRPr="00D83EBD" w:rsidRDefault="00D83EBD" w:rsidP="00D83EBD">
      <w:pPr>
        <w:spacing w:line="276" w:lineRule="auto"/>
        <w:ind w:left="720"/>
        <w:jc w:val="both"/>
        <w:rPr>
          <w:rFonts w:ascii="Times New Roman" w:hAnsi="Times New Roman"/>
        </w:rPr>
      </w:pPr>
    </w:p>
    <w:p w:rsidR="00D83EBD" w:rsidRPr="00D83EBD" w:rsidRDefault="00D83EBD" w:rsidP="00D83EBD">
      <w:pPr>
        <w:spacing w:line="276" w:lineRule="auto"/>
        <w:jc w:val="both"/>
        <w:rPr>
          <w:rFonts w:ascii="Times New Roman" w:hAnsi="Times New Roman"/>
          <w:sz w:val="24"/>
          <w:szCs w:val="24"/>
        </w:rPr>
      </w:pPr>
      <w:r w:rsidRPr="00D83EBD">
        <w:rPr>
          <w:rFonts w:ascii="Times New Roman" w:hAnsi="Times New Roman"/>
          <w:sz w:val="24"/>
          <w:szCs w:val="24"/>
        </w:rPr>
        <w:t xml:space="preserve">               Программа ориентирована на изучение российскими школьниками базовых экономических понятий и законов. Такая ориентация программы наиболее адекватна концепции современной школы, целям и задачам экономического образования, способствует обеспечению совместимости экономического образования российских школьников с теми знаниями по экономике, которые получают их сверстники за рубежом.</w:t>
      </w:r>
    </w:p>
    <w:p w:rsidR="00D83EBD" w:rsidRPr="00D83EBD" w:rsidRDefault="00D83EBD" w:rsidP="00D83EBD">
      <w:pPr>
        <w:spacing w:line="276" w:lineRule="auto"/>
        <w:ind w:firstLine="900"/>
        <w:jc w:val="both"/>
        <w:rPr>
          <w:rFonts w:ascii="Times New Roman" w:hAnsi="Times New Roman"/>
          <w:sz w:val="24"/>
          <w:szCs w:val="24"/>
        </w:rPr>
      </w:pPr>
      <w:r w:rsidRPr="00D83EBD">
        <w:rPr>
          <w:rFonts w:ascii="Times New Roman" w:hAnsi="Times New Roman"/>
          <w:sz w:val="24"/>
          <w:szCs w:val="24"/>
        </w:rPr>
        <w:t>Настоящая программа раскрывает содержание общего курса экономических знаний, давая необходимые представления не только о современных экономических системах и основах хозяйственной деятельности, но и поведении и мотивациях индивидов и фирм общества в целом. Овладения основами экономических знаний даст ученику возможность понять:</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какую роль в рыночной экономике играют те, кто потребляет, и те, кто производит; те кто, нанимает работников, и те, кто нанимается для работы;</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кто и как принимает решения о том, что должно быть произведено, как это должно быть произведено и кто будет использовать произведенное;</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место государства в экономике, причины его участия в экономической жизни и пределы эффективности этого участия;</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механизмы экономической жизни, макроэкономические индикаторы экономики, рыночное равновесие и полную занятость ресурсов, зависимость между потреблением и доходами, доходами и производством, значением сбережений и инвестиций, налоговой системы;</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причины возникновения и виды безработицы, ее связь с инфляцией, с проблемами экономического роста;</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xml:space="preserve">- существо и механизм функционирования денежной системы, роль центрального банка, коммерческих банков, финансовых рынков;                                </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движущие силы и закономерности экономического роста, изменения главных факторов производства, повышения производительности, связи между потреблением и инвестициями;</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основные проблемы мировой экономики, международной торговли и системы платежей, протекционизма и либерализма, интеграции и интернационализации экономических связей, сравнительного анализа экономических систем;</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lastRenderedPageBreak/>
        <w:t>- механизмы деятельности отдельных рынков, функционирующих на них индивидуумов, фирм и ассоциаций, торговых и финансовых посредников, значение суверенитета потребителей и производителей и последствий каждого из них;</w:t>
      </w:r>
    </w:p>
    <w:p w:rsidR="00D83EBD" w:rsidRPr="00D83EBD" w:rsidRDefault="00D83EBD" w:rsidP="00D83EBD">
      <w:pPr>
        <w:spacing w:line="276" w:lineRule="auto"/>
        <w:ind w:left="708"/>
        <w:jc w:val="both"/>
        <w:rPr>
          <w:rFonts w:ascii="Times New Roman" w:hAnsi="Times New Roman"/>
          <w:sz w:val="24"/>
          <w:szCs w:val="24"/>
        </w:rPr>
      </w:pPr>
      <w:r w:rsidRPr="00D83EBD">
        <w:rPr>
          <w:rFonts w:ascii="Times New Roman" w:hAnsi="Times New Roman"/>
          <w:sz w:val="24"/>
          <w:szCs w:val="24"/>
        </w:rPr>
        <w:t>- основ организации отраслевых рынков, значения и существа совершенной и несовершенной конкуренции, принципов применения факторных ресурсов, функционирования факторных рынков, закономерностей образования факторных доходов.</w:t>
      </w:r>
    </w:p>
    <w:p w:rsidR="00D83EBD" w:rsidRPr="00D83EBD" w:rsidRDefault="00D83EBD" w:rsidP="00D83EBD">
      <w:pPr>
        <w:spacing w:line="276" w:lineRule="auto"/>
        <w:ind w:firstLine="900"/>
        <w:jc w:val="both"/>
        <w:rPr>
          <w:rFonts w:ascii="Times New Roman" w:hAnsi="Times New Roman"/>
          <w:sz w:val="24"/>
          <w:szCs w:val="24"/>
        </w:rPr>
      </w:pPr>
      <w:r w:rsidRPr="00D83EBD">
        <w:rPr>
          <w:rFonts w:ascii="Times New Roman" w:hAnsi="Times New Roman"/>
          <w:sz w:val="24"/>
          <w:szCs w:val="24"/>
        </w:rPr>
        <w:t>Полученная сумма элементарных экономических знаний важна для учащегося не только с информационной точки зрения. Она дает основу для понимания роли и прав человека в обществе, воспитывает рациональные ценностные ориентации. Экономические знания целенаправленно воздействуют и на нравственное развитие молодого человека. Школа должна опережать происходящие в обществе изменения, готовить учеников к адекватному восприятию общества и производства.</w:t>
      </w:r>
    </w:p>
    <w:p w:rsidR="00D83EBD" w:rsidRPr="00D83EBD" w:rsidRDefault="00D83EBD" w:rsidP="00D83EBD">
      <w:pPr>
        <w:spacing w:line="276" w:lineRule="auto"/>
        <w:ind w:firstLine="900"/>
        <w:jc w:val="both"/>
        <w:rPr>
          <w:rFonts w:ascii="Times New Roman" w:hAnsi="Times New Roman"/>
          <w:sz w:val="24"/>
          <w:szCs w:val="24"/>
        </w:rPr>
      </w:pPr>
      <w:r w:rsidRPr="00D83EBD">
        <w:rPr>
          <w:rFonts w:ascii="Times New Roman" w:hAnsi="Times New Roman"/>
          <w:sz w:val="24"/>
          <w:szCs w:val="24"/>
        </w:rPr>
        <w:t>При работе по программе наряду с традиционными формами проведения уроков (фронтальные беседы, комбинированные уроки, уроки-беседы, уроки-опросы, контрольные уроки, практические занятия, лекции) обязательным является широкое использование активных форм обучения (моделирующие экономические и компьютерные игры, нестандартные формы контроля, работа в малых группах, соревнования). Использование в процессе обучения активных форм обучения способствует более глубокому усвоению школьниками теоретических знаний, поддерживает у них высокий познавательный интерес к изучаемому предмету, облегчает и ускоряет усвоение предмета. Апробация программы показала, что использование активных форм проведения занятий требует достаточных затрат времени для объяснения правил деловых игр, условий проведения урока и, главное для анализа и интерпретации результатов игр, подведения итогов работы в малых группах и т.п. Предлагаемая сетка учебных часов приведена с учетом выделения 25% времени на активные формы проведения занятий.</w:t>
      </w:r>
    </w:p>
    <w:p w:rsidR="00D83EBD" w:rsidRPr="00D83EBD" w:rsidRDefault="00D83EBD" w:rsidP="00D83EBD">
      <w:pPr>
        <w:spacing w:line="276" w:lineRule="auto"/>
        <w:ind w:firstLine="900"/>
        <w:jc w:val="both"/>
        <w:rPr>
          <w:rFonts w:ascii="Times New Roman" w:hAnsi="Times New Roman"/>
          <w:sz w:val="24"/>
          <w:szCs w:val="24"/>
        </w:rPr>
      </w:pPr>
      <w:r w:rsidRPr="00D83EBD">
        <w:rPr>
          <w:rFonts w:ascii="Times New Roman" w:hAnsi="Times New Roman"/>
          <w:sz w:val="24"/>
          <w:szCs w:val="24"/>
        </w:rPr>
        <w:t>В программу заложено использование разнообразных форм контроля: тестирование, решение экономических задач, экономические диктанты, рефераты, эссе и т.д.</w:t>
      </w:r>
    </w:p>
    <w:p w:rsidR="00D83EBD" w:rsidRPr="00D83EBD" w:rsidRDefault="00D83EBD" w:rsidP="00D83EBD">
      <w:pPr>
        <w:spacing w:line="276" w:lineRule="auto"/>
        <w:ind w:firstLine="900"/>
        <w:jc w:val="both"/>
        <w:rPr>
          <w:rFonts w:ascii="Times New Roman" w:hAnsi="Times New Roman"/>
          <w:sz w:val="24"/>
          <w:szCs w:val="24"/>
        </w:rPr>
      </w:pPr>
    </w:p>
    <w:p w:rsidR="00D83EBD" w:rsidRPr="00D83EBD" w:rsidRDefault="00D83EBD" w:rsidP="00D83EBD">
      <w:pPr>
        <w:spacing w:line="276" w:lineRule="auto"/>
        <w:ind w:left="720"/>
        <w:jc w:val="both"/>
        <w:rPr>
          <w:rFonts w:ascii="Times New Roman" w:hAnsi="Times New Roman"/>
          <w:b/>
          <w:sz w:val="24"/>
          <w:szCs w:val="24"/>
        </w:rPr>
      </w:pPr>
      <w:r w:rsidRPr="00D83EBD">
        <w:rPr>
          <w:rFonts w:ascii="Times New Roman" w:hAnsi="Times New Roman"/>
          <w:b/>
          <w:sz w:val="24"/>
          <w:szCs w:val="24"/>
        </w:rPr>
        <w:t xml:space="preserve">Место учебного предмета «Основы экономики и предпринимательства» в учебном плане </w:t>
      </w:r>
    </w:p>
    <w:p w:rsidR="00D83EBD" w:rsidRPr="00D83EBD" w:rsidRDefault="00D83EBD" w:rsidP="00D83EBD">
      <w:pPr>
        <w:spacing w:line="276" w:lineRule="auto"/>
        <w:jc w:val="both"/>
        <w:rPr>
          <w:rFonts w:ascii="Times New Roman" w:hAnsi="Times New Roman"/>
          <w:sz w:val="24"/>
          <w:szCs w:val="24"/>
        </w:rPr>
      </w:pPr>
    </w:p>
    <w:p w:rsidR="00D83EBD" w:rsidRPr="00D83EBD" w:rsidRDefault="00D83EBD" w:rsidP="00D83EBD">
      <w:pPr>
        <w:spacing w:line="276" w:lineRule="auto"/>
        <w:ind w:firstLine="900"/>
        <w:jc w:val="both"/>
        <w:rPr>
          <w:rFonts w:ascii="Times New Roman" w:hAnsi="Times New Roman"/>
          <w:sz w:val="24"/>
          <w:szCs w:val="24"/>
        </w:rPr>
      </w:pPr>
      <w:r w:rsidRPr="00D83EBD">
        <w:rPr>
          <w:rFonts w:ascii="Times New Roman" w:hAnsi="Times New Roman"/>
          <w:sz w:val="24"/>
          <w:szCs w:val="24"/>
        </w:rPr>
        <w:t>В соответствии с учебным планом программа курса «Основы экономики и предпринимательства» изучается в 10-11 классах по 68 часов в год, общая недельная нагрузка в каждом году обучения составляет 2 часа</w:t>
      </w:r>
    </w:p>
    <w:p w:rsidR="00F34979" w:rsidRPr="00BF3155" w:rsidRDefault="00F34979" w:rsidP="00F34979">
      <w:pPr>
        <w:shd w:val="clear" w:color="auto" w:fill="FFFFFF" w:themeFill="background1"/>
        <w:spacing w:after="0" w:line="240" w:lineRule="auto"/>
        <w:jc w:val="both"/>
        <w:rPr>
          <w:rFonts w:ascii="Times New Roman" w:hAnsi="Times New Roman"/>
          <w:b/>
          <w:color w:val="000000"/>
          <w:sz w:val="28"/>
          <w:szCs w:val="28"/>
        </w:rPr>
      </w:pPr>
      <w:r>
        <w:rPr>
          <w:rFonts w:ascii="Times New Roman" w:hAnsi="Times New Roman"/>
          <w:b/>
          <w:color w:val="000000"/>
          <w:sz w:val="24"/>
          <w:szCs w:val="24"/>
          <w:lang w:val="en-US"/>
        </w:rPr>
        <w:t>III</w:t>
      </w:r>
      <w:r w:rsidRPr="00F34979">
        <w:rPr>
          <w:rFonts w:ascii="Times New Roman" w:hAnsi="Times New Roman"/>
          <w:b/>
          <w:color w:val="000000"/>
          <w:sz w:val="24"/>
          <w:szCs w:val="24"/>
        </w:rPr>
        <w:t xml:space="preserve">. </w:t>
      </w:r>
      <w:r w:rsidRPr="00F34979">
        <w:rPr>
          <w:rFonts w:ascii="Times New Roman" w:hAnsi="Times New Roman"/>
          <w:b/>
          <w:color w:val="000000"/>
          <w:sz w:val="28"/>
          <w:szCs w:val="28"/>
        </w:rPr>
        <w:t>Начальные основы фитотерапии</w:t>
      </w:r>
    </w:p>
    <w:p w:rsidR="00F34979" w:rsidRPr="00BF3155" w:rsidRDefault="00F34979" w:rsidP="00F34979">
      <w:pPr>
        <w:shd w:val="clear" w:color="auto" w:fill="FFFFFF" w:themeFill="background1"/>
        <w:spacing w:after="0" w:line="240" w:lineRule="auto"/>
        <w:jc w:val="both"/>
        <w:rPr>
          <w:rFonts w:ascii="Times New Roman" w:hAnsi="Times New Roman"/>
          <w:b/>
          <w:color w:val="000000"/>
          <w:sz w:val="24"/>
          <w:szCs w:val="24"/>
        </w:rPr>
      </w:pPr>
    </w:p>
    <w:p w:rsidR="00F34979" w:rsidRDefault="00F34979" w:rsidP="00F34979">
      <w:pPr>
        <w:shd w:val="clear" w:color="auto" w:fill="FFFFFF" w:themeFill="background1"/>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«Начальные основы фитотерапии</w:t>
      </w:r>
      <w:r w:rsidRPr="002C1E2E">
        <w:rPr>
          <w:rFonts w:ascii="Times New Roman" w:hAnsi="Times New Roman"/>
          <w:color w:val="000000"/>
          <w:sz w:val="24"/>
          <w:szCs w:val="24"/>
        </w:rPr>
        <w:t xml:space="preserve">» – курс, который направлен на то, чтобы ознакомить учащихся с целебными свойствами лекарственных трав. </w:t>
      </w:r>
    </w:p>
    <w:p w:rsidR="00F34979" w:rsidRDefault="00F34979" w:rsidP="00F34979">
      <w:pPr>
        <w:shd w:val="clear" w:color="auto" w:fill="FFFFFF" w:themeFill="background1"/>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2C1E2E">
        <w:rPr>
          <w:rFonts w:ascii="Times New Roman" w:hAnsi="Times New Roman"/>
          <w:color w:val="000000"/>
          <w:sz w:val="24"/>
          <w:szCs w:val="24"/>
        </w:rPr>
        <w:t xml:space="preserve">Фитотерапия – одна из древних наук, которая появилась еще шесть тысяч лет назад. В переводе с греческого она означает лечение травами. За долгие годы человечество приобрело колоссальный опыт в траволечении и пренебрегать им по меньшей мере неразумно. В последние годы в России отмечается существенное ухудшение качества психического и физического </w:t>
      </w:r>
      <w:r w:rsidRPr="002C1E2E">
        <w:rPr>
          <w:rFonts w:ascii="Times New Roman" w:hAnsi="Times New Roman"/>
          <w:color w:val="000000"/>
          <w:sz w:val="24"/>
          <w:szCs w:val="24"/>
        </w:rPr>
        <w:lastRenderedPageBreak/>
        <w:t xml:space="preserve">здоровья населения, рост заболеваемости и смертности, сокращение продолжительности жизни. Все острее становится проблема физического выживания человека в условиях неблагоприятного воздействия на него экологических, технологических, психологических и других факторов. Загрязнение атмосферного воздуха, почв, воды нередко превосходит возможности природы к саморегулированию. Антропогенные потоки, образующиеся в ходе производственно-бытовой деятельности населения, содержат широкий круг элементов в высоких концентрациях, в том числе и токсичных. </w:t>
      </w:r>
    </w:p>
    <w:p w:rsidR="00F34979" w:rsidRDefault="00F34979" w:rsidP="00F34979">
      <w:pPr>
        <w:shd w:val="clear" w:color="auto" w:fill="FFFFFF" w:themeFill="background1"/>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2C1E2E">
        <w:rPr>
          <w:rFonts w:ascii="Times New Roman" w:hAnsi="Times New Roman"/>
          <w:color w:val="000000"/>
          <w:sz w:val="24"/>
          <w:szCs w:val="24"/>
        </w:rPr>
        <w:t xml:space="preserve">Человек – существо биологическое. Он теснейшим образом связан с природой, хотя и не всегда в полной мере осознает эту связь. Нередко деятельность человека наносит природе непоправимый вред. Между тем, растительный мир вообще и лекарственные растения, в частности, можно рассматривать как естественную экосистему, защищающую людей от негативного влияния на них неблагоприятных факторов внешней среды. Особую значимость имеют лекарственные растения, способные уменьшить степень влияния на человека патогенных микроорганизмов, химических, физических и других факторов. </w:t>
      </w:r>
    </w:p>
    <w:p w:rsidR="00F34979" w:rsidRDefault="00F34979" w:rsidP="00F34979">
      <w:pPr>
        <w:shd w:val="clear" w:color="auto" w:fill="FFFFFF" w:themeFill="background1"/>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2C1E2E">
        <w:rPr>
          <w:rFonts w:ascii="Times New Roman" w:hAnsi="Times New Roman"/>
          <w:color w:val="000000"/>
          <w:sz w:val="24"/>
          <w:szCs w:val="24"/>
        </w:rPr>
        <w:t>Лекарственные растения корригируют иммунитет, повышают сопротивляемость организма, его устойчивость в условиях гипоксии и повышенной радиации. Сегодня, несмотря на большие успехи в создании химических лекарств, интерес к природным целительным веществам возрос. Лекарственные растения по сравнению с химическими препаратами действуют на организм мягче, они, как правило, не вызывают аллергии – специфической реакции иммунного протеста. При этом они содержат естественные лекарственные вещества и соединения, которые лучше переносятся организмом. Возросший интерес к возможностям «зеленой аптеки» объясняется многими причинами. Одна из них – ее доступность. Но многие ли знают, где и как заготавливать лекарственные растения, как их обрабатывать и хранить? Далеко не всем известно, что растения содержат большое количество витаминов, минеральных солей и других биологически активных веществ, позволяющих не только бороться с различными недугами, но и осуществлять их профилактику.</w:t>
      </w:r>
    </w:p>
    <w:p w:rsidR="00F34979" w:rsidRDefault="00F34979" w:rsidP="00F34979">
      <w:pPr>
        <w:shd w:val="clear" w:color="auto" w:fill="FFFFFF" w:themeFill="background1"/>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2C1E2E">
        <w:rPr>
          <w:rFonts w:ascii="Times New Roman" w:hAnsi="Times New Roman"/>
          <w:color w:val="000000"/>
          <w:sz w:val="24"/>
          <w:szCs w:val="24"/>
        </w:rPr>
        <w:t xml:space="preserve"> «Зеленая аптека» всегда открыта для тех, кто в ней нуждается. С ранней весны до поздней осени представляет она людям свои бесценные богатства. Надо научить детей правильно ими пользоваться. Конечно, фитотерапией , то есть лечениями лекарственными растениями, должны заниматься специалисты, однако применять травы в определенных ситуациях в качестве мер доврачебной помощи могут и люди, не имеющие специального медицинского образования. К таким ситуациям можно отнести применение лекарственных растений в пищу, особенно ранней весной, когда остро осуществляется недостаток витаминов (салаты, соки, витаминные чаи и т.д.). Назначать лекарственные растения и контролировать их применение должен врач-фитотерапевт. </w:t>
      </w: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r w:rsidRPr="002C1E2E">
        <w:rPr>
          <w:rFonts w:ascii="Times New Roman" w:hAnsi="Times New Roman"/>
          <w:color w:val="000000"/>
          <w:sz w:val="24"/>
          <w:szCs w:val="24"/>
        </w:rPr>
        <w:t>В тоже время, учителя биологии, могут познакомить учащихся с целебными свойствами лекарственных трав, научить идентифицировать, находить в условиях естественного произрастания, соблюдать правила сбора, сушки и обработки, научить создавать домашнюю «аптеку» для использования ее в качестве средства первой доврачебной помощи при острых простудных заболеваниях и при некоторых хронических формах патологии (только в случае раннее установленного диагноза). В связи с этим курс</w:t>
      </w:r>
      <w:r w:rsidRPr="008363EB">
        <w:rPr>
          <w:rFonts w:ascii="Times New Roman" w:hAnsi="Times New Roman"/>
          <w:color w:val="000000"/>
          <w:sz w:val="24"/>
          <w:szCs w:val="24"/>
        </w:rPr>
        <w:t xml:space="preserve"> </w:t>
      </w:r>
      <w:r w:rsidRPr="002C1E2E">
        <w:rPr>
          <w:rFonts w:ascii="Times New Roman" w:hAnsi="Times New Roman"/>
          <w:color w:val="000000"/>
          <w:sz w:val="24"/>
          <w:szCs w:val="24"/>
        </w:rPr>
        <w:t>«</w:t>
      </w:r>
      <w:r>
        <w:rPr>
          <w:rFonts w:ascii="Times New Roman" w:hAnsi="Times New Roman"/>
          <w:color w:val="000000"/>
          <w:sz w:val="24"/>
          <w:szCs w:val="24"/>
        </w:rPr>
        <w:t>Начальные основы фитотерапии</w:t>
      </w:r>
      <w:r w:rsidRPr="002C1E2E">
        <w:rPr>
          <w:rFonts w:ascii="Times New Roman" w:hAnsi="Times New Roman"/>
          <w:color w:val="000000"/>
          <w:sz w:val="24"/>
          <w:szCs w:val="24"/>
        </w:rPr>
        <w:t>» имеет принципиальное значение в школьном образовании.</w:t>
      </w: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2C1E2E">
        <w:rPr>
          <w:rFonts w:ascii="Times New Roman" w:hAnsi="Times New Roman"/>
          <w:color w:val="000000"/>
          <w:sz w:val="24"/>
          <w:szCs w:val="24"/>
        </w:rPr>
        <w:t xml:space="preserve">Программа рассматривает этот курс в системе предметов естественного цикла, в то же время выделяются характерные именно для него цели и задачи. Одной из образовательных задач является приобщение школьников к здоровому образу жизни, формирование представлений о себе как здоровом человеке, усвоение знаний по фитотерапии, умение применять их на практике, изучение лекарственных трав и способах их применения. Одной из развивающих задач является </w:t>
      </w:r>
      <w:r w:rsidRPr="002C1E2E">
        <w:rPr>
          <w:rFonts w:ascii="Times New Roman" w:hAnsi="Times New Roman"/>
          <w:color w:val="000000"/>
          <w:sz w:val="24"/>
          <w:szCs w:val="24"/>
        </w:rPr>
        <w:lastRenderedPageBreak/>
        <w:t>развитие у учащихся медико-биологических способностей, умение распознавать лекарственные травы, правильно их собирать, не нарушая целостности в природе. Одной из воспитательных задач курса является формирование сознательного отношения к вопросам охраны природы и экологическим проблемам природопользования.</w:t>
      </w: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2C1E2E">
        <w:rPr>
          <w:rFonts w:ascii="Times New Roman" w:hAnsi="Times New Roman"/>
          <w:color w:val="000000"/>
          <w:sz w:val="24"/>
          <w:szCs w:val="24"/>
        </w:rPr>
        <w:t>Курс фитотерапии не изучается отдельным предметом в школе. Материал изучается интегрированно в 6 классе в разделе «Растения. Бактерии. Грибы и Лишайники»и в 8 классе в разделе «Человек и его здоровье». На элективном курсе материал раскрывается и обобщается на качественно новом уровне с учетом ранее изученного материала. Это дает возможность формировать новую социокультурную ориентацию учащихся, направленную на формирование культуры здоровья. Методы нетрадиционной медицины привлекают многих людей, а курс фитотерапии направлен на то, чтобы мобилизовать способность детей к самоисцелению, заботе о своем здоровье и здоровье окружающих с ранних лет, в основе чего лежит мотивация здорового образа жизни и обучение валеограмотности со стороны учителя.</w:t>
      </w: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r w:rsidRPr="002C1E2E">
        <w:rPr>
          <w:rFonts w:ascii="Times New Roman" w:hAnsi="Times New Roman"/>
          <w:b/>
          <w:bCs/>
          <w:color w:val="000000"/>
          <w:sz w:val="24"/>
          <w:szCs w:val="24"/>
        </w:rPr>
        <w:t>Уметь:</w:t>
      </w: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r w:rsidRPr="002C1E2E">
        <w:rPr>
          <w:rFonts w:ascii="Times New Roman" w:hAnsi="Times New Roman"/>
          <w:color w:val="000000"/>
          <w:sz w:val="24"/>
          <w:szCs w:val="24"/>
        </w:rPr>
        <w:t>- распознавать основные виды лекарственных трав, в том числе и нашего округа;</w:t>
      </w: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r w:rsidRPr="002C1E2E">
        <w:rPr>
          <w:rFonts w:ascii="Times New Roman" w:hAnsi="Times New Roman"/>
          <w:color w:val="000000"/>
          <w:sz w:val="24"/>
          <w:szCs w:val="24"/>
        </w:rPr>
        <w:t>- приготавливать отвары, настойки, компрессы, маски для лица;</w:t>
      </w: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r w:rsidRPr="002C1E2E">
        <w:rPr>
          <w:rFonts w:ascii="Times New Roman" w:hAnsi="Times New Roman"/>
          <w:color w:val="000000"/>
          <w:sz w:val="24"/>
          <w:szCs w:val="24"/>
        </w:rPr>
        <w:t>- составлять домашнюю «фитоаптечку»;</w:t>
      </w:r>
    </w:p>
    <w:p w:rsidR="00F34979" w:rsidRPr="002C1E2E" w:rsidRDefault="00F34979" w:rsidP="00F34979">
      <w:pPr>
        <w:shd w:val="clear" w:color="auto" w:fill="FFFFFF" w:themeFill="background1"/>
        <w:spacing w:after="0" w:line="276" w:lineRule="auto"/>
        <w:jc w:val="both"/>
        <w:rPr>
          <w:rFonts w:ascii="Times New Roman" w:hAnsi="Times New Roman"/>
          <w:color w:val="000000"/>
          <w:sz w:val="24"/>
          <w:szCs w:val="24"/>
        </w:rPr>
      </w:pPr>
      <w:r w:rsidRPr="002C1E2E">
        <w:rPr>
          <w:rFonts w:ascii="Times New Roman" w:hAnsi="Times New Roman"/>
          <w:color w:val="000000"/>
          <w:sz w:val="24"/>
          <w:szCs w:val="24"/>
        </w:rPr>
        <w:t>- ориентироваться в дополнительной литературе, работать с различным материалом, предметными и именными указателями в научной литературе; готовить рефераты; составлять викторины, блок-схемы, кроссворды.</w:t>
      </w:r>
    </w:p>
    <w:p w:rsidR="00F34979" w:rsidRPr="002C1E2E" w:rsidRDefault="00F34979" w:rsidP="00F34979">
      <w:pPr>
        <w:numPr>
          <w:ilvl w:val="0"/>
          <w:numId w:val="112"/>
        </w:numPr>
        <w:spacing w:after="0" w:line="276" w:lineRule="auto"/>
        <w:jc w:val="both"/>
        <w:rPr>
          <w:rFonts w:ascii="Times New Roman" w:hAnsi="Times New Roman"/>
          <w:sz w:val="24"/>
          <w:szCs w:val="24"/>
        </w:rPr>
      </w:pPr>
      <w:r w:rsidRPr="002C1E2E">
        <w:rPr>
          <w:rFonts w:ascii="Times New Roman" w:hAnsi="Times New Roman"/>
          <w:b/>
          <w:sz w:val="24"/>
          <w:szCs w:val="24"/>
        </w:rPr>
        <w:t>освоение  системы  биологических  знаний:</w:t>
      </w:r>
      <w:r w:rsidRPr="002C1E2E">
        <w:rPr>
          <w:rFonts w:ascii="Times New Roman" w:hAnsi="Times New Roman"/>
          <w:sz w:val="24"/>
          <w:szCs w:val="24"/>
        </w:rPr>
        <w:t xml:space="preserve">  об  истории  применения  лекарственных  растений,  основных  правилах  траволечения,  основах  фитохимии,  о  времени,  правилах  сбора,  сушения  и  хранения  лекарственных  растений  своей  местности;  о  приемах  лечения  народными  средствами;  об  организме  человека  (топография  внутренних  органов,  строение  пищеварительной  системы,  кожи),  о  гигиене  систем  органов,  сохранении  здоровья  с  помощью  профилактических  мероприятий  с  использованием  лекарственных  растений;</w:t>
      </w:r>
    </w:p>
    <w:p w:rsidR="00F34979" w:rsidRPr="002C1E2E" w:rsidRDefault="00F34979" w:rsidP="00F34979">
      <w:pPr>
        <w:numPr>
          <w:ilvl w:val="0"/>
          <w:numId w:val="112"/>
        </w:numPr>
        <w:spacing w:after="0" w:line="276" w:lineRule="auto"/>
        <w:jc w:val="both"/>
        <w:rPr>
          <w:rFonts w:ascii="Times New Roman" w:hAnsi="Times New Roman"/>
          <w:sz w:val="24"/>
          <w:szCs w:val="24"/>
        </w:rPr>
      </w:pPr>
      <w:r w:rsidRPr="002C1E2E">
        <w:rPr>
          <w:rFonts w:ascii="Times New Roman" w:hAnsi="Times New Roman"/>
          <w:b/>
          <w:sz w:val="24"/>
          <w:szCs w:val="24"/>
        </w:rPr>
        <w:t>ознакомление  с  методами  познания  природы:</w:t>
      </w:r>
      <w:r w:rsidRPr="002C1E2E">
        <w:rPr>
          <w:rFonts w:ascii="Times New Roman" w:hAnsi="Times New Roman"/>
          <w:sz w:val="24"/>
          <w:szCs w:val="24"/>
        </w:rPr>
        <w:t xml:space="preserve">  проведение  наблюдений  за  собственным  организмом  с  использованием  простейших  приспособлений,  физиологических  экспериментов;</w:t>
      </w:r>
    </w:p>
    <w:p w:rsidR="00F34979" w:rsidRPr="002C1E2E" w:rsidRDefault="00F34979" w:rsidP="00F34979">
      <w:pPr>
        <w:numPr>
          <w:ilvl w:val="0"/>
          <w:numId w:val="112"/>
        </w:numPr>
        <w:spacing w:after="0" w:line="276" w:lineRule="auto"/>
        <w:jc w:val="both"/>
        <w:rPr>
          <w:rFonts w:ascii="Times New Roman" w:hAnsi="Times New Roman"/>
          <w:sz w:val="24"/>
          <w:szCs w:val="24"/>
        </w:rPr>
      </w:pPr>
      <w:r w:rsidRPr="002C1E2E">
        <w:rPr>
          <w:rFonts w:ascii="Times New Roman" w:hAnsi="Times New Roman"/>
          <w:b/>
          <w:sz w:val="24"/>
          <w:szCs w:val="24"/>
        </w:rPr>
        <w:t>овладение  умениями:</w:t>
      </w:r>
      <w:r w:rsidRPr="002C1E2E">
        <w:rPr>
          <w:rFonts w:ascii="Times New Roman" w:hAnsi="Times New Roman"/>
          <w:sz w:val="24"/>
          <w:szCs w:val="24"/>
        </w:rPr>
        <w:t xml:space="preserve">  находить  и  использовать  информацию  о  профилактике  заболеваний  с  помощью  лекарственных  растений,  о  правилах  народной  медицины;  добывать  информацию  с  помощью  интервьирования;  выращивать  комнатные  растения,  благотворно  влияющие  на  здоровье  человека;  использования  растений  своей  местности;  ухода  за  собственным  здоровьем;  работы  со  справочниками,  газетами,  журналами  валеологического  содержания;</w:t>
      </w:r>
    </w:p>
    <w:p w:rsidR="00F34979" w:rsidRPr="002C1E2E" w:rsidRDefault="00F34979" w:rsidP="00F34979">
      <w:pPr>
        <w:numPr>
          <w:ilvl w:val="0"/>
          <w:numId w:val="112"/>
        </w:numPr>
        <w:spacing w:after="0" w:line="276" w:lineRule="auto"/>
        <w:jc w:val="both"/>
        <w:rPr>
          <w:rFonts w:ascii="Times New Roman" w:hAnsi="Times New Roman"/>
          <w:sz w:val="24"/>
          <w:szCs w:val="24"/>
        </w:rPr>
      </w:pPr>
      <w:r w:rsidRPr="002C1E2E">
        <w:rPr>
          <w:rFonts w:ascii="Times New Roman" w:hAnsi="Times New Roman"/>
          <w:b/>
          <w:sz w:val="24"/>
          <w:szCs w:val="24"/>
        </w:rPr>
        <w:t>развитие  познавательных  интересов,  интеллектуальных  и  творческих  способностей</w:t>
      </w:r>
      <w:r w:rsidRPr="002C1E2E">
        <w:rPr>
          <w:rFonts w:ascii="Times New Roman" w:hAnsi="Times New Roman"/>
          <w:sz w:val="24"/>
          <w:szCs w:val="24"/>
        </w:rPr>
        <w:t xml:space="preserve">  в  процессе  проведения  наблюдений,  физиологических  экспериментов,  самостоятельного  приобретения  новых  знаний  в  соответствии  с  потребностями  собственного  организма  и  своих  близких;</w:t>
      </w:r>
    </w:p>
    <w:p w:rsidR="00F34979" w:rsidRPr="002C1E2E" w:rsidRDefault="00F34979" w:rsidP="00F34979">
      <w:pPr>
        <w:numPr>
          <w:ilvl w:val="0"/>
          <w:numId w:val="112"/>
        </w:numPr>
        <w:spacing w:after="0" w:line="276" w:lineRule="auto"/>
        <w:jc w:val="both"/>
        <w:rPr>
          <w:rFonts w:ascii="Times New Roman" w:hAnsi="Times New Roman"/>
          <w:sz w:val="24"/>
          <w:szCs w:val="24"/>
        </w:rPr>
      </w:pPr>
      <w:r w:rsidRPr="002C1E2E">
        <w:rPr>
          <w:rFonts w:ascii="Times New Roman" w:hAnsi="Times New Roman"/>
          <w:b/>
          <w:sz w:val="24"/>
          <w:szCs w:val="24"/>
        </w:rPr>
        <w:t xml:space="preserve">воспитание </w:t>
      </w:r>
      <w:r w:rsidRPr="002C1E2E">
        <w:rPr>
          <w:rFonts w:ascii="Times New Roman" w:hAnsi="Times New Roman"/>
          <w:sz w:val="24"/>
          <w:szCs w:val="24"/>
        </w:rPr>
        <w:t xml:space="preserve"> ценностного  отношения  к  собственному  здоровью,  признание  его  как  дара  природы  и  достояния,  гигиенической,  экологической,  валеологической  грамотности;</w:t>
      </w:r>
    </w:p>
    <w:p w:rsidR="00F34979" w:rsidRPr="002C1E2E" w:rsidRDefault="00F34979" w:rsidP="00F34979">
      <w:pPr>
        <w:numPr>
          <w:ilvl w:val="0"/>
          <w:numId w:val="112"/>
        </w:numPr>
        <w:spacing w:after="0" w:line="276" w:lineRule="auto"/>
        <w:jc w:val="both"/>
        <w:rPr>
          <w:rFonts w:ascii="Times New Roman" w:hAnsi="Times New Roman"/>
          <w:sz w:val="24"/>
          <w:szCs w:val="24"/>
        </w:rPr>
      </w:pPr>
      <w:r w:rsidRPr="002C1E2E">
        <w:rPr>
          <w:rFonts w:ascii="Times New Roman" w:hAnsi="Times New Roman"/>
          <w:b/>
          <w:sz w:val="24"/>
          <w:szCs w:val="24"/>
        </w:rPr>
        <w:t>приобретение  компетентности</w:t>
      </w:r>
      <w:r w:rsidRPr="002C1E2E">
        <w:rPr>
          <w:rFonts w:ascii="Times New Roman" w:hAnsi="Times New Roman"/>
          <w:sz w:val="24"/>
          <w:szCs w:val="24"/>
        </w:rPr>
        <w:t xml:space="preserve">  в  сохранении  собственного  здоровья  на  основе  использования  лекарственных  растений  и  правил  народной  медицины  в  повседневной  жизни;  в  предупреждении  явлений,  наносящих  вред  здоровью  человека.</w:t>
      </w:r>
    </w:p>
    <w:p w:rsidR="00F34979" w:rsidRPr="002C1E2E" w:rsidRDefault="00F34979" w:rsidP="00F34979">
      <w:pPr>
        <w:spacing w:after="0" w:line="276" w:lineRule="auto"/>
        <w:ind w:firstLine="720"/>
        <w:jc w:val="both"/>
        <w:rPr>
          <w:rFonts w:ascii="Times New Roman" w:hAnsi="Times New Roman"/>
          <w:sz w:val="24"/>
          <w:szCs w:val="24"/>
        </w:rPr>
      </w:pPr>
      <w:r w:rsidRPr="002C1E2E">
        <w:rPr>
          <w:rFonts w:ascii="Times New Roman" w:hAnsi="Times New Roman"/>
          <w:sz w:val="24"/>
          <w:szCs w:val="24"/>
        </w:rPr>
        <w:lastRenderedPageBreak/>
        <w:t>Реализация  указанных  целей  и  формирование  названной  компетентности  достигается  в  результате  освоения  следующего  содержания  образования.</w:t>
      </w:r>
    </w:p>
    <w:p w:rsidR="00F34979" w:rsidRPr="002C1E2E" w:rsidRDefault="00F34979" w:rsidP="00F34979">
      <w:pPr>
        <w:spacing w:after="0" w:line="240" w:lineRule="auto"/>
        <w:jc w:val="both"/>
        <w:rPr>
          <w:rFonts w:ascii="Times New Roman" w:hAnsi="Times New Roman"/>
          <w:b/>
          <w:sz w:val="24"/>
          <w:szCs w:val="24"/>
        </w:rPr>
      </w:pPr>
    </w:p>
    <w:p w:rsidR="00F34979" w:rsidRPr="002C1E2E" w:rsidRDefault="00F34979" w:rsidP="00F34979">
      <w:pPr>
        <w:spacing w:after="0" w:line="240" w:lineRule="auto"/>
        <w:ind w:firstLine="720"/>
        <w:jc w:val="both"/>
        <w:rPr>
          <w:rFonts w:ascii="Times New Roman" w:hAnsi="Times New Roman"/>
          <w:b/>
          <w:sz w:val="24"/>
          <w:szCs w:val="24"/>
        </w:rPr>
      </w:pPr>
      <w:r>
        <w:rPr>
          <w:rFonts w:ascii="Times New Roman" w:hAnsi="Times New Roman"/>
          <w:b/>
          <w:sz w:val="24"/>
          <w:szCs w:val="24"/>
        </w:rPr>
        <w:t>Курс</w:t>
      </w:r>
      <w:r w:rsidRPr="002C1E2E">
        <w:rPr>
          <w:rFonts w:ascii="Times New Roman" w:hAnsi="Times New Roman"/>
          <w:b/>
          <w:sz w:val="24"/>
          <w:szCs w:val="24"/>
        </w:rPr>
        <w:t xml:space="preserve"> «</w:t>
      </w:r>
      <w:r w:rsidRPr="009F11C1">
        <w:rPr>
          <w:rFonts w:ascii="Times New Roman" w:hAnsi="Times New Roman"/>
          <w:b/>
          <w:color w:val="000000"/>
          <w:sz w:val="24"/>
          <w:szCs w:val="24"/>
        </w:rPr>
        <w:t>Начальные основы фитотерапии</w:t>
      </w:r>
      <w:r w:rsidRPr="009F11C1">
        <w:rPr>
          <w:rFonts w:ascii="Times New Roman" w:hAnsi="Times New Roman"/>
          <w:b/>
          <w:sz w:val="24"/>
          <w:szCs w:val="24"/>
        </w:rPr>
        <w:t>»</w:t>
      </w:r>
      <w:r w:rsidRPr="002C1E2E">
        <w:rPr>
          <w:rFonts w:ascii="Times New Roman" w:hAnsi="Times New Roman"/>
          <w:b/>
          <w:sz w:val="24"/>
          <w:szCs w:val="24"/>
        </w:rPr>
        <w:t xml:space="preserve"> для учащихся</w:t>
      </w:r>
      <w:r>
        <w:rPr>
          <w:rFonts w:ascii="Times New Roman" w:hAnsi="Times New Roman"/>
          <w:b/>
          <w:sz w:val="24"/>
          <w:szCs w:val="24"/>
        </w:rPr>
        <w:t xml:space="preserve"> 10-</w:t>
      </w:r>
      <w:r w:rsidRPr="002C1E2E">
        <w:rPr>
          <w:rFonts w:ascii="Times New Roman" w:hAnsi="Times New Roman"/>
          <w:b/>
          <w:sz w:val="24"/>
          <w:szCs w:val="24"/>
        </w:rPr>
        <w:t>11 класса</w:t>
      </w:r>
      <w:r>
        <w:rPr>
          <w:rFonts w:ascii="Times New Roman" w:hAnsi="Times New Roman"/>
          <w:b/>
          <w:sz w:val="24"/>
          <w:szCs w:val="24"/>
        </w:rPr>
        <w:t xml:space="preserve">       </w:t>
      </w:r>
      <w:r w:rsidRPr="002C1E2E">
        <w:rPr>
          <w:rFonts w:ascii="Times New Roman" w:hAnsi="Times New Roman"/>
          <w:b/>
          <w:sz w:val="24"/>
          <w:szCs w:val="24"/>
        </w:rPr>
        <w:t xml:space="preserve">общеобразовательных школ. </w:t>
      </w:r>
    </w:p>
    <w:p w:rsidR="00F34979" w:rsidRDefault="00F34979" w:rsidP="00F34979">
      <w:pPr>
        <w:spacing w:after="0" w:line="240" w:lineRule="auto"/>
        <w:ind w:firstLine="720"/>
        <w:jc w:val="both"/>
        <w:rPr>
          <w:rFonts w:ascii="Times New Roman" w:hAnsi="Times New Roman"/>
          <w:b/>
          <w:sz w:val="24"/>
          <w:szCs w:val="24"/>
        </w:rPr>
      </w:pPr>
      <w:r>
        <w:rPr>
          <w:rFonts w:ascii="Times New Roman" w:hAnsi="Times New Roman"/>
          <w:b/>
          <w:sz w:val="24"/>
          <w:szCs w:val="24"/>
        </w:rPr>
        <w:t>Изучение курса рассчитано на 68 часов</w:t>
      </w:r>
      <w:r w:rsidRPr="00A5589F">
        <w:rPr>
          <w:rFonts w:ascii="Times New Roman" w:hAnsi="Times New Roman"/>
          <w:b/>
          <w:sz w:val="24"/>
          <w:szCs w:val="24"/>
        </w:rPr>
        <w:t xml:space="preserve"> </w:t>
      </w:r>
      <w:r>
        <w:rPr>
          <w:rFonts w:ascii="Times New Roman" w:hAnsi="Times New Roman"/>
          <w:b/>
          <w:sz w:val="24"/>
          <w:szCs w:val="24"/>
        </w:rPr>
        <w:t>( 2 года)</w:t>
      </w:r>
    </w:p>
    <w:p w:rsidR="00F34979" w:rsidRDefault="00F34979" w:rsidP="00F34979">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 10 класс- 1 раз в неделю ( 34 часа) </w:t>
      </w:r>
    </w:p>
    <w:p w:rsidR="00F34979" w:rsidRPr="002C1E2E" w:rsidRDefault="00F34979" w:rsidP="00F34979">
      <w:pPr>
        <w:spacing w:after="0" w:line="240" w:lineRule="auto"/>
        <w:ind w:firstLine="720"/>
        <w:jc w:val="both"/>
        <w:rPr>
          <w:rFonts w:ascii="Times New Roman" w:hAnsi="Times New Roman"/>
          <w:b/>
          <w:sz w:val="24"/>
          <w:szCs w:val="24"/>
        </w:rPr>
      </w:pPr>
      <w:r>
        <w:rPr>
          <w:rFonts w:ascii="Times New Roman" w:hAnsi="Times New Roman"/>
          <w:b/>
          <w:sz w:val="24"/>
          <w:szCs w:val="24"/>
        </w:rPr>
        <w:t>11 класс -1 раз в неделю ( 34 часа)</w:t>
      </w:r>
    </w:p>
    <w:p w:rsidR="0073624E" w:rsidRPr="00BF3155" w:rsidRDefault="0073624E" w:rsidP="00D83EBD">
      <w:pPr>
        <w:spacing w:line="276" w:lineRule="auto"/>
        <w:ind w:firstLine="567"/>
        <w:rPr>
          <w:rFonts w:ascii="Times New Roman" w:hAnsi="Times New Roman"/>
          <w:b/>
          <w:bCs/>
          <w:sz w:val="24"/>
          <w:szCs w:val="24"/>
        </w:rPr>
      </w:pPr>
    </w:p>
    <w:p w:rsidR="0097409B" w:rsidRDefault="0097409B" w:rsidP="00D83EBD">
      <w:pPr>
        <w:spacing w:line="276" w:lineRule="auto"/>
        <w:ind w:firstLine="567"/>
        <w:rPr>
          <w:rFonts w:ascii="Times New Roman" w:hAnsi="Times New Roman"/>
          <w:b/>
          <w:bCs/>
          <w:sz w:val="28"/>
          <w:szCs w:val="28"/>
        </w:rPr>
      </w:pPr>
      <w:r w:rsidRPr="0097409B">
        <w:rPr>
          <w:rFonts w:ascii="Times New Roman" w:hAnsi="Times New Roman"/>
          <w:b/>
          <w:bCs/>
          <w:sz w:val="28"/>
          <w:szCs w:val="28"/>
          <w:lang w:val="en-US"/>
        </w:rPr>
        <w:t>IV</w:t>
      </w:r>
      <w:r w:rsidRPr="0097409B">
        <w:rPr>
          <w:rFonts w:ascii="Times New Roman" w:hAnsi="Times New Roman"/>
          <w:b/>
          <w:bCs/>
          <w:sz w:val="28"/>
          <w:szCs w:val="28"/>
        </w:rPr>
        <w:t>. Программа курса «Латинский язык»</w:t>
      </w:r>
    </w:p>
    <w:p w:rsidR="00BF3155" w:rsidRPr="00BF3155" w:rsidRDefault="00BF3155" w:rsidP="00BF3155">
      <w:pPr>
        <w:ind w:left="510"/>
        <w:jc w:val="center"/>
        <w:rPr>
          <w:rFonts w:ascii="Times New Roman" w:hAnsi="Times New Roman"/>
          <w:b/>
          <w:sz w:val="24"/>
          <w:szCs w:val="24"/>
        </w:rPr>
      </w:pPr>
      <w:r w:rsidRPr="00BF3155">
        <w:rPr>
          <w:rFonts w:ascii="Times New Roman" w:hAnsi="Times New Roman"/>
          <w:b/>
          <w:sz w:val="24"/>
          <w:szCs w:val="24"/>
        </w:rPr>
        <w:t>Объяснительная записка</w:t>
      </w:r>
    </w:p>
    <w:p w:rsidR="00BF3155" w:rsidRPr="00BF3155" w:rsidRDefault="00BF3155" w:rsidP="00BF3155">
      <w:pPr>
        <w:ind w:left="510"/>
        <w:rPr>
          <w:rFonts w:ascii="Times New Roman" w:hAnsi="Times New Roman"/>
          <w:sz w:val="24"/>
          <w:szCs w:val="24"/>
        </w:rPr>
      </w:pPr>
      <w:r w:rsidRPr="00BF3155">
        <w:rPr>
          <w:rFonts w:ascii="Times New Roman" w:hAnsi="Times New Roman"/>
          <w:sz w:val="24"/>
          <w:szCs w:val="24"/>
        </w:rPr>
        <w:t xml:space="preserve">   Предлагаемая программа ориентирована на помощь творчески работающим учителям, занятых организацией учебного процесса в школах с гуманитарным направлением. Программа рассчитана на овладение основами латинской грамматики в течение трех лет (10-11 классы).</w:t>
      </w:r>
    </w:p>
    <w:p w:rsidR="00BF3155" w:rsidRPr="00BF3155" w:rsidRDefault="00BF3155" w:rsidP="00BF3155">
      <w:pPr>
        <w:ind w:left="510"/>
        <w:rPr>
          <w:rFonts w:ascii="Times New Roman" w:hAnsi="Times New Roman"/>
          <w:sz w:val="24"/>
          <w:szCs w:val="24"/>
        </w:rPr>
      </w:pPr>
      <w:r w:rsidRPr="00BF3155">
        <w:rPr>
          <w:rFonts w:ascii="Times New Roman" w:hAnsi="Times New Roman"/>
          <w:sz w:val="24"/>
          <w:szCs w:val="24"/>
        </w:rPr>
        <w:t xml:space="preserve">  Курс латинского языка имеет целью научить учащихся читать со словарем латинские тексты античных и средневековых авторов, познакомить их с грамматической системой латыни – одного из древних индоевропейских языков и через него способствовать приобщению учащихся к достижению европейской и мировой культуры.</w:t>
      </w:r>
    </w:p>
    <w:p w:rsidR="00BF3155" w:rsidRPr="00BF3155" w:rsidRDefault="00BF3155" w:rsidP="00BF3155">
      <w:pPr>
        <w:ind w:left="510"/>
        <w:rPr>
          <w:rFonts w:ascii="Times New Roman" w:hAnsi="Times New Roman"/>
          <w:sz w:val="24"/>
          <w:szCs w:val="24"/>
        </w:rPr>
      </w:pPr>
      <w:r w:rsidRPr="00BF3155">
        <w:rPr>
          <w:rFonts w:ascii="Times New Roman" w:hAnsi="Times New Roman"/>
          <w:sz w:val="24"/>
          <w:szCs w:val="24"/>
        </w:rPr>
        <w:t xml:space="preserve">   Латинский язык имеет тесные межпредметные связи с такими учебными дисциплинами, как математика, химия, биология, история, литература, мировая культура, русский язык, иностранные языки.</w:t>
      </w:r>
    </w:p>
    <w:p w:rsidR="00BF3155" w:rsidRPr="00BF3155" w:rsidRDefault="00BF3155" w:rsidP="00BF3155">
      <w:pPr>
        <w:ind w:left="510"/>
        <w:rPr>
          <w:rFonts w:ascii="Times New Roman" w:hAnsi="Times New Roman"/>
          <w:sz w:val="24"/>
          <w:szCs w:val="24"/>
        </w:rPr>
      </w:pPr>
      <w:r w:rsidRPr="00BF3155">
        <w:rPr>
          <w:rFonts w:ascii="Times New Roman" w:hAnsi="Times New Roman"/>
          <w:sz w:val="24"/>
          <w:szCs w:val="24"/>
        </w:rPr>
        <w:t xml:space="preserve">   Основу содержания курса латинского языка составляют: параллельные сопоставления грамматических систем латинского, русского и новых иностранных языков, которое способствует усвоению материала и терминологии, помогает самостоятельно организовать работу над текстами, развивает память, мыслительные способности учащихся.</w:t>
      </w:r>
    </w:p>
    <w:p w:rsidR="00BF3155" w:rsidRPr="00BF3155" w:rsidRDefault="00BF3155" w:rsidP="00BF3155">
      <w:pPr>
        <w:ind w:left="510"/>
        <w:rPr>
          <w:rFonts w:ascii="Times New Roman" w:hAnsi="Times New Roman"/>
          <w:sz w:val="24"/>
          <w:szCs w:val="24"/>
        </w:rPr>
      </w:pPr>
      <w:r w:rsidRPr="00BF3155">
        <w:rPr>
          <w:rFonts w:ascii="Times New Roman" w:hAnsi="Times New Roman"/>
          <w:sz w:val="24"/>
          <w:szCs w:val="24"/>
        </w:rPr>
        <w:t xml:space="preserve">   Процесс обучения латинскому языку в многопрофильной гимназии подразделяется на три этапа:</w:t>
      </w:r>
    </w:p>
    <w:p w:rsidR="00BF3155" w:rsidRPr="00BF3155" w:rsidRDefault="00BF3155" w:rsidP="00BF3155">
      <w:pPr>
        <w:numPr>
          <w:ilvl w:val="1"/>
          <w:numId w:val="114"/>
        </w:numPr>
        <w:spacing w:after="0" w:line="240" w:lineRule="auto"/>
        <w:rPr>
          <w:rFonts w:ascii="Times New Roman" w:hAnsi="Times New Roman"/>
          <w:sz w:val="24"/>
          <w:szCs w:val="24"/>
        </w:rPr>
      </w:pPr>
      <w:r w:rsidRPr="00BF3155">
        <w:rPr>
          <w:rFonts w:ascii="Times New Roman" w:hAnsi="Times New Roman"/>
          <w:sz w:val="24"/>
          <w:szCs w:val="24"/>
        </w:rPr>
        <w:t>Начальный – 10 класс</w:t>
      </w:r>
    </w:p>
    <w:p w:rsidR="00BF3155" w:rsidRPr="00BF3155" w:rsidRDefault="00BF3155" w:rsidP="00BF3155">
      <w:pPr>
        <w:numPr>
          <w:ilvl w:val="1"/>
          <w:numId w:val="114"/>
        </w:numPr>
        <w:spacing w:after="0" w:line="240" w:lineRule="auto"/>
        <w:rPr>
          <w:rFonts w:ascii="Times New Roman" w:hAnsi="Times New Roman"/>
          <w:sz w:val="24"/>
          <w:szCs w:val="24"/>
        </w:rPr>
      </w:pPr>
      <w:r w:rsidRPr="00BF3155">
        <w:rPr>
          <w:rFonts w:ascii="Times New Roman" w:hAnsi="Times New Roman"/>
          <w:sz w:val="24"/>
          <w:szCs w:val="24"/>
        </w:rPr>
        <w:t>Средний – 11 класс</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Мы считаем, что с 10 класса можно уже усваивать грамматику, опираясь не только на механическое заучивание, но и на аналитические способности учащихся, отсюда – постоянное сопоставление латинского лексического и грамматического материала с таковы в русском и французском языках.</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В учебном плане изучению латинского языка отводится один час в неделю.</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Итого: 34 часа в год. </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Программа состоит из следующих разделов:</w:t>
      </w:r>
    </w:p>
    <w:p w:rsidR="00BF3155" w:rsidRPr="00BF3155" w:rsidRDefault="00BF3155" w:rsidP="00BF3155">
      <w:pPr>
        <w:ind w:left="150"/>
        <w:rPr>
          <w:rFonts w:ascii="Times New Roman" w:hAnsi="Times New Roman"/>
          <w:sz w:val="24"/>
          <w:szCs w:val="24"/>
        </w:rPr>
      </w:pPr>
      <w:r w:rsidRPr="00BF3155">
        <w:rPr>
          <w:rFonts w:ascii="Times New Roman" w:hAnsi="Times New Roman"/>
          <w:sz w:val="24"/>
          <w:szCs w:val="24"/>
        </w:rPr>
        <w:t>1.  Объяснительная записка.</w:t>
      </w:r>
    </w:p>
    <w:p w:rsidR="00BF3155" w:rsidRPr="00BF3155" w:rsidRDefault="00BF3155" w:rsidP="00BF3155">
      <w:pPr>
        <w:ind w:left="150"/>
        <w:rPr>
          <w:rFonts w:ascii="Times New Roman" w:hAnsi="Times New Roman"/>
          <w:sz w:val="24"/>
          <w:szCs w:val="24"/>
        </w:rPr>
      </w:pPr>
      <w:r w:rsidRPr="00BF3155">
        <w:rPr>
          <w:rFonts w:ascii="Times New Roman" w:hAnsi="Times New Roman"/>
          <w:sz w:val="24"/>
          <w:szCs w:val="24"/>
        </w:rPr>
        <w:t>2.Содержание обучения  латинскому языку.</w:t>
      </w:r>
    </w:p>
    <w:p w:rsidR="00BF3155" w:rsidRPr="00BF3155" w:rsidRDefault="00BF3155" w:rsidP="00BF3155">
      <w:pPr>
        <w:numPr>
          <w:ilvl w:val="0"/>
          <w:numId w:val="113"/>
        </w:numPr>
        <w:spacing w:after="0" w:line="240" w:lineRule="auto"/>
        <w:rPr>
          <w:rFonts w:ascii="Times New Roman" w:hAnsi="Times New Roman"/>
          <w:sz w:val="24"/>
          <w:szCs w:val="24"/>
        </w:rPr>
      </w:pPr>
      <w:r w:rsidRPr="00BF3155">
        <w:rPr>
          <w:rFonts w:ascii="Times New Roman" w:hAnsi="Times New Roman"/>
          <w:sz w:val="24"/>
          <w:szCs w:val="24"/>
        </w:rPr>
        <w:t>Программные требования на базе языкового материала.</w:t>
      </w:r>
    </w:p>
    <w:p w:rsidR="00BF3155" w:rsidRPr="00BF3155" w:rsidRDefault="00BF3155" w:rsidP="00BF3155">
      <w:pPr>
        <w:numPr>
          <w:ilvl w:val="0"/>
          <w:numId w:val="113"/>
        </w:numPr>
        <w:spacing w:after="0" w:line="240" w:lineRule="auto"/>
        <w:rPr>
          <w:rFonts w:ascii="Times New Roman" w:hAnsi="Times New Roman"/>
          <w:sz w:val="24"/>
          <w:szCs w:val="24"/>
        </w:rPr>
      </w:pPr>
      <w:r w:rsidRPr="00BF3155">
        <w:rPr>
          <w:rFonts w:ascii="Times New Roman" w:hAnsi="Times New Roman"/>
          <w:sz w:val="24"/>
          <w:szCs w:val="24"/>
        </w:rPr>
        <w:lastRenderedPageBreak/>
        <w:t>Тематический план.</w:t>
      </w:r>
    </w:p>
    <w:p w:rsidR="00BF3155" w:rsidRPr="00BF3155" w:rsidRDefault="00BF3155" w:rsidP="00BF3155">
      <w:pPr>
        <w:numPr>
          <w:ilvl w:val="0"/>
          <w:numId w:val="113"/>
        </w:numPr>
        <w:spacing w:after="0" w:line="240" w:lineRule="auto"/>
        <w:rPr>
          <w:rFonts w:ascii="Times New Roman" w:hAnsi="Times New Roman"/>
          <w:sz w:val="24"/>
          <w:szCs w:val="24"/>
        </w:rPr>
      </w:pPr>
      <w:r w:rsidRPr="00BF3155">
        <w:rPr>
          <w:rFonts w:ascii="Times New Roman" w:hAnsi="Times New Roman"/>
          <w:sz w:val="24"/>
          <w:szCs w:val="24"/>
        </w:rPr>
        <w:t>Основное содержание грамматических тем.</w:t>
      </w:r>
    </w:p>
    <w:p w:rsidR="00BF3155" w:rsidRPr="00BF3155" w:rsidRDefault="00BF3155" w:rsidP="00BF3155">
      <w:pPr>
        <w:numPr>
          <w:ilvl w:val="0"/>
          <w:numId w:val="113"/>
        </w:numPr>
        <w:spacing w:after="0" w:line="240" w:lineRule="auto"/>
        <w:rPr>
          <w:rFonts w:ascii="Times New Roman" w:hAnsi="Times New Roman"/>
          <w:sz w:val="24"/>
          <w:szCs w:val="24"/>
        </w:rPr>
      </w:pPr>
      <w:r w:rsidRPr="00BF3155">
        <w:rPr>
          <w:rFonts w:ascii="Times New Roman" w:hAnsi="Times New Roman"/>
          <w:sz w:val="24"/>
          <w:szCs w:val="24"/>
        </w:rPr>
        <w:t>Список литературы.</w:t>
      </w:r>
    </w:p>
    <w:p w:rsidR="00BF3155" w:rsidRPr="00BF3155" w:rsidRDefault="00BF3155" w:rsidP="00BF3155">
      <w:pPr>
        <w:numPr>
          <w:ilvl w:val="0"/>
          <w:numId w:val="113"/>
        </w:numPr>
        <w:spacing w:after="0" w:line="240" w:lineRule="auto"/>
        <w:rPr>
          <w:rFonts w:ascii="Times New Roman" w:hAnsi="Times New Roman"/>
          <w:sz w:val="24"/>
          <w:szCs w:val="24"/>
        </w:rPr>
      </w:pPr>
      <w:r w:rsidRPr="00BF3155">
        <w:rPr>
          <w:rFonts w:ascii="Times New Roman" w:hAnsi="Times New Roman"/>
          <w:sz w:val="24"/>
          <w:szCs w:val="24"/>
        </w:rPr>
        <w:t>Приложение.</w:t>
      </w:r>
    </w:p>
    <w:p w:rsidR="00BF3155" w:rsidRPr="00BF3155" w:rsidRDefault="00BF3155" w:rsidP="00BF3155">
      <w:pPr>
        <w:rPr>
          <w:rFonts w:ascii="Times New Roman" w:hAnsi="Times New Roman"/>
          <w:sz w:val="24"/>
          <w:szCs w:val="24"/>
        </w:rPr>
      </w:pPr>
    </w:p>
    <w:p w:rsidR="00BF3155" w:rsidRPr="00BF3155" w:rsidRDefault="00BF3155" w:rsidP="00BF3155">
      <w:pPr>
        <w:jc w:val="center"/>
        <w:rPr>
          <w:rFonts w:ascii="Times New Roman" w:hAnsi="Times New Roman"/>
          <w:sz w:val="24"/>
          <w:szCs w:val="24"/>
          <w:u w:val="single"/>
        </w:rPr>
      </w:pPr>
      <w:r w:rsidRPr="00BF3155">
        <w:rPr>
          <w:rFonts w:ascii="Times New Roman" w:hAnsi="Times New Roman"/>
          <w:sz w:val="24"/>
          <w:szCs w:val="24"/>
          <w:u w:val="single"/>
        </w:rPr>
        <w:t>Содержание обучения латинскому языку</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Латынь как учебный предмет сочетает в себе четыре основных компонента: воспитательный, развивающий, образовательный, практический.</w:t>
      </w:r>
    </w:p>
    <w:p w:rsidR="00BF3155" w:rsidRPr="00BF3155" w:rsidRDefault="00BF3155" w:rsidP="00BF3155">
      <w:pPr>
        <w:rPr>
          <w:rFonts w:ascii="Times New Roman" w:hAnsi="Times New Roman"/>
          <w:b/>
          <w:i/>
          <w:sz w:val="24"/>
          <w:szCs w:val="24"/>
        </w:rPr>
      </w:pPr>
      <w:r w:rsidRPr="00BF3155">
        <w:rPr>
          <w:rFonts w:ascii="Times New Roman" w:hAnsi="Times New Roman"/>
          <w:b/>
          <w:i/>
          <w:sz w:val="24"/>
          <w:szCs w:val="24"/>
        </w:rPr>
        <w:t>Воспитательный компонент заключается:</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  в формировании у учащихся интереса и уважения к древней цивилизации,  ее культуре и языку,</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  в формировании устойчивой мотивации к изучению латинского языка,</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  в воспитании потребности в практическом применении основ языка в различных сферах деятельности.</w:t>
      </w:r>
    </w:p>
    <w:p w:rsidR="00BF3155" w:rsidRPr="00BF3155" w:rsidRDefault="00BF3155" w:rsidP="00BF3155">
      <w:pPr>
        <w:rPr>
          <w:rFonts w:ascii="Times New Roman" w:hAnsi="Times New Roman"/>
          <w:sz w:val="24"/>
          <w:szCs w:val="24"/>
        </w:rPr>
      </w:pPr>
      <w:r w:rsidRPr="00BF3155">
        <w:rPr>
          <w:rFonts w:ascii="Times New Roman" w:hAnsi="Times New Roman"/>
          <w:b/>
          <w:i/>
          <w:sz w:val="24"/>
          <w:szCs w:val="24"/>
        </w:rPr>
        <w:t>Развивающий компонент предлагает</w:t>
      </w:r>
      <w:r w:rsidRPr="00BF3155">
        <w:rPr>
          <w:rFonts w:ascii="Times New Roman" w:hAnsi="Times New Roman"/>
          <w:sz w:val="24"/>
          <w:szCs w:val="24"/>
        </w:rPr>
        <w:t xml:space="preserve"> развитие языковых, интеллектуальных и познавательных способностей и ценных ориентаций.</w:t>
      </w:r>
    </w:p>
    <w:p w:rsidR="00BF3155" w:rsidRPr="00BF3155" w:rsidRDefault="00BF3155" w:rsidP="00BF3155">
      <w:pPr>
        <w:rPr>
          <w:rFonts w:ascii="Times New Roman" w:hAnsi="Times New Roman"/>
          <w:sz w:val="24"/>
          <w:szCs w:val="24"/>
        </w:rPr>
      </w:pPr>
      <w:r w:rsidRPr="00BF3155">
        <w:rPr>
          <w:rFonts w:ascii="Times New Roman" w:hAnsi="Times New Roman"/>
          <w:b/>
          <w:i/>
          <w:sz w:val="24"/>
          <w:szCs w:val="24"/>
        </w:rPr>
        <w:t>Образовательный компонент заключается</w:t>
      </w:r>
      <w:r w:rsidRPr="00BF3155">
        <w:rPr>
          <w:rFonts w:ascii="Times New Roman" w:hAnsi="Times New Roman"/>
          <w:sz w:val="24"/>
          <w:szCs w:val="24"/>
        </w:rPr>
        <w:t xml:space="preserve"> в расширении кругозора учащихся с точки зрения лингвистики, филологии, страноведения и эрудиции.</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w:t>
      </w:r>
      <w:r w:rsidRPr="00BF3155">
        <w:rPr>
          <w:rFonts w:ascii="Times New Roman" w:hAnsi="Times New Roman"/>
          <w:b/>
          <w:i/>
          <w:sz w:val="24"/>
          <w:szCs w:val="24"/>
        </w:rPr>
        <w:t>Практический компонент основан</w:t>
      </w:r>
      <w:r w:rsidRPr="00BF3155">
        <w:rPr>
          <w:rFonts w:ascii="Times New Roman" w:hAnsi="Times New Roman"/>
          <w:sz w:val="24"/>
          <w:szCs w:val="24"/>
        </w:rPr>
        <w:t xml:space="preserve"> на формировании умений самостоятельно добывать информацию из литературы, ориентироваться в грамматических структурах, читать и переводить латинские оригинальные тексты.</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Обучение переводу является основной целью обучения по причине того, что латинский язык утратил свою первоначальную коммуникативную функцию.</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В содержание обучения входят следующие </w:t>
      </w:r>
      <w:r w:rsidRPr="00BF3155">
        <w:rPr>
          <w:rFonts w:ascii="Times New Roman" w:hAnsi="Times New Roman"/>
          <w:i/>
          <w:sz w:val="24"/>
          <w:szCs w:val="24"/>
        </w:rPr>
        <w:t>составляющие компоненты</w:t>
      </w:r>
      <w:r w:rsidRPr="00BF3155">
        <w:rPr>
          <w:rFonts w:ascii="Times New Roman" w:hAnsi="Times New Roman"/>
          <w:sz w:val="24"/>
          <w:szCs w:val="24"/>
        </w:rPr>
        <w:t>:</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1) лингвистические знания и формируемые с их помощью речевые                     ( произносительные, лексические, грамматические) навыки, а также навыки чтения и письма.</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2) комплекс лингвострановедческих и страноведческих знаний о культуре, реалиях Древнего Рима, речевой минимум на уровне формулировки заданий, выражения просьбы благодарности, знакомства.</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3) общеучебные умения, разнообразные приемы умственного труда, обеспечивающие культуру учебно-познавательной деятельности учеников.</w:t>
      </w:r>
    </w:p>
    <w:p w:rsidR="00BF3155" w:rsidRPr="00BF3155" w:rsidRDefault="00BF3155" w:rsidP="00BF3155">
      <w:pPr>
        <w:rPr>
          <w:rFonts w:ascii="Times New Roman" w:hAnsi="Times New Roman"/>
          <w:sz w:val="24"/>
          <w:szCs w:val="24"/>
        </w:rPr>
      </w:pPr>
      <w:r w:rsidRPr="00BF3155">
        <w:rPr>
          <w:rFonts w:ascii="Times New Roman" w:hAnsi="Times New Roman"/>
          <w:sz w:val="24"/>
          <w:szCs w:val="24"/>
        </w:rPr>
        <w:t xml:space="preserve">   Отбор содержания обучения осуществляется в соответствии с возрастными и индивидуальными особенностями детей. А также с учетом их интересов на разных ступенях обучения.</w:t>
      </w:r>
    </w:p>
    <w:p w:rsidR="00BF3155" w:rsidRPr="00BF3155" w:rsidRDefault="00BF3155" w:rsidP="00BF3155">
      <w:pPr>
        <w:ind w:left="150"/>
        <w:jc w:val="center"/>
        <w:rPr>
          <w:rFonts w:ascii="Times New Roman" w:hAnsi="Times New Roman"/>
          <w:b/>
          <w:sz w:val="24"/>
          <w:szCs w:val="24"/>
        </w:rPr>
      </w:pPr>
      <w:r w:rsidRPr="00BF3155">
        <w:rPr>
          <w:rFonts w:ascii="Times New Roman" w:hAnsi="Times New Roman"/>
          <w:b/>
          <w:sz w:val="24"/>
          <w:szCs w:val="24"/>
        </w:rPr>
        <w:t>Программные требования на базе языкового материала</w:t>
      </w:r>
    </w:p>
    <w:p w:rsidR="00BF3155" w:rsidRPr="00BF3155" w:rsidRDefault="00BF3155" w:rsidP="00BF3155">
      <w:pPr>
        <w:ind w:left="510"/>
        <w:jc w:val="center"/>
        <w:rPr>
          <w:rFonts w:ascii="Times New Roman" w:hAnsi="Times New Roman"/>
          <w:sz w:val="24"/>
          <w:szCs w:val="24"/>
        </w:rPr>
      </w:pPr>
      <w:r w:rsidRPr="00BF3155">
        <w:rPr>
          <w:rFonts w:ascii="Times New Roman" w:hAnsi="Times New Roman"/>
          <w:sz w:val="24"/>
          <w:szCs w:val="24"/>
          <w:lang w:val="en-US"/>
        </w:rPr>
        <w:t>I</w:t>
      </w:r>
      <w:r w:rsidRPr="00BF3155">
        <w:rPr>
          <w:rFonts w:ascii="Times New Roman" w:hAnsi="Times New Roman"/>
          <w:sz w:val="24"/>
          <w:szCs w:val="24"/>
        </w:rPr>
        <w:t xml:space="preserve"> Начальный этап</w:t>
      </w:r>
    </w:p>
    <w:p w:rsidR="00BF3155" w:rsidRPr="00BF3155" w:rsidRDefault="00BF3155" w:rsidP="00BF3155">
      <w:pPr>
        <w:ind w:left="510"/>
        <w:rPr>
          <w:rFonts w:ascii="Times New Roman" w:hAnsi="Times New Roman"/>
          <w:sz w:val="24"/>
          <w:szCs w:val="24"/>
        </w:rPr>
      </w:pPr>
      <w:r w:rsidRPr="00BF3155">
        <w:rPr>
          <w:rFonts w:ascii="Times New Roman" w:hAnsi="Times New Roman"/>
          <w:i/>
          <w:sz w:val="24"/>
          <w:szCs w:val="24"/>
        </w:rPr>
        <w:t>Фонетика:</w:t>
      </w:r>
      <w:r w:rsidRPr="00BF3155">
        <w:rPr>
          <w:rFonts w:ascii="Times New Roman" w:hAnsi="Times New Roman"/>
          <w:sz w:val="24"/>
          <w:szCs w:val="24"/>
        </w:rPr>
        <w:t xml:space="preserve"> учащиеся должны овладеть всеми звуками латинского языка, интонацией повелительных, вопросительных, побудительных предложений, освоить постановку ударения в односложных и многосложных словах, интонацию сложных предложений.</w:t>
      </w:r>
    </w:p>
    <w:p w:rsidR="00BF3155" w:rsidRPr="00BF3155" w:rsidRDefault="00BF3155" w:rsidP="00BF3155">
      <w:pPr>
        <w:ind w:left="510"/>
        <w:rPr>
          <w:rFonts w:ascii="Times New Roman" w:hAnsi="Times New Roman"/>
          <w:sz w:val="24"/>
          <w:szCs w:val="24"/>
        </w:rPr>
      </w:pPr>
    </w:p>
    <w:p w:rsidR="00BF3155" w:rsidRPr="00BF3155" w:rsidRDefault="00BF3155" w:rsidP="00BF3155">
      <w:pPr>
        <w:ind w:left="510"/>
        <w:rPr>
          <w:rFonts w:ascii="Times New Roman" w:hAnsi="Times New Roman"/>
          <w:sz w:val="24"/>
          <w:szCs w:val="24"/>
        </w:rPr>
      </w:pPr>
      <w:r w:rsidRPr="00BF3155">
        <w:rPr>
          <w:rFonts w:ascii="Times New Roman" w:hAnsi="Times New Roman"/>
          <w:i/>
          <w:sz w:val="24"/>
          <w:szCs w:val="24"/>
        </w:rPr>
        <w:lastRenderedPageBreak/>
        <w:t>Лексика:</w:t>
      </w:r>
      <w:r w:rsidRPr="00BF3155">
        <w:rPr>
          <w:rFonts w:ascii="Times New Roman" w:hAnsi="Times New Roman"/>
          <w:sz w:val="24"/>
          <w:szCs w:val="24"/>
        </w:rPr>
        <w:t xml:space="preserve"> к концу обучения на начальном этапе должны владеть активным и пассивным словарем, включающим в себя не менее 200 лексических единиц. Школьники должны уметь образовывать от латинских ЛЕ русские однокоренные (процесс деривации).</w:t>
      </w:r>
    </w:p>
    <w:p w:rsidR="00BF3155" w:rsidRPr="00BF3155" w:rsidRDefault="00BF3155" w:rsidP="00BF3155">
      <w:pPr>
        <w:ind w:left="510"/>
        <w:rPr>
          <w:rFonts w:ascii="Times New Roman" w:hAnsi="Times New Roman"/>
          <w:sz w:val="24"/>
          <w:szCs w:val="24"/>
        </w:rPr>
      </w:pPr>
      <w:r w:rsidRPr="00BF3155">
        <w:rPr>
          <w:rFonts w:ascii="Times New Roman" w:hAnsi="Times New Roman"/>
          <w:i/>
          <w:sz w:val="24"/>
          <w:szCs w:val="24"/>
        </w:rPr>
        <w:t>Грамматика:</w:t>
      </w:r>
      <w:r w:rsidRPr="00BF3155">
        <w:rPr>
          <w:rFonts w:ascii="Times New Roman" w:hAnsi="Times New Roman"/>
          <w:sz w:val="24"/>
          <w:szCs w:val="24"/>
        </w:rPr>
        <w:t xml:space="preserve"> овладеть графическим изображением звуков латинского языка, образованием и употреблением грамматических структур времен системы инфекта действительного и страдательного залогов, умением склонять имена существительные, прилагательные 1, 2, 3 склонений, образовывать степени прилагательных, освоить построение повелительного наклонения и формы запрещения, простого латинского предложения.</w:t>
      </w:r>
    </w:p>
    <w:p w:rsidR="00BF3155" w:rsidRPr="00BF3155" w:rsidRDefault="00BF3155" w:rsidP="00BF3155">
      <w:pPr>
        <w:ind w:left="510"/>
        <w:jc w:val="center"/>
        <w:rPr>
          <w:rFonts w:ascii="Times New Roman" w:hAnsi="Times New Roman"/>
          <w:sz w:val="24"/>
          <w:szCs w:val="24"/>
        </w:rPr>
      </w:pPr>
      <w:r w:rsidRPr="00BF3155">
        <w:rPr>
          <w:rFonts w:ascii="Times New Roman" w:hAnsi="Times New Roman"/>
          <w:sz w:val="24"/>
          <w:szCs w:val="24"/>
          <w:lang w:val="en-US"/>
        </w:rPr>
        <w:t>II</w:t>
      </w:r>
      <w:r w:rsidRPr="00BF3155">
        <w:rPr>
          <w:rFonts w:ascii="Times New Roman" w:hAnsi="Times New Roman"/>
          <w:sz w:val="24"/>
          <w:szCs w:val="24"/>
        </w:rPr>
        <w:t xml:space="preserve"> Средний этап</w:t>
      </w:r>
    </w:p>
    <w:p w:rsidR="00BF3155" w:rsidRPr="00BF3155" w:rsidRDefault="00BF3155" w:rsidP="00BF3155">
      <w:pPr>
        <w:ind w:left="510"/>
        <w:rPr>
          <w:rFonts w:ascii="Times New Roman" w:hAnsi="Times New Roman"/>
          <w:sz w:val="24"/>
          <w:szCs w:val="24"/>
        </w:rPr>
      </w:pPr>
      <w:r w:rsidRPr="00BF3155">
        <w:rPr>
          <w:rFonts w:ascii="Times New Roman" w:hAnsi="Times New Roman"/>
          <w:i/>
          <w:sz w:val="24"/>
          <w:szCs w:val="24"/>
        </w:rPr>
        <w:t>Лексика:</w:t>
      </w:r>
      <w:r w:rsidRPr="00BF3155">
        <w:rPr>
          <w:rFonts w:ascii="Times New Roman" w:hAnsi="Times New Roman"/>
          <w:sz w:val="24"/>
          <w:szCs w:val="24"/>
        </w:rPr>
        <w:t xml:space="preserve"> обогатить словарный запас в объеме 350 ЛЕ; ученики должны уметь переносить знания латинских ЛЕ на современные иностранные языки и анализировать процесс перехода ЛЕ (с помощью префиксов, суффиксов, сохранения основ выпадения звуков и т.д.) из одного языка в другой.</w:t>
      </w:r>
    </w:p>
    <w:p w:rsidR="00BF3155" w:rsidRPr="00BF3155" w:rsidRDefault="00BF3155" w:rsidP="00BF3155">
      <w:pPr>
        <w:ind w:left="510"/>
        <w:rPr>
          <w:rFonts w:ascii="Times New Roman" w:hAnsi="Times New Roman"/>
          <w:sz w:val="24"/>
          <w:szCs w:val="24"/>
        </w:rPr>
      </w:pPr>
      <w:r w:rsidRPr="00BF3155">
        <w:rPr>
          <w:rFonts w:ascii="Times New Roman" w:hAnsi="Times New Roman"/>
          <w:i/>
          <w:sz w:val="24"/>
          <w:szCs w:val="24"/>
        </w:rPr>
        <w:t>Грамматика:</w:t>
      </w:r>
      <w:r w:rsidRPr="00BF3155">
        <w:rPr>
          <w:rFonts w:ascii="Times New Roman" w:hAnsi="Times New Roman"/>
          <w:sz w:val="24"/>
          <w:szCs w:val="24"/>
        </w:rPr>
        <w:t xml:space="preserve"> освоить склонение имен существительных, уметь образовывать и употреблять времена системы перфекта, уметь вычленять и правильно передавать смысл латинских местоимений, овладеть спряжением неправильных глаголов, построением сослагательного наклонения настоящего времени.</w:t>
      </w:r>
    </w:p>
    <w:p w:rsidR="00BF3155" w:rsidRPr="00BF3155" w:rsidRDefault="00BF3155" w:rsidP="00BF3155">
      <w:pPr>
        <w:ind w:left="510"/>
        <w:rPr>
          <w:rFonts w:ascii="Times New Roman" w:hAnsi="Times New Roman"/>
          <w:sz w:val="24"/>
          <w:szCs w:val="24"/>
        </w:rPr>
      </w:pPr>
      <w:r w:rsidRPr="00BF3155">
        <w:rPr>
          <w:rFonts w:ascii="Times New Roman" w:hAnsi="Times New Roman"/>
          <w:i/>
          <w:sz w:val="24"/>
          <w:szCs w:val="24"/>
          <w:lang w:val="en-US"/>
        </w:rPr>
        <w:t>P</w:t>
      </w:r>
      <w:r w:rsidRPr="00BF3155">
        <w:rPr>
          <w:rFonts w:ascii="Times New Roman" w:hAnsi="Times New Roman"/>
          <w:i/>
          <w:sz w:val="24"/>
          <w:szCs w:val="24"/>
        </w:rPr>
        <w:t xml:space="preserve">.  </w:t>
      </w:r>
      <w:r w:rsidRPr="00BF3155">
        <w:rPr>
          <w:rFonts w:ascii="Times New Roman" w:hAnsi="Times New Roman"/>
          <w:i/>
          <w:sz w:val="24"/>
          <w:szCs w:val="24"/>
          <w:lang w:val="en-US"/>
        </w:rPr>
        <w:t>S</w:t>
      </w:r>
      <w:r w:rsidRPr="00BF3155">
        <w:rPr>
          <w:rFonts w:ascii="Times New Roman" w:hAnsi="Times New Roman"/>
          <w:i/>
          <w:sz w:val="24"/>
          <w:szCs w:val="24"/>
        </w:rPr>
        <w:t>. :</w:t>
      </w:r>
      <w:r w:rsidRPr="00BF3155">
        <w:rPr>
          <w:rFonts w:ascii="Times New Roman" w:hAnsi="Times New Roman"/>
          <w:sz w:val="24"/>
          <w:szCs w:val="24"/>
        </w:rPr>
        <w:t xml:space="preserve"> ученики должны уметь пользоваться учебником для нахождения нудного параграфа по оглавлению и латинско - русским словариком.</w:t>
      </w:r>
    </w:p>
    <w:p w:rsidR="009A5926" w:rsidRPr="009A5926" w:rsidRDefault="0097409B" w:rsidP="009A5926">
      <w:pPr>
        <w:jc w:val="center"/>
        <w:rPr>
          <w:rFonts w:ascii="Times New Roman" w:hAnsi="Times New Roman"/>
          <w:b/>
          <w:sz w:val="24"/>
          <w:szCs w:val="24"/>
        </w:rPr>
      </w:pPr>
      <w:r w:rsidRPr="009A5926">
        <w:rPr>
          <w:rFonts w:ascii="Times New Roman" w:hAnsi="Times New Roman"/>
          <w:b/>
          <w:bCs/>
          <w:sz w:val="24"/>
          <w:szCs w:val="24"/>
          <w:lang w:val="en-US"/>
        </w:rPr>
        <w:t>V</w:t>
      </w:r>
      <w:r w:rsidRPr="009A5926">
        <w:rPr>
          <w:rFonts w:ascii="Times New Roman" w:hAnsi="Times New Roman"/>
          <w:b/>
          <w:bCs/>
          <w:sz w:val="24"/>
          <w:szCs w:val="24"/>
        </w:rPr>
        <w:t>.</w:t>
      </w:r>
      <w:r w:rsidRPr="009A5926">
        <w:rPr>
          <w:rFonts w:ascii="Times New Roman" w:hAnsi="Times New Roman"/>
          <w:sz w:val="24"/>
          <w:szCs w:val="24"/>
        </w:rPr>
        <w:t xml:space="preserve"> </w:t>
      </w:r>
      <w:r w:rsidR="009A5926" w:rsidRPr="009A5926">
        <w:rPr>
          <w:rFonts w:ascii="Times New Roman" w:hAnsi="Times New Roman"/>
          <w:b/>
          <w:sz w:val="24"/>
          <w:szCs w:val="24"/>
        </w:rPr>
        <w:t>Пояснительная записка</w:t>
      </w:r>
    </w:p>
    <w:p w:rsidR="009A5926" w:rsidRPr="009A5926" w:rsidRDefault="009A5926" w:rsidP="009A592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9A5926">
        <w:rPr>
          <w:rFonts w:ascii="Times New Roman" w:hAnsi="Times New Roman"/>
          <w:sz w:val="24"/>
          <w:szCs w:val="24"/>
        </w:rPr>
        <w:t>Рабочая программа элективного курса «Практикум по решению задач по математике» составлена на основе:</w:t>
      </w:r>
    </w:p>
    <w:p w:rsidR="009A5926" w:rsidRPr="009A5926" w:rsidRDefault="009A5926" w:rsidP="009A5926">
      <w:pPr>
        <w:widowControl w:val="0"/>
        <w:numPr>
          <w:ilvl w:val="0"/>
          <w:numId w:val="118"/>
        </w:num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hanging="284"/>
        <w:jc w:val="both"/>
        <w:rPr>
          <w:rFonts w:ascii="Times New Roman" w:hAnsi="Times New Roman"/>
          <w:sz w:val="24"/>
          <w:szCs w:val="24"/>
        </w:rPr>
      </w:pPr>
      <w:r w:rsidRPr="009A5926">
        <w:rPr>
          <w:rFonts w:ascii="Times New Roman" w:hAnsi="Times New Roman"/>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w:t>
      </w:r>
    </w:p>
    <w:p w:rsidR="009A5926" w:rsidRPr="009A5926" w:rsidRDefault="009A5926" w:rsidP="009A5926">
      <w:pPr>
        <w:widowControl w:val="0"/>
        <w:numPr>
          <w:ilvl w:val="0"/>
          <w:numId w:val="118"/>
        </w:num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hanging="284"/>
        <w:jc w:val="both"/>
        <w:rPr>
          <w:rFonts w:ascii="Times New Roman" w:hAnsi="Times New Roman"/>
          <w:sz w:val="24"/>
          <w:szCs w:val="24"/>
        </w:rPr>
      </w:pPr>
      <w:r w:rsidRPr="009A5926">
        <w:rPr>
          <w:rFonts w:ascii="Times New Roman" w:hAnsi="Times New Roman"/>
          <w:sz w:val="24"/>
          <w:szCs w:val="24"/>
        </w:rPr>
        <w:t>Учебного плана МКОУ «ХМЛ им.А.Абукова « 2023г</w:t>
      </w:r>
    </w:p>
    <w:p w:rsidR="009A5926" w:rsidRPr="009A5926" w:rsidRDefault="009A5926" w:rsidP="009A5926">
      <w:pPr>
        <w:pStyle w:val="ac"/>
        <w:numPr>
          <w:ilvl w:val="0"/>
          <w:numId w:val="118"/>
        </w:numPr>
        <w:overflowPunct w:val="0"/>
        <w:adjustRightInd w:val="0"/>
        <w:spacing w:after="0" w:line="240" w:lineRule="auto"/>
        <w:ind w:left="284" w:hanging="357"/>
        <w:contextualSpacing w:val="0"/>
        <w:jc w:val="both"/>
        <w:rPr>
          <w:rFonts w:ascii="Times New Roman" w:hAnsi="Times New Roman"/>
          <w:sz w:val="24"/>
          <w:szCs w:val="24"/>
        </w:rPr>
      </w:pPr>
      <w:r w:rsidRPr="009A5926">
        <w:rPr>
          <w:rFonts w:ascii="Times New Roman" w:hAnsi="Times New Roman"/>
          <w:sz w:val="24"/>
          <w:szCs w:val="24"/>
        </w:rPr>
        <w:t xml:space="preserve">Учебная программа (автор): Сборник рабочих программ 10-11 классы. Геометрия. Составитель Бурмистрова Т. А. М.: «Просвещение», 2021 (Стандарты второго поколения) </w:t>
      </w:r>
    </w:p>
    <w:p w:rsidR="009A5926" w:rsidRPr="009A5926" w:rsidRDefault="009A5926" w:rsidP="009A5926">
      <w:pPr>
        <w:pStyle w:val="ac"/>
        <w:numPr>
          <w:ilvl w:val="0"/>
          <w:numId w:val="118"/>
        </w:numPr>
        <w:overflowPunct w:val="0"/>
        <w:adjustRightInd w:val="0"/>
        <w:spacing w:after="0" w:line="240" w:lineRule="auto"/>
        <w:ind w:left="284"/>
        <w:contextualSpacing w:val="0"/>
        <w:jc w:val="both"/>
        <w:rPr>
          <w:rFonts w:ascii="Times New Roman" w:hAnsi="Times New Roman"/>
          <w:b/>
          <w:i/>
          <w:sz w:val="24"/>
          <w:szCs w:val="24"/>
        </w:rPr>
      </w:pPr>
      <w:r w:rsidRPr="009A5926">
        <w:rPr>
          <w:rFonts w:ascii="Times New Roman" w:hAnsi="Times New Roman"/>
          <w:sz w:val="24"/>
          <w:szCs w:val="24"/>
        </w:rPr>
        <w:t xml:space="preserve">Учебная программа (автор): Сборник рабочих программ 10-11 классы. Базовый и углубленный уровни. Математтика: алгебра и начала математического анализа. Составитель Бурмистрова Т. А. М.: «Просвещение», 2021 (Стандарты второго поколения) </w:t>
      </w:r>
    </w:p>
    <w:p w:rsidR="009A5926" w:rsidRPr="009A5926" w:rsidRDefault="009A5926" w:rsidP="009A5926">
      <w:pPr>
        <w:shd w:val="clear" w:color="auto" w:fill="FFFFFF"/>
        <w:autoSpaceDE w:val="0"/>
        <w:autoSpaceDN w:val="0"/>
        <w:adjustRightInd w:val="0"/>
        <w:ind w:firstLine="426"/>
        <w:jc w:val="both"/>
        <w:rPr>
          <w:rFonts w:ascii="Times New Roman" w:hAnsi="Times New Roman"/>
          <w:color w:val="000000"/>
          <w:sz w:val="24"/>
          <w:szCs w:val="24"/>
        </w:rPr>
      </w:pPr>
      <w:r w:rsidRPr="009A5926">
        <w:rPr>
          <w:rFonts w:ascii="Times New Roman" w:hAnsi="Times New Roman"/>
          <w:sz w:val="24"/>
          <w:szCs w:val="24"/>
        </w:rPr>
        <w:t xml:space="preserve">Программа рассчитана на 34 часов. Она предназначена для повышения эффективности подготовки учащихся 10 классов к итоговой аттестации по математике за курс полной средней школы и предусматривает их подготовку к дальнейшему математическому образованию. </w:t>
      </w:r>
      <w:r w:rsidRPr="009A5926">
        <w:rPr>
          <w:rFonts w:ascii="Times New Roman" w:hAnsi="Times New Roman"/>
          <w:color w:val="000000"/>
          <w:sz w:val="24"/>
          <w:szCs w:val="24"/>
        </w:rPr>
        <w:t xml:space="preserve">Содержание программы соотнесено с примерной программой по математике, а также на основе примерных учебных программ углубленного уровня авторов  Алимова  и Л.С Атанасяна. </w:t>
      </w:r>
    </w:p>
    <w:p w:rsidR="009A5926" w:rsidRPr="009A5926" w:rsidRDefault="009A5926" w:rsidP="009A5926">
      <w:pPr>
        <w:ind w:firstLine="426"/>
        <w:jc w:val="both"/>
        <w:rPr>
          <w:rFonts w:ascii="Times New Roman" w:hAnsi="Times New Roman"/>
          <w:sz w:val="24"/>
          <w:szCs w:val="24"/>
        </w:rPr>
      </w:pPr>
      <w:r w:rsidRPr="009A5926">
        <w:rPr>
          <w:rFonts w:ascii="Times New Roman" w:hAnsi="Times New Roman"/>
          <w:sz w:val="24"/>
          <w:szCs w:val="24"/>
        </w:rPr>
        <w:t xml:space="preserve">Данная программа по математике в 10 классах по теме "Практикум по решению задач по математике» представляет углубленное изучение теоретического материала укрупненными блоками. Курс рассчитан на учеников, желающих основательно подготовиться к сдаче ЕГЭ. В результате изучения этого курса будут использованы приемы парной, групповой деятельности для осуществления элементов самооценки, взаимооценки, умение работать с математической литературой и выделять главное. </w:t>
      </w:r>
    </w:p>
    <w:p w:rsidR="009A5926" w:rsidRPr="009A5926" w:rsidRDefault="009A5926" w:rsidP="009A5926">
      <w:pPr>
        <w:jc w:val="both"/>
        <w:rPr>
          <w:rFonts w:ascii="Times New Roman" w:hAnsi="Times New Roman"/>
          <w:sz w:val="24"/>
          <w:szCs w:val="24"/>
        </w:rPr>
      </w:pPr>
    </w:p>
    <w:p w:rsidR="009A5926" w:rsidRPr="009A5926" w:rsidRDefault="009A5926" w:rsidP="009A5926">
      <w:pPr>
        <w:jc w:val="both"/>
        <w:rPr>
          <w:rFonts w:ascii="Times New Roman" w:hAnsi="Times New Roman"/>
          <w:sz w:val="24"/>
          <w:szCs w:val="24"/>
        </w:rPr>
      </w:pPr>
      <w:r w:rsidRPr="009A5926">
        <w:rPr>
          <w:rFonts w:ascii="Times New Roman" w:hAnsi="Times New Roman"/>
          <w:b/>
          <w:bCs/>
          <w:sz w:val="24"/>
          <w:szCs w:val="24"/>
        </w:rPr>
        <w:t>Цель курса:</w:t>
      </w:r>
      <w:r w:rsidRPr="009A5926">
        <w:rPr>
          <w:rFonts w:ascii="Times New Roman" w:hAnsi="Times New Roman"/>
          <w:sz w:val="24"/>
          <w:szCs w:val="24"/>
        </w:rPr>
        <w:t xml:space="preserve">на основе коррекции базовых математических знаний учащихся совершенствовать математическую культуру и творческие способности учащихся. </w:t>
      </w:r>
    </w:p>
    <w:p w:rsidR="009A5926" w:rsidRPr="009A5926" w:rsidRDefault="009A5926" w:rsidP="009A5926">
      <w:pPr>
        <w:rPr>
          <w:rFonts w:ascii="Times New Roman" w:hAnsi="Times New Roman"/>
          <w:iCs/>
          <w:sz w:val="24"/>
          <w:szCs w:val="24"/>
        </w:rPr>
      </w:pPr>
    </w:p>
    <w:p w:rsidR="009A5926" w:rsidRPr="009A5926" w:rsidRDefault="009A5926" w:rsidP="009A5926">
      <w:pPr>
        <w:jc w:val="both"/>
        <w:rPr>
          <w:rFonts w:ascii="Times New Roman" w:hAnsi="Times New Roman"/>
          <w:b/>
          <w:sz w:val="24"/>
          <w:szCs w:val="24"/>
        </w:rPr>
      </w:pPr>
      <w:r w:rsidRPr="009A5926">
        <w:rPr>
          <w:rFonts w:ascii="Times New Roman" w:hAnsi="Times New Roman"/>
          <w:sz w:val="24"/>
          <w:szCs w:val="24"/>
        </w:rPr>
        <w:t xml:space="preserve">Изучение этого курса позволяет решить следующие </w:t>
      </w:r>
      <w:r w:rsidRPr="009A5926">
        <w:rPr>
          <w:rFonts w:ascii="Times New Roman" w:hAnsi="Times New Roman"/>
          <w:b/>
          <w:sz w:val="24"/>
          <w:szCs w:val="24"/>
        </w:rPr>
        <w:t>задачи:</w:t>
      </w:r>
    </w:p>
    <w:p w:rsidR="009A5926" w:rsidRPr="009A5926" w:rsidRDefault="009A5926" w:rsidP="009A5926">
      <w:pPr>
        <w:numPr>
          <w:ilvl w:val="0"/>
          <w:numId w:val="115"/>
        </w:numPr>
        <w:spacing w:after="0" w:line="240" w:lineRule="auto"/>
        <w:jc w:val="both"/>
        <w:rPr>
          <w:rFonts w:ascii="Times New Roman" w:hAnsi="Times New Roman"/>
          <w:sz w:val="24"/>
          <w:szCs w:val="24"/>
        </w:rPr>
      </w:pPr>
      <w:r w:rsidRPr="009A5926">
        <w:rPr>
          <w:rFonts w:ascii="Times New Roman" w:hAnsi="Times New Roman"/>
          <w:sz w:val="24"/>
          <w:szCs w:val="24"/>
        </w:rPr>
        <w:t>Формирование у учащихся целостного представления о теме, ее значения в разделе математики, связи с другими темами.</w:t>
      </w:r>
    </w:p>
    <w:p w:rsidR="009A5926" w:rsidRPr="009A5926" w:rsidRDefault="009A5926" w:rsidP="009A5926">
      <w:pPr>
        <w:numPr>
          <w:ilvl w:val="0"/>
          <w:numId w:val="115"/>
        </w:numPr>
        <w:spacing w:after="0" w:line="240" w:lineRule="auto"/>
        <w:jc w:val="both"/>
        <w:rPr>
          <w:rFonts w:ascii="Times New Roman" w:hAnsi="Times New Roman"/>
          <w:sz w:val="24"/>
          <w:szCs w:val="24"/>
        </w:rPr>
      </w:pPr>
      <w:r w:rsidRPr="009A5926">
        <w:rPr>
          <w:rFonts w:ascii="Times New Roman" w:hAnsi="Times New Roman"/>
          <w:sz w:val="24"/>
          <w:szCs w:val="24"/>
        </w:rPr>
        <w:t>Формирование поисково-исследовательского метода.</w:t>
      </w:r>
    </w:p>
    <w:p w:rsidR="009A5926" w:rsidRPr="009A5926" w:rsidRDefault="009A5926" w:rsidP="009A5926">
      <w:pPr>
        <w:numPr>
          <w:ilvl w:val="0"/>
          <w:numId w:val="115"/>
        </w:numPr>
        <w:spacing w:after="0" w:line="240" w:lineRule="auto"/>
        <w:jc w:val="both"/>
        <w:rPr>
          <w:rFonts w:ascii="Times New Roman" w:hAnsi="Times New Roman"/>
          <w:sz w:val="24"/>
          <w:szCs w:val="24"/>
        </w:rPr>
      </w:pPr>
      <w:r w:rsidRPr="009A5926">
        <w:rPr>
          <w:rFonts w:ascii="Times New Roman" w:hAnsi="Times New Roman"/>
          <w:sz w:val="24"/>
          <w:szCs w:val="24"/>
        </w:rPr>
        <w:t>Формирование аналитического мышления, развитие памяти, кругозора, умение преодолевать трудности при решении более сложных задач.</w:t>
      </w:r>
    </w:p>
    <w:p w:rsidR="009A5926" w:rsidRPr="009A5926" w:rsidRDefault="009A5926" w:rsidP="009A5926">
      <w:pPr>
        <w:numPr>
          <w:ilvl w:val="0"/>
          <w:numId w:val="115"/>
        </w:numPr>
        <w:spacing w:after="0" w:line="240" w:lineRule="auto"/>
        <w:jc w:val="both"/>
        <w:rPr>
          <w:rFonts w:ascii="Times New Roman" w:hAnsi="Times New Roman"/>
          <w:sz w:val="24"/>
          <w:szCs w:val="24"/>
        </w:rPr>
      </w:pPr>
      <w:r w:rsidRPr="009A5926">
        <w:rPr>
          <w:rFonts w:ascii="Times New Roman" w:hAnsi="Times New Roman"/>
          <w:sz w:val="24"/>
          <w:szCs w:val="24"/>
        </w:rPr>
        <w:t>Осуществление работы с дополнительной литературой.</w:t>
      </w:r>
    </w:p>
    <w:p w:rsidR="009A5926" w:rsidRPr="009A5926" w:rsidRDefault="009A5926" w:rsidP="009A5926">
      <w:pPr>
        <w:numPr>
          <w:ilvl w:val="0"/>
          <w:numId w:val="115"/>
        </w:numPr>
        <w:spacing w:after="0" w:line="240" w:lineRule="auto"/>
        <w:jc w:val="both"/>
        <w:rPr>
          <w:rFonts w:ascii="Times New Roman" w:hAnsi="Times New Roman"/>
          <w:sz w:val="24"/>
          <w:szCs w:val="24"/>
        </w:rPr>
      </w:pPr>
      <w:r w:rsidRPr="009A5926">
        <w:rPr>
          <w:rFonts w:ascii="Times New Roman" w:hAnsi="Times New Roman"/>
          <w:sz w:val="24"/>
          <w:szCs w:val="24"/>
        </w:rPr>
        <w:t xml:space="preserve">Акцентировать внимание учащихся на единых требованиях к правилам оформления различных видов заданий, включаемых в итоговую аттестацию за курс полной общеобразовательной средней школы; </w:t>
      </w:r>
    </w:p>
    <w:p w:rsidR="009A5926" w:rsidRPr="009A5926" w:rsidRDefault="009A5926" w:rsidP="009A5926">
      <w:pPr>
        <w:numPr>
          <w:ilvl w:val="0"/>
          <w:numId w:val="115"/>
        </w:numPr>
        <w:spacing w:after="0" w:line="240" w:lineRule="auto"/>
        <w:jc w:val="both"/>
        <w:rPr>
          <w:rFonts w:ascii="Times New Roman" w:hAnsi="Times New Roman"/>
          <w:sz w:val="24"/>
          <w:szCs w:val="24"/>
        </w:rPr>
      </w:pPr>
      <w:r w:rsidRPr="009A5926">
        <w:rPr>
          <w:rFonts w:ascii="Times New Roman" w:hAnsi="Times New Roman"/>
          <w:sz w:val="24"/>
          <w:szCs w:val="24"/>
        </w:rPr>
        <w:t xml:space="preserve">Расширить математические представления учащихся по определённым темам, включённым в программы вступительных экзаменов в другие типы учебных заведений. </w:t>
      </w:r>
    </w:p>
    <w:p w:rsidR="009A5926" w:rsidRPr="009A5926" w:rsidRDefault="009A5926" w:rsidP="009A5926">
      <w:pPr>
        <w:jc w:val="both"/>
        <w:rPr>
          <w:rFonts w:ascii="Times New Roman" w:hAnsi="Times New Roman"/>
          <w:sz w:val="24"/>
          <w:szCs w:val="24"/>
        </w:rPr>
      </w:pPr>
      <w:r w:rsidRPr="009A5926">
        <w:rPr>
          <w:rFonts w:ascii="Times New Roman" w:hAnsi="Times New Roman"/>
          <w:sz w:val="24"/>
          <w:szCs w:val="24"/>
        </w:rPr>
        <w:t>Курсу отводится 1 час в неделю. Всего 34 часа в год.</w:t>
      </w:r>
    </w:p>
    <w:p w:rsidR="009A5926" w:rsidRPr="009A5926" w:rsidRDefault="009A5926" w:rsidP="009A5926">
      <w:pPr>
        <w:rPr>
          <w:rFonts w:ascii="Times New Roman" w:hAnsi="Times New Roman"/>
          <w:b/>
          <w:bCs/>
          <w:sz w:val="24"/>
          <w:szCs w:val="24"/>
        </w:rPr>
      </w:pPr>
      <w:r w:rsidRPr="009A5926">
        <w:rPr>
          <w:rFonts w:ascii="Times New Roman" w:hAnsi="Times New Roman"/>
          <w:b/>
          <w:bCs/>
          <w:sz w:val="24"/>
          <w:szCs w:val="24"/>
        </w:rPr>
        <w:t xml:space="preserve">Умения и навыки учащихся, формируемые  курсом: </w:t>
      </w:r>
    </w:p>
    <w:p w:rsidR="009A5926" w:rsidRPr="009A5926" w:rsidRDefault="009A5926" w:rsidP="009A5926">
      <w:pPr>
        <w:numPr>
          <w:ilvl w:val="0"/>
          <w:numId w:val="116"/>
        </w:numPr>
        <w:spacing w:after="0" w:line="240" w:lineRule="auto"/>
        <w:rPr>
          <w:rFonts w:ascii="Times New Roman" w:hAnsi="Times New Roman"/>
          <w:sz w:val="24"/>
          <w:szCs w:val="24"/>
        </w:rPr>
      </w:pPr>
      <w:r w:rsidRPr="009A5926">
        <w:rPr>
          <w:rFonts w:ascii="Times New Roman" w:hAnsi="Times New Roman"/>
          <w:sz w:val="24"/>
          <w:szCs w:val="24"/>
        </w:rPr>
        <w:t xml:space="preserve">навык самостоятельной работы с таблицами и справочной литературой; </w:t>
      </w:r>
    </w:p>
    <w:p w:rsidR="009A5926" w:rsidRPr="009A5926" w:rsidRDefault="009A5926" w:rsidP="009A5926">
      <w:pPr>
        <w:numPr>
          <w:ilvl w:val="0"/>
          <w:numId w:val="116"/>
        </w:numPr>
        <w:spacing w:after="0" w:line="240" w:lineRule="auto"/>
        <w:rPr>
          <w:rFonts w:ascii="Times New Roman" w:hAnsi="Times New Roman"/>
          <w:sz w:val="24"/>
          <w:szCs w:val="24"/>
        </w:rPr>
      </w:pPr>
      <w:r w:rsidRPr="009A5926">
        <w:rPr>
          <w:rFonts w:ascii="Times New Roman" w:hAnsi="Times New Roman"/>
          <w:sz w:val="24"/>
          <w:szCs w:val="24"/>
        </w:rPr>
        <w:t xml:space="preserve">составление алгоритмов решения типичных задач; </w:t>
      </w:r>
    </w:p>
    <w:p w:rsidR="009A5926" w:rsidRPr="009A5926" w:rsidRDefault="009A5926" w:rsidP="009A5926">
      <w:pPr>
        <w:numPr>
          <w:ilvl w:val="0"/>
          <w:numId w:val="116"/>
        </w:numPr>
        <w:spacing w:after="0" w:line="240" w:lineRule="auto"/>
        <w:rPr>
          <w:rFonts w:ascii="Times New Roman" w:hAnsi="Times New Roman"/>
          <w:sz w:val="24"/>
          <w:szCs w:val="24"/>
        </w:rPr>
      </w:pPr>
      <w:r w:rsidRPr="009A5926">
        <w:rPr>
          <w:rFonts w:ascii="Times New Roman" w:hAnsi="Times New Roman"/>
          <w:sz w:val="24"/>
          <w:szCs w:val="24"/>
        </w:rPr>
        <w:t xml:space="preserve">умения решать тригонометрические, показательные и логарифмические уравнения и неравенства; </w:t>
      </w:r>
    </w:p>
    <w:p w:rsidR="009A5926" w:rsidRPr="009A5926" w:rsidRDefault="009A5926" w:rsidP="009A5926">
      <w:pPr>
        <w:rPr>
          <w:rFonts w:ascii="Times New Roman" w:hAnsi="Times New Roman"/>
          <w:b/>
          <w:bCs/>
          <w:sz w:val="24"/>
          <w:szCs w:val="24"/>
        </w:rPr>
      </w:pPr>
      <w:r w:rsidRPr="009A5926">
        <w:rPr>
          <w:rFonts w:ascii="Times New Roman" w:hAnsi="Times New Roman"/>
          <w:b/>
          <w:bCs/>
          <w:sz w:val="24"/>
          <w:szCs w:val="24"/>
        </w:rPr>
        <w:t xml:space="preserve">  Особенности курса: </w:t>
      </w:r>
    </w:p>
    <w:p w:rsidR="009A5926" w:rsidRPr="009A5926" w:rsidRDefault="009A5926" w:rsidP="009A5926">
      <w:pPr>
        <w:numPr>
          <w:ilvl w:val="0"/>
          <w:numId w:val="117"/>
        </w:numPr>
        <w:spacing w:after="0" w:line="240" w:lineRule="auto"/>
        <w:rPr>
          <w:rFonts w:ascii="Times New Roman" w:hAnsi="Times New Roman"/>
          <w:sz w:val="24"/>
          <w:szCs w:val="24"/>
        </w:rPr>
      </w:pPr>
      <w:r w:rsidRPr="009A5926">
        <w:rPr>
          <w:rFonts w:ascii="Times New Roman" w:hAnsi="Times New Roman"/>
          <w:sz w:val="24"/>
          <w:szCs w:val="24"/>
        </w:rPr>
        <w:t xml:space="preserve">Краткость изучения материала. </w:t>
      </w:r>
    </w:p>
    <w:p w:rsidR="009A5926" w:rsidRPr="009A5926" w:rsidRDefault="009A5926" w:rsidP="009A5926">
      <w:pPr>
        <w:numPr>
          <w:ilvl w:val="0"/>
          <w:numId w:val="117"/>
        </w:numPr>
        <w:spacing w:after="0" w:line="240" w:lineRule="auto"/>
        <w:rPr>
          <w:rFonts w:ascii="Times New Roman" w:hAnsi="Times New Roman"/>
          <w:sz w:val="24"/>
          <w:szCs w:val="24"/>
        </w:rPr>
      </w:pPr>
      <w:r w:rsidRPr="009A5926">
        <w:rPr>
          <w:rFonts w:ascii="Times New Roman" w:hAnsi="Times New Roman"/>
          <w:sz w:val="24"/>
          <w:szCs w:val="24"/>
        </w:rPr>
        <w:t xml:space="preserve">Практическая значимость для учащихся. </w:t>
      </w:r>
    </w:p>
    <w:p w:rsidR="009A5926" w:rsidRPr="009A5926" w:rsidRDefault="009A5926" w:rsidP="009A5926">
      <w:pPr>
        <w:pStyle w:val="ac"/>
        <w:spacing w:after="0" w:line="240" w:lineRule="auto"/>
        <w:jc w:val="center"/>
        <w:rPr>
          <w:rFonts w:ascii="Times New Roman" w:hAnsi="Times New Roman"/>
          <w:b/>
          <w:caps/>
          <w:sz w:val="24"/>
          <w:szCs w:val="24"/>
        </w:rPr>
      </w:pPr>
      <w:r w:rsidRPr="009A5926">
        <w:rPr>
          <w:rFonts w:ascii="Times New Roman" w:hAnsi="Times New Roman"/>
          <w:b/>
          <w:caps/>
          <w:sz w:val="24"/>
          <w:szCs w:val="24"/>
        </w:rPr>
        <w:t>оБЩАЯ ХАРАКТЕРИСТИКА ЭЛЕКТИВНОГО КУРСА</w:t>
      </w:r>
    </w:p>
    <w:p w:rsidR="009A5926" w:rsidRPr="009A5926" w:rsidRDefault="009A5926" w:rsidP="009A5926">
      <w:pPr>
        <w:tabs>
          <w:tab w:val="left" w:pos="709"/>
          <w:tab w:val="left" w:pos="851"/>
        </w:tabs>
        <w:ind w:firstLine="567"/>
        <w:jc w:val="both"/>
        <w:rPr>
          <w:rFonts w:ascii="Times New Roman" w:eastAsia="ArialMT" w:hAnsi="Times New Roman"/>
          <w:sz w:val="24"/>
          <w:szCs w:val="24"/>
        </w:rPr>
      </w:pPr>
      <w:r w:rsidRPr="009A5926">
        <w:rPr>
          <w:rFonts w:ascii="Times New Roman" w:hAnsi="Times New Roman"/>
          <w:sz w:val="24"/>
          <w:szCs w:val="24"/>
        </w:rPr>
        <w:t>Элективный курс по математике с</w:t>
      </w:r>
      <w:r w:rsidRPr="009A5926">
        <w:rPr>
          <w:rFonts w:ascii="Times New Roman" w:eastAsia="ArialMT" w:hAnsi="Times New Roman"/>
          <w:sz w:val="24"/>
          <w:szCs w:val="24"/>
        </w:rPr>
        <w:t xml:space="preserve">оответствует требованиям Федерального государственного стандарта  и предназначен для расширения знаний по алгебре и началам математического анализа и геометрии в 10 классе на углубленном уровне. </w:t>
      </w:r>
      <w:r w:rsidRPr="009A5926">
        <w:rPr>
          <w:rFonts w:ascii="Times New Roman" w:hAnsi="Times New Roman"/>
          <w:sz w:val="24"/>
          <w:szCs w:val="24"/>
        </w:rPr>
        <w:t>Алгебра</w:t>
      </w:r>
      <w:r w:rsidRPr="009A5926">
        <w:rPr>
          <w:rFonts w:ascii="Times New Roman" w:eastAsia="ArialMT" w:hAnsi="Times New Roman"/>
          <w:sz w:val="24"/>
          <w:szCs w:val="24"/>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p>
    <w:p w:rsidR="009A5926" w:rsidRPr="009A5926" w:rsidRDefault="009A5926" w:rsidP="009A5926">
      <w:pPr>
        <w:tabs>
          <w:tab w:val="left" w:pos="709"/>
          <w:tab w:val="left" w:pos="851"/>
        </w:tabs>
        <w:ind w:firstLine="709"/>
        <w:jc w:val="both"/>
        <w:rPr>
          <w:rFonts w:ascii="Times New Roman" w:eastAsia="ArialMT" w:hAnsi="Times New Roman"/>
          <w:sz w:val="24"/>
          <w:szCs w:val="24"/>
        </w:rPr>
      </w:pPr>
      <w:r w:rsidRPr="009A5926">
        <w:rPr>
          <w:rFonts w:ascii="Times New Roman" w:hAnsi="Times New Roman"/>
          <w:sz w:val="24"/>
          <w:szCs w:val="24"/>
        </w:rPr>
        <w:t>Одной</w:t>
      </w:r>
      <w:r w:rsidRPr="009A5926">
        <w:rPr>
          <w:rFonts w:ascii="Times New Roman" w:eastAsia="ArialMT" w:hAnsi="Times New Roman"/>
          <w:sz w:val="24"/>
          <w:szCs w:val="24"/>
        </w:rPr>
        <w:t xml:space="preserve">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w:t>
      </w:r>
    </w:p>
    <w:p w:rsidR="009A5926" w:rsidRPr="009A5926" w:rsidRDefault="009A5926" w:rsidP="009A5926">
      <w:pPr>
        <w:tabs>
          <w:tab w:val="left" w:pos="709"/>
          <w:tab w:val="left" w:pos="851"/>
        </w:tabs>
        <w:ind w:firstLine="709"/>
        <w:jc w:val="both"/>
        <w:rPr>
          <w:rFonts w:ascii="Times New Roman" w:eastAsia="ArialMT" w:hAnsi="Times New Roman"/>
          <w:sz w:val="24"/>
          <w:szCs w:val="24"/>
        </w:rPr>
      </w:pPr>
      <w:r w:rsidRPr="009A5926">
        <w:rPr>
          <w:rFonts w:ascii="Times New Roman" w:hAnsi="Times New Roman"/>
          <w:sz w:val="24"/>
          <w:szCs w:val="24"/>
        </w:rPr>
        <w:t>Другой</w:t>
      </w:r>
      <w:r w:rsidRPr="009A5926">
        <w:rPr>
          <w:rFonts w:ascii="Times New Roman" w:eastAsia="ArialMT" w:hAnsi="Times New Roman"/>
          <w:sz w:val="24"/>
          <w:szCs w:val="24"/>
        </w:rPr>
        <w:t xml:space="preserve">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A5926" w:rsidRPr="009A5926" w:rsidRDefault="009A5926" w:rsidP="009A5926">
      <w:pPr>
        <w:tabs>
          <w:tab w:val="left" w:pos="709"/>
          <w:tab w:val="left" w:pos="851"/>
        </w:tabs>
        <w:ind w:firstLine="709"/>
        <w:jc w:val="both"/>
        <w:rPr>
          <w:rFonts w:ascii="Times New Roman" w:eastAsia="ArialMT" w:hAnsi="Times New Roman"/>
          <w:sz w:val="24"/>
          <w:szCs w:val="24"/>
        </w:rPr>
      </w:pPr>
      <w:r w:rsidRPr="009A5926">
        <w:rPr>
          <w:rFonts w:ascii="Times New Roman" w:eastAsia="ArialMT" w:hAnsi="Times New Roman"/>
          <w:sz w:val="24"/>
          <w:szCs w:val="24"/>
        </w:rPr>
        <w:t>Изучение алгебры и начал анализа в старшей школе осуществляется на двух уровнях - базовом и профильном (углублённом), каждый из которых имеет свою специфику в зависимости от образовательных потребностей обучающихся.</w:t>
      </w:r>
    </w:p>
    <w:p w:rsidR="009A5926" w:rsidRPr="009A5926" w:rsidRDefault="009A5926" w:rsidP="009A5926">
      <w:pPr>
        <w:tabs>
          <w:tab w:val="left" w:pos="709"/>
          <w:tab w:val="left" w:pos="851"/>
        </w:tabs>
        <w:ind w:firstLine="709"/>
        <w:jc w:val="both"/>
        <w:rPr>
          <w:rFonts w:ascii="Times New Roman" w:eastAsia="ArialMT" w:hAnsi="Times New Roman"/>
          <w:sz w:val="24"/>
          <w:szCs w:val="24"/>
        </w:rPr>
      </w:pPr>
      <w:r w:rsidRPr="009A5926">
        <w:rPr>
          <w:rFonts w:ascii="Times New Roman" w:hAnsi="Times New Roman"/>
          <w:sz w:val="24"/>
          <w:szCs w:val="24"/>
        </w:rPr>
        <w:t>Отличия</w:t>
      </w:r>
      <w:r w:rsidRPr="009A5926">
        <w:rPr>
          <w:rFonts w:ascii="Times New Roman" w:eastAsia="ArialMT" w:hAnsi="Times New Roman"/>
          <w:sz w:val="24"/>
          <w:szCs w:val="24"/>
        </w:rPr>
        <w:t xml:space="preserve"> курса «Алгебры и начал анализа» на базовом уровне от того же курса на профильном уровне заключаются в том, что один и тот же математический материал в первом случае служит главным образом средством развития личности обучающихся, повышения их общекультурного уровня. Во втором случае во главу угла ставится развитие математических </w:t>
      </w:r>
      <w:r w:rsidRPr="009A5926">
        <w:rPr>
          <w:rFonts w:ascii="Times New Roman" w:eastAsia="ArialMT" w:hAnsi="Times New Roman"/>
          <w:sz w:val="24"/>
          <w:szCs w:val="24"/>
        </w:rPr>
        <w:lastRenderedPageBreak/>
        <w:t>способностей обучающихся и сохранение традиционно высокого уровня российского математического образования. Эти отличия проявляться в учебной деятельности: это, например, различный уровень изложения материала и некоторое расширение содержания курса в классах с углубленным изучением, различная глубина изучения ключевых понятий, качественные различия в задачном материале.  Поэтому обучающиеся, имеющие ярко выраженную склонность к занятиям наукой, и в частности к математике, могут получить возможности развития своих способностей. Для этой категории обучающихся будут предложны темы самостоятельных исследовательских работ. Некоторые из них  предусмотрены в программе для углубленного уровня.</w:t>
      </w:r>
    </w:p>
    <w:p w:rsidR="009A5926" w:rsidRPr="009A5926" w:rsidRDefault="009A5926" w:rsidP="009A5926">
      <w:pPr>
        <w:tabs>
          <w:tab w:val="left" w:pos="709"/>
          <w:tab w:val="left" w:pos="851"/>
        </w:tabs>
        <w:ind w:firstLine="567"/>
        <w:jc w:val="both"/>
        <w:rPr>
          <w:rFonts w:ascii="Times New Roman" w:hAnsi="Times New Roman"/>
          <w:sz w:val="24"/>
          <w:szCs w:val="24"/>
        </w:rPr>
      </w:pPr>
      <w:r w:rsidRPr="009A5926">
        <w:rPr>
          <w:rFonts w:ascii="Times New Roman" w:hAnsi="Times New Roman"/>
          <w:bCs/>
          <w:iCs/>
          <w:sz w:val="24"/>
          <w:szCs w:val="24"/>
        </w:rPr>
        <w:t>Геометрия</w:t>
      </w:r>
      <w:r w:rsidRPr="009A5926">
        <w:rPr>
          <w:rFonts w:ascii="Times New Roman" w:hAnsi="Times New Roman"/>
          <w:sz w:val="24"/>
          <w:szCs w:val="24"/>
        </w:rPr>
        <w:t xml:space="preserve">–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w:t>
      </w:r>
    </w:p>
    <w:p w:rsidR="009A5926" w:rsidRPr="009A5926" w:rsidRDefault="009A5926" w:rsidP="009A5926">
      <w:pPr>
        <w:tabs>
          <w:tab w:val="left" w:pos="709"/>
          <w:tab w:val="left" w:pos="851"/>
        </w:tabs>
        <w:ind w:firstLine="567"/>
        <w:jc w:val="both"/>
        <w:rPr>
          <w:rFonts w:ascii="Times New Roman" w:hAnsi="Times New Roman"/>
          <w:color w:val="000000"/>
          <w:sz w:val="24"/>
          <w:szCs w:val="24"/>
        </w:rPr>
      </w:pPr>
      <w:r w:rsidRPr="009A5926">
        <w:rPr>
          <w:rFonts w:ascii="Times New Roman" w:hAnsi="Times New Roman"/>
          <w:sz w:val="24"/>
          <w:szCs w:val="24"/>
        </w:rPr>
        <w:t xml:space="preserve">Таким образом, в ходе освоения содержания курса учащиеся получают возможность развить пространственные представления и изобразительные умения, освоить основные факты и методы стереометрии, </w:t>
      </w:r>
      <w:r w:rsidRPr="009A5926">
        <w:rPr>
          <w:rStyle w:val="c7"/>
          <w:rFonts w:ascii="Times New Roman" w:eastAsiaTheme="majorEastAsia" w:hAnsi="Times New Roman"/>
          <w:color w:val="000000"/>
          <w:sz w:val="24"/>
          <w:szCs w:val="24"/>
        </w:rPr>
        <w:t>изучить свойств пространственных тел, научиться применять полученные знания для решения практических задач.</w:t>
      </w:r>
    </w:p>
    <w:p w:rsidR="009A5926" w:rsidRPr="006F786A" w:rsidRDefault="009A5926" w:rsidP="009A5926">
      <w:pPr>
        <w:pStyle w:val="1"/>
        <w:tabs>
          <w:tab w:val="left" w:pos="709"/>
          <w:tab w:val="left" w:pos="851"/>
        </w:tabs>
        <w:ind w:firstLine="709"/>
        <w:jc w:val="both"/>
        <w:rPr>
          <w:rFonts w:ascii="Times New Roman" w:hAnsi="Times New Roman" w:cs="Times New Roman"/>
          <w:caps/>
          <w:color w:val="auto"/>
          <w:sz w:val="24"/>
          <w:szCs w:val="24"/>
        </w:rPr>
      </w:pPr>
      <w:r w:rsidRPr="006F786A">
        <w:rPr>
          <w:rFonts w:ascii="Times New Roman" w:hAnsi="Times New Roman" w:cs="Times New Roman"/>
          <w:caps/>
          <w:color w:val="auto"/>
          <w:sz w:val="24"/>
          <w:szCs w:val="24"/>
        </w:rPr>
        <w:t>оПИСАНИЕ МЕСТА УЧЕБНОГО ПРЕДМЕТА В УЧЕБНОМ ПЛАНЕ</w:t>
      </w:r>
    </w:p>
    <w:p w:rsidR="009A5926" w:rsidRPr="006F786A" w:rsidRDefault="009A5926" w:rsidP="009A592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iCs/>
          <w:sz w:val="24"/>
          <w:szCs w:val="24"/>
          <w:shd w:val="clear" w:color="auto" w:fill="FFFFFF"/>
        </w:rPr>
      </w:pPr>
      <w:r w:rsidRPr="006F786A">
        <w:rPr>
          <w:rFonts w:ascii="Times New Roman" w:hAnsi="Times New Roman"/>
          <w:iCs/>
          <w:sz w:val="24"/>
          <w:szCs w:val="24"/>
          <w:shd w:val="clear" w:color="auto" w:fill="FFFFFF"/>
        </w:rPr>
        <w:t xml:space="preserve">В базисном учебном плане </w:t>
      </w:r>
      <w:r w:rsidRPr="006F786A">
        <w:rPr>
          <w:rFonts w:ascii="Times New Roman" w:hAnsi="Times New Roman"/>
          <w:sz w:val="24"/>
          <w:szCs w:val="24"/>
        </w:rPr>
        <w:t xml:space="preserve">на элективный курс по математике отводится 1 час в неделю, всего 34 часа в год. </w:t>
      </w:r>
    </w:p>
    <w:p w:rsidR="009A5926" w:rsidRPr="006F786A" w:rsidRDefault="009A5926" w:rsidP="009A5926">
      <w:pPr>
        <w:pStyle w:val="1"/>
        <w:tabs>
          <w:tab w:val="left" w:pos="709"/>
          <w:tab w:val="left" w:pos="851"/>
        </w:tabs>
        <w:spacing w:before="0"/>
        <w:ind w:firstLine="709"/>
        <w:jc w:val="both"/>
        <w:rPr>
          <w:rFonts w:ascii="Times New Roman" w:hAnsi="Times New Roman" w:cs="Times New Roman"/>
          <w:caps/>
          <w:color w:val="auto"/>
          <w:sz w:val="24"/>
          <w:szCs w:val="24"/>
        </w:rPr>
      </w:pPr>
    </w:p>
    <w:p w:rsidR="009A5926" w:rsidRPr="006F786A" w:rsidRDefault="009A5926" w:rsidP="009A5926">
      <w:pPr>
        <w:pStyle w:val="1"/>
        <w:tabs>
          <w:tab w:val="left" w:pos="709"/>
          <w:tab w:val="left" w:pos="851"/>
        </w:tabs>
        <w:spacing w:before="0"/>
        <w:ind w:left="851" w:hanging="142"/>
        <w:jc w:val="both"/>
        <w:rPr>
          <w:rFonts w:ascii="Times New Roman" w:hAnsi="Times New Roman" w:cs="Times New Roman"/>
          <w:caps/>
          <w:color w:val="auto"/>
          <w:sz w:val="24"/>
          <w:szCs w:val="24"/>
        </w:rPr>
      </w:pPr>
      <w:r w:rsidRPr="006F786A">
        <w:rPr>
          <w:rFonts w:ascii="Times New Roman" w:hAnsi="Times New Roman" w:cs="Times New Roman"/>
          <w:caps/>
          <w:color w:val="auto"/>
          <w:sz w:val="24"/>
          <w:szCs w:val="24"/>
        </w:rPr>
        <w:t>ЛИЧНОСТНЫЕ, МЕТАПРЕДМЕТНЫЕ И ПРЕДМЕТНЫЕ РЕЗУЛЬТАТЫ ОСВОЕНИЯ УЧЕБНОГО ПРЕДМЕТА</w:t>
      </w:r>
    </w:p>
    <w:p w:rsidR="009A5926" w:rsidRPr="006F786A" w:rsidRDefault="009A5926" w:rsidP="009A592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HiddenHorzOCR" w:hAnsi="Times New Roman"/>
          <w:sz w:val="24"/>
          <w:szCs w:val="24"/>
        </w:rPr>
      </w:pPr>
      <w:r w:rsidRPr="006F786A">
        <w:rPr>
          <w:rFonts w:ascii="Times New Roman" w:hAnsi="Times New Roman"/>
          <w:iCs/>
          <w:sz w:val="24"/>
          <w:szCs w:val="24"/>
          <w:shd w:val="clear" w:color="auto" w:fill="FFFFFF"/>
        </w:rPr>
        <w:t>Программа</w:t>
      </w:r>
      <w:r w:rsidRPr="006F786A">
        <w:rPr>
          <w:rFonts w:ascii="Times New Roman" w:hAnsi="Times New Roman"/>
          <w:sz w:val="24"/>
          <w:szCs w:val="24"/>
        </w:rPr>
        <w:t xml:space="preserve"> обеспечивает отражение следующих результатов освоения</w:t>
      </w:r>
      <w:r w:rsidRPr="006F786A">
        <w:rPr>
          <w:rFonts w:ascii="Times New Roman" w:eastAsia="HiddenHorzOCR" w:hAnsi="Times New Roman"/>
          <w:sz w:val="24"/>
          <w:szCs w:val="24"/>
        </w:rPr>
        <w:t xml:space="preserve"> учебного предмета:</w:t>
      </w:r>
    </w:p>
    <w:p w:rsidR="009A5926" w:rsidRPr="006F786A" w:rsidRDefault="009A5926" w:rsidP="009A592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HiddenHorzOCR" w:hAnsi="Times New Roman"/>
          <w:b/>
          <w:sz w:val="24"/>
          <w:szCs w:val="24"/>
        </w:rPr>
      </w:pPr>
      <w:r w:rsidRPr="006F786A">
        <w:rPr>
          <w:rFonts w:ascii="Times New Roman" w:hAnsi="Times New Roman"/>
          <w:b/>
          <w:iCs/>
          <w:sz w:val="24"/>
          <w:szCs w:val="24"/>
          <w:shd w:val="clear" w:color="auto" w:fill="FFFFFF"/>
        </w:rPr>
        <w:t>личностные:</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hAnsi="Times New Roman"/>
          <w:iCs/>
          <w:color w:val="000000"/>
          <w:sz w:val="24"/>
          <w:szCs w:val="24"/>
          <w:shd w:val="clear" w:color="auto" w:fill="FFFFFF"/>
        </w:rPr>
        <w:t>сформированность</w:t>
      </w:r>
      <w:r w:rsidRPr="009A5926">
        <w:rPr>
          <w:rFonts w:ascii="Times New Roman" w:eastAsia="HiddenHorzOCR" w:hAnsi="Times New Roman"/>
          <w:sz w:val="24"/>
          <w:szCs w:val="24"/>
        </w:rPr>
        <w:t xml:space="preserve">  целостного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hAnsi="Times New Roman"/>
          <w:iCs/>
          <w:color w:val="000000"/>
          <w:sz w:val="24"/>
          <w:szCs w:val="24"/>
          <w:shd w:val="clear" w:color="auto" w:fill="FFFFFF"/>
        </w:rPr>
        <w:t>сформированность</w:t>
      </w:r>
      <w:r w:rsidRPr="009A5926">
        <w:rPr>
          <w:rFonts w:ascii="Times New Roman" w:eastAsia="HiddenHorzOCR"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hAnsi="Times New Roman"/>
          <w:iCs/>
          <w:color w:val="000000"/>
          <w:sz w:val="24"/>
          <w:szCs w:val="24"/>
          <w:shd w:val="clear" w:color="auto" w:fill="FFFFFF"/>
        </w:rPr>
        <w:t>толерантное</w:t>
      </w:r>
      <w:r w:rsidRPr="009A5926">
        <w:rPr>
          <w:rFonts w:ascii="Times New Roman" w:eastAsia="HiddenHorzOCR" w:hAnsi="Times New Roman"/>
          <w:sz w:val="24"/>
          <w:szCs w:val="24"/>
        </w:rPr>
        <w:t xml:space="preserve">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hAnsi="Times New Roman"/>
          <w:iCs/>
          <w:color w:val="000000"/>
          <w:sz w:val="24"/>
          <w:szCs w:val="24"/>
          <w:shd w:val="clear" w:color="auto" w:fill="FFFFFF"/>
        </w:rPr>
        <w:t>навыки</w:t>
      </w:r>
      <w:r w:rsidRPr="009A5926">
        <w:rPr>
          <w:rFonts w:ascii="Times New Roman" w:eastAsia="HiddenHorzOCR" w:hAnsi="Times New Roman"/>
          <w:sz w:val="24"/>
          <w:szCs w:val="24"/>
        </w:rPr>
        <w:t xml:space="preserve">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нравственное сознание и поведение на основе усвоения общечеловеческих ценностей;</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lastRenderedPageBreak/>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A5926" w:rsidRPr="009A5926" w:rsidRDefault="009A5926" w:rsidP="006F786A">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HiddenHorzOCR" w:hAnsi="Times New Roman"/>
          <w:sz w:val="24"/>
          <w:szCs w:val="24"/>
        </w:rPr>
      </w:pPr>
      <w:r w:rsidRPr="009A5926">
        <w:rPr>
          <w:rFonts w:ascii="Times New Roman" w:eastAsia="HiddenHorzOCR" w:hAnsi="Times New Roman"/>
          <w:b/>
          <w:sz w:val="24"/>
          <w:szCs w:val="24"/>
        </w:rPr>
        <w:t>метапредметные</w:t>
      </w:r>
      <w:r w:rsidRPr="009A5926">
        <w:rPr>
          <w:rFonts w:ascii="Times New Roman" w:eastAsia="HiddenHorzOCR" w:hAnsi="Times New Roman"/>
          <w:sz w:val="24"/>
          <w:szCs w:val="24"/>
        </w:rPr>
        <w:t xml:space="preserve">: </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умение использовать средства информационных и коммуникационных технологий (далее-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правоных и этических норм, норм информационной безопасности;</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A5926" w:rsidRPr="009A5926" w:rsidRDefault="009A5926" w:rsidP="006F786A">
      <w:pPr>
        <w:tabs>
          <w:tab w:val="left" w:pos="709"/>
          <w:tab w:val="left" w:pos="851"/>
        </w:tabs>
        <w:spacing w:line="276" w:lineRule="auto"/>
        <w:ind w:firstLine="284"/>
        <w:jc w:val="both"/>
        <w:rPr>
          <w:rFonts w:ascii="Times New Roman" w:eastAsia="HiddenHorzOCR" w:hAnsi="Times New Roman"/>
          <w:sz w:val="24"/>
          <w:szCs w:val="24"/>
        </w:rPr>
      </w:pPr>
      <w:r w:rsidRPr="009A5926">
        <w:rPr>
          <w:rFonts w:ascii="Times New Roman" w:eastAsia="HiddenHorzOCR" w:hAnsi="Times New Roman"/>
          <w:b/>
          <w:sz w:val="24"/>
          <w:szCs w:val="24"/>
        </w:rPr>
        <w:t>предметные:</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сформированность представлений о математических попятиях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владение  стандартными  приёмами  решения  рациональных  ииррациональных,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сформированность представлений об основных понятиях, идеях и методах математического анализа;</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 xml:space="preserve">владение  основными понятиями  о  плоских  и пространственныхгеометрических фигурах, их основных свойствах; сформированность умения распознавать на чертежах, моделях и в </w:t>
      </w:r>
      <w:r w:rsidRPr="009A5926">
        <w:rPr>
          <w:rFonts w:ascii="Times New Roman" w:eastAsia="HiddenHorzOCR" w:hAnsi="Times New Roman"/>
          <w:sz w:val="24"/>
          <w:szCs w:val="24"/>
        </w:rPr>
        <w:lastRenderedPageBreak/>
        <w:t>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владение навыками использования готовых компьютерных программ при решении задач;</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A5926" w:rsidRPr="009A5926" w:rsidRDefault="009A5926" w:rsidP="006F786A">
      <w:pPr>
        <w:widowControl w:val="0"/>
        <w:numPr>
          <w:ilvl w:val="0"/>
          <w:numId w:val="119"/>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09" w:hanging="283"/>
        <w:jc w:val="both"/>
        <w:rPr>
          <w:rFonts w:ascii="Times New Roman" w:eastAsia="HiddenHorzOCR" w:hAnsi="Times New Roman"/>
          <w:sz w:val="24"/>
          <w:szCs w:val="24"/>
        </w:rPr>
      </w:pPr>
      <w:r w:rsidRPr="009A5926">
        <w:rPr>
          <w:rFonts w:ascii="Times New Roman" w:eastAsia="HiddenHorzOCR" w:hAnsi="Times New Roman"/>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9A5926" w:rsidRPr="009A5926" w:rsidRDefault="009A5926" w:rsidP="009A5926">
      <w:pPr>
        <w:pStyle w:val="ac"/>
        <w:spacing w:after="0" w:line="240" w:lineRule="auto"/>
        <w:ind w:left="0"/>
        <w:jc w:val="center"/>
        <w:rPr>
          <w:rFonts w:ascii="Times New Roman" w:hAnsi="Times New Roman"/>
          <w:b/>
          <w:sz w:val="24"/>
          <w:szCs w:val="24"/>
        </w:rPr>
      </w:pPr>
    </w:p>
    <w:p w:rsidR="0097409B" w:rsidRPr="00DE495C" w:rsidRDefault="0097409B" w:rsidP="0097409B">
      <w:pPr>
        <w:pStyle w:val="a9"/>
        <w:spacing w:line="360" w:lineRule="auto"/>
        <w:ind w:firstLine="709"/>
        <w:rPr>
          <w:rFonts w:ascii="Times New Roman" w:hAnsi="Times New Roman"/>
          <w:b/>
          <w:sz w:val="24"/>
          <w:szCs w:val="24"/>
        </w:rPr>
      </w:pPr>
      <w:r>
        <w:rPr>
          <w:rFonts w:ascii="Times New Roman" w:hAnsi="Times New Roman"/>
          <w:b/>
          <w:bCs/>
          <w:sz w:val="28"/>
          <w:szCs w:val="28"/>
          <w:lang w:val="en-US"/>
        </w:rPr>
        <w:t>VI</w:t>
      </w:r>
      <w:r w:rsidRPr="0097409B">
        <w:rPr>
          <w:rFonts w:ascii="Times New Roman" w:hAnsi="Times New Roman"/>
          <w:b/>
          <w:bCs/>
          <w:sz w:val="28"/>
          <w:szCs w:val="28"/>
        </w:rPr>
        <w:t>.</w:t>
      </w:r>
      <w:r>
        <w:rPr>
          <w:rFonts w:ascii="Times New Roman" w:hAnsi="Times New Roman"/>
          <w:sz w:val="24"/>
          <w:szCs w:val="24"/>
        </w:rPr>
        <w:t xml:space="preserve"> </w:t>
      </w:r>
      <w:r w:rsidRPr="00415E04">
        <w:rPr>
          <w:rFonts w:ascii="Times New Roman" w:hAnsi="Times New Roman"/>
          <w:b/>
          <w:sz w:val="28"/>
          <w:szCs w:val="28"/>
        </w:rPr>
        <w:t>Рабочая программа по элективному курсу  «Решение нестандартных задач по математике»</w:t>
      </w:r>
      <w:r w:rsidR="00DE495C">
        <w:rPr>
          <w:rFonts w:ascii="Times New Roman" w:hAnsi="Times New Roman"/>
          <w:b/>
          <w:sz w:val="28"/>
          <w:szCs w:val="28"/>
        </w:rPr>
        <w:t xml:space="preserve"> </w:t>
      </w:r>
      <w:r w:rsidR="00DE495C" w:rsidRPr="00DE495C">
        <w:rPr>
          <w:rFonts w:ascii="Times New Roman" w:hAnsi="Times New Roman"/>
          <w:b/>
          <w:sz w:val="28"/>
          <w:szCs w:val="28"/>
        </w:rPr>
        <w:t xml:space="preserve">11 </w:t>
      </w:r>
      <w:r w:rsidR="00DE495C">
        <w:rPr>
          <w:rFonts w:ascii="Times New Roman" w:hAnsi="Times New Roman"/>
          <w:b/>
          <w:sz w:val="28"/>
          <w:szCs w:val="28"/>
        </w:rPr>
        <w:t>класс</w:t>
      </w:r>
    </w:p>
    <w:p w:rsidR="0097409B" w:rsidRDefault="0097409B" w:rsidP="0097409B">
      <w:pPr>
        <w:pStyle w:val="a9"/>
        <w:spacing w:line="276" w:lineRule="auto"/>
        <w:ind w:firstLine="709"/>
        <w:jc w:val="both"/>
        <w:rPr>
          <w:rFonts w:ascii="Times New Roman" w:hAnsi="Times New Roman"/>
          <w:sz w:val="24"/>
          <w:szCs w:val="24"/>
        </w:rPr>
      </w:pPr>
      <w:r>
        <w:rPr>
          <w:rFonts w:ascii="Times New Roman" w:hAnsi="Times New Roman"/>
          <w:sz w:val="24"/>
          <w:szCs w:val="24"/>
        </w:rPr>
        <w:t>Рабочая программа по элективному курсу  «Решение нестандартных задач по математике» ориентирована на обучающихся 11 класса и составлена на основе:</w:t>
      </w:r>
    </w:p>
    <w:p w:rsidR="0097409B" w:rsidRDefault="0097409B" w:rsidP="0097409B">
      <w:pPr>
        <w:pStyle w:val="a9"/>
        <w:spacing w:line="276" w:lineRule="auto"/>
        <w:ind w:firstLine="709"/>
        <w:jc w:val="both"/>
        <w:rPr>
          <w:rFonts w:ascii="Times New Roman" w:hAnsi="Times New Roman"/>
          <w:sz w:val="24"/>
          <w:szCs w:val="24"/>
        </w:rPr>
      </w:pPr>
      <w:r>
        <w:rPr>
          <w:rFonts w:ascii="Times New Roman" w:hAnsi="Times New Roman"/>
          <w:sz w:val="24"/>
          <w:szCs w:val="24"/>
        </w:rPr>
        <w:t>- Федерального закона от 29.12.2012 года № 273 – ФЗ «Об образовании в Российской Федерации» с изменениями и дополнениями;</w:t>
      </w:r>
    </w:p>
    <w:p w:rsidR="0097409B" w:rsidRDefault="0097409B" w:rsidP="0097409B">
      <w:pPr>
        <w:pStyle w:val="12"/>
        <w:tabs>
          <w:tab w:val="left" w:pos="709"/>
          <w:tab w:val="left" w:pos="1418"/>
          <w:tab w:val="left" w:pos="1835"/>
        </w:tabs>
        <w:ind w:firstLine="567"/>
        <w:jc w:val="both"/>
        <w:rPr>
          <w:sz w:val="24"/>
          <w:szCs w:val="24"/>
        </w:rPr>
      </w:pPr>
      <w:r>
        <w:rPr>
          <w:sz w:val="24"/>
          <w:szCs w:val="24"/>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Минпросвещения России № 115 от 22 марта 2021 года);</w:t>
      </w:r>
    </w:p>
    <w:p w:rsidR="0097409B" w:rsidRDefault="0097409B" w:rsidP="0097409B">
      <w:pPr>
        <w:pStyle w:val="12"/>
        <w:tabs>
          <w:tab w:val="left" w:pos="709"/>
          <w:tab w:val="left" w:pos="1418"/>
          <w:tab w:val="left" w:pos="1835"/>
        </w:tabs>
        <w:ind w:firstLine="567"/>
        <w:jc w:val="both"/>
        <w:rPr>
          <w:sz w:val="24"/>
          <w:szCs w:val="24"/>
        </w:rPr>
      </w:pPr>
      <w:r>
        <w:rPr>
          <w:sz w:val="24"/>
          <w:szCs w:val="24"/>
        </w:rPr>
        <w:t xml:space="preserve">- Федерального государственного образовательного стандарта основного общего образования, утверждённым приказом Министерства образования и науки Российской Федерации от 17 декабря 2010 года № 1897, с изменениями и дополнениями ) (далее - ФГОС ООО); </w:t>
      </w:r>
    </w:p>
    <w:p w:rsidR="0097409B" w:rsidRDefault="0097409B" w:rsidP="0097409B">
      <w:pPr>
        <w:pStyle w:val="a9"/>
        <w:spacing w:line="276" w:lineRule="auto"/>
        <w:ind w:firstLine="567"/>
        <w:jc w:val="both"/>
        <w:rPr>
          <w:rFonts w:ascii="Times New Roman" w:hAnsi="Times New Roman"/>
          <w:sz w:val="24"/>
          <w:szCs w:val="24"/>
        </w:rPr>
      </w:pPr>
      <w:r>
        <w:rPr>
          <w:rFonts w:ascii="Times New Roman" w:hAnsi="Times New Roman"/>
          <w:sz w:val="24"/>
          <w:szCs w:val="24"/>
          <w:lang w:bidi="ru-RU"/>
        </w:rPr>
        <w:t xml:space="preserve">Рабочая программа элективного курса </w:t>
      </w:r>
      <w:r>
        <w:rPr>
          <w:rFonts w:ascii="Times New Roman" w:hAnsi="Times New Roman"/>
          <w:sz w:val="24"/>
          <w:szCs w:val="24"/>
        </w:rPr>
        <w:t>«Решение нестандартных задач по математике» ориентирована  на использование учебников:</w:t>
      </w:r>
    </w:p>
    <w:p w:rsidR="0097409B" w:rsidRDefault="0097409B" w:rsidP="0097409B">
      <w:pPr>
        <w:pStyle w:val="12"/>
        <w:tabs>
          <w:tab w:val="left" w:pos="740"/>
        </w:tabs>
        <w:spacing w:line="240" w:lineRule="auto"/>
        <w:jc w:val="both"/>
      </w:pPr>
      <w:r>
        <w:rPr>
          <w:sz w:val="24"/>
          <w:szCs w:val="24"/>
        </w:rPr>
        <w:t xml:space="preserve">- </w:t>
      </w:r>
      <w:r>
        <w:rPr>
          <w:color w:val="000000"/>
          <w:sz w:val="24"/>
          <w:szCs w:val="24"/>
          <w:lang w:eastAsia="ru-RU" w:bidi="ru-RU"/>
        </w:rPr>
        <w:t>Математика: алгебра и начала математического анализа, геометрия. Алгебра и начала математического анализа. 11 класс. Учебник для общеобразовательных организаций (базовый и углубленный уровни). В 2 частях; под ред. А.Г. Мордковича. - М.: Мнемозина, 2020:</w:t>
      </w:r>
    </w:p>
    <w:p w:rsidR="0097409B" w:rsidRDefault="0097409B" w:rsidP="0097409B">
      <w:pPr>
        <w:pStyle w:val="12"/>
        <w:tabs>
          <w:tab w:val="left" w:pos="740"/>
        </w:tabs>
        <w:spacing w:line="240" w:lineRule="auto"/>
        <w:jc w:val="both"/>
      </w:pPr>
      <w:r>
        <w:rPr>
          <w:color w:val="000000"/>
          <w:sz w:val="24"/>
          <w:szCs w:val="24"/>
          <w:lang w:eastAsia="ru-RU" w:bidi="ru-RU"/>
        </w:rPr>
        <w:t>- Математика: алгебра и начала математического анализа, геометрия. Геометрия. 10</w:t>
      </w:r>
      <w:r>
        <w:rPr>
          <w:color w:val="000000"/>
          <w:sz w:val="24"/>
          <w:szCs w:val="24"/>
          <w:lang w:eastAsia="ru-RU" w:bidi="ru-RU"/>
        </w:rPr>
        <w:softHyphen/>
        <w:t>-11 классы. Учебник для общеобразовательных организаций: базовый и углубленный уровни / Л.С. Атанасян. - М.: Просвещение, 2020</w:t>
      </w:r>
    </w:p>
    <w:p w:rsidR="0097409B" w:rsidRDefault="0097409B" w:rsidP="0097409B">
      <w:pPr>
        <w:pStyle w:val="a9"/>
        <w:spacing w:line="276" w:lineRule="auto"/>
        <w:ind w:firstLine="567"/>
        <w:jc w:val="both"/>
        <w:rPr>
          <w:rFonts w:ascii="Times New Roman" w:hAnsi="Times New Roman"/>
          <w:sz w:val="24"/>
          <w:szCs w:val="24"/>
          <w:u w:color="000000"/>
        </w:rPr>
      </w:pPr>
    </w:p>
    <w:p w:rsidR="0097409B" w:rsidRDefault="0097409B" w:rsidP="0097409B">
      <w:pPr>
        <w:pStyle w:val="a9"/>
        <w:spacing w:line="276" w:lineRule="auto"/>
        <w:ind w:firstLine="567"/>
        <w:jc w:val="both"/>
        <w:rPr>
          <w:rFonts w:ascii="Times New Roman" w:hAnsi="Times New Roman"/>
          <w:sz w:val="24"/>
          <w:szCs w:val="24"/>
          <w:u w:color="000000"/>
        </w:rPr>
      </w:pPr>
      <w:r>
        <w:rPr>
          <w:rFonts w:ascii="Times New Roman" w:hAnsi="Times New Roman"/>
          <w:sz w:val="24"/>
          <w:szCs w:val="24"/>
          <w:u w:color="000000"/>
        </w:rPr>
        <w:lastRenderedPageBreak/>
        <w:t xml:space="preserve">На изучение </w:t>
      </w:r>
      <w:r>
        <w:rPr>
          <w:rFonts w:ascii="Times New Roman" w:hAnsi="Times New Roman"/>
          <w:sz w:val="24"/>
          <w:szCs w:val="24"/>
          <w:lang w:bidi="ru-RU"/>
        </w:rPr>
        <w:t xml:space="preserve">элективного курса </w:t>
      </w:r>
      <w:r>
        <w:rPr>
          <w:rFonts w:ascii="Times New Roman" w:hAnsi="Times New Roman"/>
          <w:sz w:val="24"/>
          <w:szCs w:val="24"/>
        </w:rPr>
        <w:t>«Решение нестандартных задач по математике»</w:t>
      </w:r>
      <w:r>
        <w:rPr>
          <w:rFonts w:ascii="Times New Roman" w:hAnsi="Times New Roman"/>
          <w:sz w:val="24"/>
          <w:szCs w:val="24"/>
          <w:lang w:bidi="ru-RU"/>
        </w:rPr>
        <w:t xml:space="preserve">в </w:t>
      </w:r>
      <w:r>
        <w:rPr>
          <w:rFonts w:ascii="Times New Roman" w:hAnsi="Times New Roman"/>
          <w:sz w:val="24"/>
          <w:szCs w:val="24"/>
          <w:u w:color="000000"/>
        </w:rPr>
        <w:t>11 классе учебным планом среднего общего образования МКОУ «ХМЛ им.А.Абукова» на 2023 – 2024 учебный год отводится 1 час в неделю, 34 часов в год (34 учебных недель).</w:t>
      </w:r>
    </w:p>
    <w:p w:rsidR="0097409B" w:rsidRDefault="0097409B" w:rsidP="0097409B">
      <w:pPr>
        <w:pStyle w:val="a9"/>
        <w:spacing w:line="276" w:lineRule="auto"/>
        <w:ind w:firstLine="567"/>
        <w:jc w:val="both"/>
        <w:rPr>
          <w:rFonts w:ascii="Times New Roman" w:hAnsi="Times New Roman"/>
          <w:sz w:val="24"/>
          <w:szCs w:val="24"/>
          <w:u w:color="000000"/>
        </w:rPr>
      </w:pPr>
    </w:p>
    <w:p w:rsidR="0097409B" w:rsidRDefault="0097409B" w:rsidP="0097409B">
      <w:pPr>
        <w:pStyle w:val="12"/>
        <w:ind w:firstLine="740"/>
        <w:jc w:val="both"/>
      </w:pPr>
      <w:r>
        <w:rPr>
          <w:color w:val="000000"/>
          <w:sz w:val="24"/>
          <w:szCs w:val="24"/>
          <w:lang w:eastAsia="ru-RU" w:bidi="ru-RU"/>
        </w:rPr>
        <w:t xml:space="preserve">Цель освоения программы </w:t>
      </w:r>
      <w:r>
        <w:rPr>
          <w:sz w:val="24"/>
          <w:szCs w:val="24"/>
          <w:lang w:eastAsia="ru-RU" w:bidi="ru-RU"/>
        </w:rPr>
        <w:t xml:space="preserve">элективного курса </w:t>
      </w:r>
      <w:r>
        <w:rPr>
          <w:sz w:val="24"/>
          <w:szCs w:val="24"/>
          <w:lang w:eastAsia="ru-RU"/>
        </w:rPr>
        <w:t>«Решение нестандартных задач по математике»</w:t>
      </w:r>
      <w:r>
        <w:rPr>
          <w:b/>
          <w:lang w:eastAsia="ru-RU"/>
        </w:rPr>
        <w:t xml:space="preserve"> </w:t>
      </w:r>
      <w:r>
        <w:rPr>
          <w:sz w:val="24"/>
          <w:szCs w:val="24"/>
          <w:lang w:eastAsia="ru-RU" w:bidi="ru-RU"/>
        </w:rPr>
        <w:t xml:space="preserve">в </w:t>
      </w:r>
      <w:r>
        <w:rPr>
          <w:color w:val="000000"/>
          <w:sz w:val="24"/>
          <w:szCs w:val="24"/>
          <w:lang w:eastAsia="ru-RU" w:bidi="ru-RU"/>
        </w:rPr>
        <w:t>11 классе  - обеспечение возможности успешной сдачи государственной итоговой аттестации по программе среднего общего образования.</w:t>
      </w:r>
    </w:p>
    <w:p w:rsidR="0097409B" w:rsidRDefault="0097409B" w:rsidP="0097409B">
      <w:pPr>
        <w:pStyle w:val="a9"/>
        <w:spacing w:line="360" w:lineRule="auto"/>
        <w:rPr>
          <w:rFonts w:ascii="Times New Roman" w:hAnsi="Times New Roman"/>
          <w:sz w:val="24"/>
          <w:szCs w:val="24"/>
          <w:u w:color="000000"/>
        </w:rPr>
      </w:pPr>
    </w:p>
    <w:p w:rsidR="0097409B" w:rsidRDefault="0097409B" w:rsidP="0097409B">
      <w:pPr>
        <w:pStyle w:val="a9"/>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Планируемые результаты освоения курса </w:t>
      </w:r>
    </w:p>
    <w:p w:rsidR="0097409B" w:rsidRDefault="0097409B" w:rsidP="0097409B">
      <w:pPr>
        <w:pStyle w:val="a9"/>
        <w:spacing w:line="360" w:lineRule="auto"/>
        <w:jc w:val="center"/>
        <w:rPr>
          <w:rFonts w:ascii="Times New Roman" w:hAnsi="Times New Roman"/>
          <w:b/>
          <w:i/>
          <w:sz w:val="28"/>
          <w:szCs w:val="28"/>
        </w:rPr>
      </w:pPr>
      <w:r>
        <w:rPr>
          <w:rFonts w:ascii="Times New Roman" w:hAnsi="Times New Roman"/>
          <w:b/>
          <w:sz w:val="28"/>
          <w:szCs w:val="28"/>
        </w:rPr>
        <w:t>«Решение нестандартных задач по математике»</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Программа предполагает достижение выпускниками старшей школы следующих личностных, метапредметных и предметных результатов.</w:t>
      </w:r>
    </w:p>
    <w:p w:rsidR="0097409B" w:rsidRDefault="0097409B" w:rsidP="0097409B">
      <w:pPr>
        <w:pStyle w:val="a9"/>
        <w:spacing w:line="276" w:lineRule="auto"/>
        <w:ind w:firstLine="426"/>
        <w:jc w:val="both"/>
        <w:rPr>
          <w:rFonts w:ascii="Times New Roman" w:hAnsi="Times New Roman"/>
          <w:b/>
          <w:sz w:val="24"/>
          <w:szCs w:val="24"/>
        </w:rPr>
      </w:pPr>
      <w:r>
        <w:rPr>
          <w:rFonts w:ascii="Times New Roman" w:hAnsi="Times New Roman"/>
          <w:b/>
          <w:sz w:val="24"/>
          <w:szCs w:val="24"/>
        </w:rPr>
        <w:t>В личностных результатах сформированность:</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целостного мировоззрения, соответствующего современному уровню развития науки математики и общественной практики ее применения;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готовности и способности к самостоятельной, творческой и ответственной деятельности с применением методов математики;</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 заинтересованности в приобретении и расширении математических знаний и способов действий,</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осознанности в построении индивидуальной образовательной траектории;</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осознанного выбора будущей профессии, ориентированной на применение математических методов и возможностей реализации собственных жизненных планов; отношения к профессиональной деятельности как к возможности участия в решении личных, общественных, государственных, общенациональных проблем;</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работа над исследовательским проектом и др.).</w:t>
      </w:r>
    </w:p>
    <w:p w:rsidR="0097409B" w:rsidRDefault="0097409B" w:rsidP="0097409B">
      <w:pPr>
        <w:pStyle w:val="a9"/>
        <w:spacing w:line="276" w:lineRule="auto"/>
        <w:ind w:firstLine="426"/>
        <w:jc w:val="both"/>
        <w:rPr>
          <w:rFonts w:ascii="Times New Roman" w:hAnsi="Times New Roman"/>
          <w:b/>
          <w:sz w:val="24"/>
          <w:szCs w:val="24"/>
        </w:rPr>
      </w:pPr>
      <w:r>
        <w:rPr>
          <w:rFonts w:ascii="Times New Roman" w:hAnsi="Times New Roman"/>
          <w:b/>
          <w:iCs/>
          <w:sz w:val="24"/>
          <w:szCs w:val="24"/>
        </w:rPr>
        <w:t>Личностные результаты отражают, в том числе в части:</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t>Патриотического воспитания: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t>Гражданского воспитания и нравственного воспитания детей на основе российских традиционных ценностей:</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применением достижений науки, осознанием важности морально-этических принципов в деятельности учёного.</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lastRenderedPageBreak/>
        <w:t>Популяризации научных знаний среди детей (Ценности научного познания):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t>Физического воспитания и формирования культуры здоровья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t>Трудового воспитания и профессионального самоопределения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личных интересов и общественных потребностей.</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t>Экологического воспитания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t>Эстетического воспитания: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7409B" w:rsidRDefault="0097409B" w:rsidP="0097409B">
      <w:pPr>
        <w:pStyle w:val="a9"/>
        <w:spacing w:line="276" w:lineRule="auto"/>
        <w:ind w:firstLine="426"/>
        <w:jc w:val="both"/>
        <w:rPr>
          <w:rFonts w:ascii="Times New Roman" w:hAnsi="Times New Roman"/>
          <w:b/>
          <w:iCs/>
          <w:sz w:val="24"/>
          <w:szCs w:val="24"/>
        </w:rPr>
      </w:pP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b/>
          <w:iCs/>
          <w:sz w:val="24"/>
          <w:szCs w:val="24"/>
        </w:rPr>
        <w:t>Метапредметные результаты</w:t>
      </w:r>
      <w:r>
        <w:rPr>
          <w:rFonts w:ascii="Times New Roman" w:hAnsi="Times New Roman"/>
          <w:i/>
          <w:iCs/>
          <w:sz w:val="24"/>
          <w:szCs w:val="24"/>
        </w:rPr>
        <w:t> </w:t>
      </w:r>
      <w:r>
        <w:rPr>
          <w:rFonts w:ascii="Times New Roman" w:hAnsi="Times New Roman"/>
          <w:sz w:val="24"/>
          <w:szCs w:val="24"/>
        </w:rPr>
        <w:t>освоения программы представлены тремя группами универсальных учебных действий (УУД).</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t>Регулятивные универсальные учебные действия.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способность самостоятельно ставить цели учебной и исследовательской, проектной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t>Познавательные универсальные учебные действия.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умения находить необходимую информацию, критически оценивать и интерпретировать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навыков осуществления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владения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i/>
          <w:iCs/>
          <w:sz w:val="24"/>
          <w:szCs w:val="24"/>
        </w:rPr>
        <w:lastRenderedPageBreak/>
        <w:t>Коммуникативные универсальные учебные действия.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владения языковыми средствами – умения ясно, логично и точно излагать свою точку зрения, использовать адекватные языковые средства.</w:t>
      </w:r>
      <w:r>
        <w:rPr>
          <w:rFonts w:ascii="Times New Roman" w:hAnsi="Times New Roman"/>
          <w:sz w:val="24"/>
          <w:szCs w:val="24"/>
        </w:rPr>
        <w:br/>
      </w:r>
    </w:p>
    <w:p w:rsidR="0097409B" w:rsidRDefault="0097409B" w:rsidP="0097409B">
      <w:pPr>
        <w:pStyle w:val="a9"/>
        <w:spacing w:line="276" w:lineRule="auto"/>
        <w:ind w:firstLine="426"/>
        <w:jc w:val="both"/>
        <w:rPr>
          <w:rFonts w:ascii="Times New Roman" w:hAnsi="Times New Roman"/>
          <w:b/>
          <w:sz w:val="24"/>
          <w:szCs w:val="24"/>
        </w:rPr>
      </w:pPr>
      <w:r>
        <w:rPr>
          <w:rFonts w:ascii="Times New Roman" w:hAnsi="Times New Roman"/>
          <w:b/>
          <w:iCs/>
          <w:sz w:val="24"/>
          <w:szCs w:val="24"/>
        </w:rPr>
        <w:t>В предметных результатах сформированность:</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умений применения методов доказательств и алгоритмов решения; умения их применять, проводить доказательные рассуждения в ходе решения задач;</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стандартных приемов решения рациональных и иррациональных, показательных, логарифмических, степенных, тригонометрических уравнений и неравенств, их систем;</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умений обосновывать необходимость расширения числовых множеств (целые, рациональные, действительные, комплексные числа) в связи с развитием алгебры (решение уравнений, основная теорема алгебры);</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умений описывать круг математических задач, для решения которых требуется введение новых понятий (степень, арифметический корень, логарифм; синус, косинус, тангенс, котангенс; арксинус, арккосинус, арктангенс, арккотангенс; решать практические расчетные задачи из окружающего мира, включая задачи по социально-экономической тематике, а также из смежных дисциплин;</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умений приводить примеры реальных явлений (процессов), количественные характеристики которых описываются с помощью функций; использовать готовые компьютерные программы для иллюстрации зависимостей; описывать свойства функций с опорой на их графики; соотносить реальные зависимости из окружающей жизни и из смежных дисциплин с элементарными функциями, делать выводы о свойствах таких зависимостей;</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умений объяснять на примерах суть методов математического анализа для исследования функций; объяснять геометрический, и физический смысл производной; пользоваться понятием производной для решения прикладных задач и при описании свойств функций.</w:t>
      </w:r>
    </w:p>
    <w:p w:rsidR="0097409B" w:rsidRDefault="0097409B" w:rsidP="0097409B">
      <w:pPr>
        <w:pStyle w:val="a9"/>
        <w:spacing w:line="276" w:lineRule="auto"/>
        <w:ind w:firstLine="426"/>
        <w:jc w:val="both"/>
        <w:rPr>
          <w:rFonts w:ascii="Times New Roman" w:hAnsi="Times New Roman"/>
          <w:b/>
          <w:sz w:val="24"/>
          <w:szCs w:val="24"/>
        </w:rPr>
      </w:pPr>
      <w:r>
        <w:rPr>
          <w:rFonts w:ascii="Times New Roman" w:hAnsi="Times New Roman"/>
          <w:b/>
          <w:sz w:val="24"/>
          <w:szCs w:val="24"/>
        </w:rPr>
        <w:t>Результаты изучения элективного курса по выбору обучающихся должны отражать:</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2) овладение систематическими знаниями и приобретение опыта осуществления целесообразной и результативной деятельности;</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lastRenderedPageBreak/>
        <w:t>4) обеспечение академической мобильности и (или) возможности поддерживать избранное направление образования;</w:t>
      </w:r>
    </w:p>
    <w:p w:rsidR="0097409B" w:rsidRDefault="0097409B" w:rsidP="0097409B">
      <w:pPr>
        <w:pStyle w:val="a9"/>
        <w:spacing w:line="276" w:lineRule="auto"/>
        <w:ind w:firstLine="426"/>
        <w:jc w:val="both"/>
        <w:rPr>
          <w:rFonts w:ascii="Times New Roman" w:hAnsi="Times New Roman"/>
          <w:sz w:val="24"/>
          <w:szCs w:val="24"/>
        </w:rPr>
      </w:pPr>
      <w:r>
        <w:rPr>
          <w:rFonts w:ascii="Times New Roman" w:hAnsi="Times New Roman"/>
          <w:sz w:val="24"/>
          <w:szCs w:val="24"/>
        </w:rPr>
        <w:t>5) обеспечение профессиональной ориентации обучающихся.</w:t>
      </w:r>
    </w:p>
    <w:p w:rsidR="0097409B" w:rsidRDefault="0097409B" w:rsidP="0097409B">
      <w:pPr>
        <w:pStyle w:val="a9"/>
        <w:spacing w:line="276" w:lineRule="auto"/>
        <w:ind w:firstLine="426"/>
        <w:jc w:val="both"/>
        <w:rPr>
          <w:rFonts w:ascii="Times New Roman" w:hAnsi="Times New Roman"/>
          <w:sz w:val="24"/>
          <w:szCs w:val="24"/>
        </w:rPr>
      </w:pPr>
    </w:p>
    <w:p w:rsidR="0097409B" w:rsidRPr="00BF3155" w:rsidRDefault="0097409B" w:rsidP="00D83EBD">
      <w:pPr>
        <w:spacing w:line="276" w:lineRule="auto"/>
        <w:ind w:firstLine="567"/>
        <w:rPr>
          <w:rFonts w:ascii="Times New Roman" w:hAnsi="Times New Roman"/>
          <w:b/>
          <w:bCs/>
          <w:sz w:val="28"/>
          <w:szCs w:val="28"/>
        </w:rPr>
      </w:pPr>
    </w:p>
    <w:p w:rsidR="00583881" w:rsidRPr="00D83EBD" w:rsidRDefault="00583881" w:rsidP="00D83EBD">
      <w:pPr>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Курсы внеурочной деятельности</w:t>
      </w:r>
    </w:p>
    <w:p w:rsidR="00583881" w:rsidRPr="00D83EBD" w:rsidRDefault="00583881"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rsidR="00AA2CAC" w:rsidRPr="00D83EBD" w:rsidRDefault="00AA2CAC" w:rsidP="00D83EBD">
      <w:pPr>
        <w:pStyle w:val="a9"/>
        <w:spacing w:line="276" w:lineRule="auto"/>
        <w:ind w:firstLine="567"/>
        <w:jc w:val="both"/>
        <w:rPr>
          <w:rFonts w:ascii="Times New Roman" w:hAnsi="Times New Roman"/>
          <w:sz w:val="24"/>
          <w:szCs w:val="24"/>
        </w:rPr>
      </w:pPr>
    </w:p>
    <w:p w:rsidR="00F415C0" w:rsidRPr="00D83EBD" w:rsidRDefault="00F415C0" w:rsidP="00D83EBD">
      <w:pPr>
        <w:pStyle w:val="a9"/>
        <w:spacing w:line="276" w:lineRule="auto"/>
        <w:ind w:firstLine="567"/>
        <w:jc w:val="center"/>
        <w:rPr>
          <w:rFonts w:ascii="Times New Roman" w:hAnsi="Times New Roman"/>
          <w:sz w:val="24"/>
          <w:szCs w:val="24"/>
        </w:rPr>
      </w:pPr>
      <w:r w:rsidRPr="00D83EBD">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83EBD">
        <w:rPr>
          <w:rFonts w:ascii="Times New Roman" w:hAnsi="Times New Roman"/>
          <w:sz w:val="24"/>
          <w:szCs w:val="24"/>
        </w:rPr>
        <w:t>.</w:t>
      </w:r>
    </w:p>
    <w:p w:rsidR="00F415C0" w:rsidRPr="00AA1C74" w:rsidRDefault="002316B2" w:rsidP="00D83EBD">
      <w:pPr>
        <w:pStyle w:val="a9"/>
        <w:spacing w:line="276" w:lineRule="auto"/>
        <w:ind w:firstLine="567"/>
        <w:jc w:val="both"/>
        <w:rPr>
          <w:rFonts w:ascii="Times New Roman" w:hAnsi="Times New Roman"/>
          <w:sz w:val="24"/>
          <w:szCs w:val="24"/>
        </w:rPr>
      </w:pPr>
      <w:r w:rsidRPr="00AA1C74">
        <w:rPr>
          <w:rFonts w:ascii="Times New Roman" w:hAnsi="Times New Roman"/>
          <w:sz w:val="24"/>
          <w:szCs w:val="24"/>
        </w:rPr>
        <w:t>ФГОС СОО о</w:t>
      </w:r>
      <w:r w:rsidR="00F415C0" w:rsidRPr="00AA1C74">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F415C0" w:rsidRPr="00AA1C74" w:rsidRDefault="00F415C0" w:rsidP="00D83EBD">
      <w:pPr>
        <w:pStyle w:val="a9"/>
        <w:spacing w:line="276" w:lineRule="auto"/>
        <w:ind w:firstLine="567"/>
        <w:jc w:val="both"/>
        <w:rPr>
          <w:rFonts w:ascii="Times New Roman" w:hAnsi="Times New Roman"/>
          <w:sz w:val="24"/>
          <w:szCs w:val="24"/>
        </w:rPr>
      </w:pPr>
      <w:r w:rsidRPr="00AA1C74">
        <w:rPr>
          <w:rFonts w:ascii="Times New Roman" w:hAnsi="Times New Roman"/>
          <w:sz w:val="24"/>
          <w:szCs w:val="24"/>
        </w:rPr>
        <w:t>Результаты выполнения индивидуального проекта должны отражать:</w:t>
      </w:r>
    </w:p>
    <w:p w:rsidR="00F415C0" w:rsidRPr="00AA1C74" w:rsidRDefault="00F415C0" w:rsidP="00D83EBD">
      <w:pPr>
        <w:pStyle w:val="a9"/>
        <w:numPr>
          <w:ilvl w:val="0"/>
          <w:numId w:val="52"/>
        </w:numPr>
        <w:spacing w:line="276" w:lineRule="auto"/>
        <w:jc w:val="both"/>
        <w:rPr>
          <w:rFonts w:ascii="Times New Roman" w:hAnsi="Times New Roman"/>
          <w:sz w:val="24"/>
          <w:szCs w:val="24"/>
        </w:rPr>
      </w:pPr>
      <w:r w:rsidRPr="00AA1C74">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rsidR="00F415C0" w:rsidRPr="00AA1C74" w:rsidRDefault="00F415C0" w:rsidP="00D83EBD">
      <w:pPr>
        <w:pStyle w:val="a9"/>
        <w:numPr>
          <w:ilvl w:val="0"/>
          <w:numId w:val="52"/>
        </w:numPr>
        <w:spacing w:line="276" w:lineRule="auto"/>
        <w:jc w:val="both"/>
        <w:rPr>
          <w:rFonts w:ascii="Times New Roman" w:hAnsi="Times New Roman"/>
          <w:sz w:val="24"/>
          <w:szCs w:val="24"/>
        </w:rPr>
      </w:pPr>
      <w:r w:rsidRPr="00AA1C74">
        <w:rPr>
          <w:rFonts w:ascii="Times New Roman" w:hAnsi="Times New Roman"/>
          <w:sz w:val="24"/>
          <w:szCs w:val="24"/>
        </w:rPr>
        <w:t>способность к инновационной, аналитической, творческой, интеллектуальной деятельности;</w:t>
      </w:r>
    </w:p>
    <w:p w:rsidR="00F415C0" w:rsidRPr="00AA1C74" w:rsidRDefault="00F415C0" w:rsidP="00D83EBD">
      <w:pPr>
        <w:pStyle w:val="a9"/>
        <w:numPr>
          <w:ilvl w:val="0"/>
          <w:numId w:val="52"/>
        </w:numPr>
        <w:spacing w:line="276" w:lineRule="auto"/>
        <w:jc w:val="both"/>
        <w:rPr>
          <w:rFonts w:ascii="Times New Roman" w:hAnsi="Times New Roman"/>
          <w:sz w:val="24"/>
          <w:szCs w:val="24"/>
        </w:rPr>
      </w:pPr>
      <w:r w:rsidRPr="00AA1C74">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415C0" w:rsidRPr="00AA1C74" w:rsidRDefault="00F415C0" w:rsidP="00D83EBD">
      <w:pPr>
        <w:pStyle w:val="a9"/>
        <w:numPr>
          <w:ilvl w:val="0"/>
          <w:numId w:val="52"/>
        </w:numPr>
        <w:spacing w:line="276" w:lineRule="auto"/>
        <w:jc w:val="both"/>
        <w:rPr>
          <w:rFonts w:ascii="Times New Roman" w:hAnsi="Times New Roman"/>
          <w:sz w:val="24"/>
          <w:szCs w:val="24"/>
        </w:rPr>
      </w:pPr>
      <w:r w:rsidRPr="00AA1C74">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415C0" w:rsidRPr="00AA1C74" w:rsidRDefault="00F415C0" w:rsidP="00D83EBD">
      <w:pPr>
        <w:pStyle w:val="a9"/>
        <w:spacing w:line="276" w:lineRule="auto"/>
        <w:ind w:firstLine="567"/>
        <w:jc w:val="both"/>
        <w:rPr>
          <w:rFonts w:ascii="Times New Roman" w:hAnsi="Times New Roman"/>
          <w:sz w:val="24"/>
          <w:szCs w:val="24"/>
        </w:rPr>
      </w:pPr>
      <w:r w:rsidRPr="00AA1C74">
        <w:rPr>
          <w:rFonts w:ascii="Times New Roman" w:hAnsi="Times New Roman"/>
          <w:sz w:val="24"/>
          <w:szCs w:val="24"/>
        </w:rPr>
        <w:t xml:space="preserve">Индивидуальный проект выполняется обучающимся в течение </w:t>
      </w:r>
      <w:r w:rsidR="00C528B2" w:rsidRPr="00AA1C74">
        <w:rPr>
          <w:rFonts w:ascii="Times New Roman" w:hAnsi="Times New Roman"/>
          <w:sz w:val="24"/>
          <w:szCs w:val="24"/>
        </w:rPr>
        <w:t>одного года</w:t>
      </w:r>
      <w:r w:rsidRPr="00AA1C74">
        <w:rPr>
          <w:rFonts w:ascii="Times New Roman" w:hAnsi="Times New Roman"/>
          <w:sz w:val="24"/>
          <w:szCs w:val="24"/>
        </w:rPr>
        <w:t xml:space="preserve"> в рамках учебного времени, специально отведенного учебным планом, представл</w:t>
      </w:r>
      <w:r w:rsidR="00C528B2" w:rsidRPr="00AA1C74">
        <w:rPr>
          <w:rFonts w:ascii="Times New Roman" w:hAnsi="Times New Roman"/>
          <w:sz w:val="24"/>
          <w:szCs w:val="24"/>
        </w:rPr>
        <w:t>яется во втором полугодии 10</w:t>
      </w:r>
      <w:r w:rsidR="00495111" w:rsidRPr="00AA1C74">
        <w:rPr>
          <w:rFonts w:ascii="Times New Roman" w:hAnsi="Times New Roman"/>
          <w:sz w:val="24"/>
          <w:szCs w:val="24"/>
        </w:rPr>
        <w:t xml:space="preserve"> класса</w:t>
      </w:r>
      <w:r w:rsidRPr="00AA1C74">
        <w:rPr>
          <w:rFonts w:ascii="Times New Roman" w:hAnsi="Times New Roman"/>
          <w:sz w:val="24"/>
          <w:szCs w:val="24"/>
        </w:rPr>
        <w:t xml:space="preserve">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415C0" w:rsidRPr="00AA1C74" w:rsidRDefault="00F415C0" w:rsidP="00D83EBD">
      <w:pPr>
        <w:pStyle w:val="a9"/>
        <w:spacing w:line="276" w:lineRule="auto"/>
        <w:ind w:firstLine="567"/>
        <w:jc w:val="both"/>
        <w:rPr>
          <w:rFonts w:ascii="Times New Roman" w:hAnsi="Times New Roman"/>
          <w:sz w:val="24"/>
          <w:szCs w:val="24"/>
        </w:rPr>
      </w:pPr>
      <w:r w:rsidRPr="00AA1C74">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415C0" w:rsidRPr="00AA1C74" w:rsidRDefault="00F415C0" w:rsidP="00D83EBD">
      <w:pPr>
        <w:pStyle w:val="a9"/>
        <w:spacing w:line="276" w:lineRule="auto"/>
        <w:ind w:firstLine="567"/>
        <w:jc w:val="both"/>
        <w:rPr>
          <w:rFonts w:ascii="Times New Roman" w:hAnsi="Times New Roman"/>
          <w:sz w:val="24"/>
          <w:szCs w:val="24"/>
        </w:rPr>
      </w:pPr>
      <w:r w:rsidRPr="00AA1C74">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w:t>
      </w:r>
      <w:r w:rsidRPr="00AA1C74">
        <w:rPr>
          <w:rFonts w:ascii="Times New Roman" w:hAnsi="Times New Roman"/>
          <w:sz w:val="24"/>
          <w:szCs w:val="24"/>
        </w:rPr>
        <w:lastRenderedPageBreak/>
        <w:t>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495111" w:rsidRPr="00AA1C74" w:rsidRDefault="00495111" w:rsidP="00D83EBD">
      <w:pPr>
        <w:pStyle w:val="a9"/>
        <w:spacing w:line="276" w:lineRule="auto"/>
        <w:ind w:firstLine="567"/>
        <w:jc w:val="both"/>
        <w:rPr>
          <w:rFonts w:ascii="Times New Roman" w:hAnsi="Times New Roman"/>
          <w:sz w:val="24"/>
          <w:szCs w:val="24"/>
        </w:rPr>
      </w:pPr>
      <w:bookmarkStart w:id="27" w:name="_Hlk138881765"/>
      <w:r w:rsidRPr="00AA1C74">
        <w:rPr>
          <w:rFonts w:ascii="Times New Roman" w:hAnsi="Times New Roman"/>
          <w:sz w:val="24"/>
          <w:szCs w:val="24"/>
        </w:rPr>
        <w:t>Особенности работы над проектом, а также п</w:t>
      </w:r>
      <w:r w:rsidR="00F415C0" w:rsidRPr="00AA1C74">
        <w:rPr>
          <w:rFonts w:ascii="Times New Roman" w:hAnsi="Times New Roman"/>
          <w:sz w:val="24"/>
          <w:szCs w:val="24"/>
        </w:rPr>
        <w:t>роцедура публичной защиты индивидуального проекта</w:t>
      </w:r>
      <w:r w:rsidRPr="00AA1C74">
        <w:rPr>
          <w:rFonts w:ascii="Times New Roman" w:hAnsi="Times New Roman"/>
          <w:sz w:val="24"/>
          <w:szCs w:val="24"/>
        </w:rPr>
        <w:t>, р</w:t>
      </w:r>
      <w:r w:rsidR="00F415C0" w:rsidRPr="00AA1C74">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AA1C74">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rsidR="00F415C0" w:rsidRPr="00D83EBD" w:rsidRDefault="00F415C0" w:rsidP="00D83EBD">
      <w:pPr>
        <w:pStyle w:val="a9"/>
        <w:spacing w:line="276" w:lineRule="auto"/>
        <w:ind w:firstLine="567"/>
        <w:jc w:val="both"/>
        <w:rPr>
          <w:rFonts w:ascii="Times New Roman" w:hAnsi="Times New Roman"/>
          <w:sz w:val="24"/>
          <w:szCs w:val="24"/>
        </w:rPr>
      </w:pPr>
    </w:p>
    <w:p w:rsidR="00F415C0" w:rsidRPr="00D83EBD" w:rsidRDefault="002316B2"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 xml:space="preserve">2.1.3. </w:t>
      </w:r>
      <w:r w:rsidR="00F415C0" w:rsidRPr="00D83EBD">
        <w:rPr>
          <w:rFonts w:ascii="Times New Roman" w:hAnsi="Times New Roman"/>
          <w:b/>
          <w:bCs/>
          <w:sz w:val="24"/>
          <w:szCs w:val="24"/>
        </w:rPr>
        <w:t>Организационный раздел.</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sidRPr="00D83EBD">
        <w:rPr>
          <w:rFonts w:ascii="Times New Roman" w:hAnsi="Times New Roman"/>
          <w:sz w:val="24"/>
          <w:szCs w:val="24"/>
        </w:rPr>
        <w:t>-</w:t>
      </w:r>
      <w:r w:rsidRPr="00D83EBD">
        <w:rPr>
          <w:rFonts w:ascii="Times New Roman" w:hAnsi="Times New Roman"/>
          <w:sz w:val="24"/>
          <w:szCs w:val="24"/>
        </w:rPr>
        <w:t>исследовательской деятельности обучающихся.</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Условия реализации программы формирования УУД включают:</w:t>
      </w:r>
    </w:p>
    <w:p w:rsidR="00F415C0" w:rsidRPr="00D83EBD" w:rsidRDefault="00F415C0" w:rsidP="00D83EBD">
      <w:pPr>
        <w:pStyle w:val="a9"/>
        <w:numPr>
          <w:ilvl w:val="0"/>
          <w:numId w:val="53"/>
        </w:numPr>
        <w:spacing w:line="276" w:lineRule="auto"/>
        <w:jc w:val="both"/>
        <w:rPr>
          <w:rFonts w:ascii="Times New Roman" w:hAnsi="Times New Roman"/>
          <w:sz w:val="24"/>
          <w:szCs w:val="24"/>
        </w:rPr>
      </w:pPr>
      <w:r w:rsidRPr="00D83EBD">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F415C0" w:rsidRPr="00D83EBD" w:rsidRDefault="00F415C0" w:rsidP="00D83EBD">
      <w:pPr>
        <w:pStyle w:val="a9"/>
        <w:numPr>
          <w:ilvl w:val="0"/>
          <w:numId w:val="53"/>
        </w:numPr>
        <w:spacing w:line="276" w:lineRule="auto"/>
        <w:jc w:val="both"/>
        <w:rPr>
          <w:rFonts w:ascii="Times New Roman" w:hAnsi="Times New Roman"/>
          <w:sz w:val="24"/>
          <w:szCs w:val="24"/>
        </w:rPr>
      </w:pPr>
      <w:r w:rsidRPr="00D83EBD">
        <w:rPr>
          <w:rFonts w:ascii="Times New Roman" w:hAnsi="Times New Roman"/>
          <w:sz w:val="24"/>
          <w:szCs w:val="24"/>
        </w:rPr>
        <w:t>уровень квалификации педагогических и иных работников образовательной организации;</w:t>
      </w:r>
    </w:p>
    <w:p w:rsidR="00F415C0" w:rsidRPr="00D83EBD" w:rsidRDefault="00F415C0" w:rsidP="00D83EBD">
      <w:pPr>
        <w:pStyle w:val="a9"/>
        <w:numPr>
          <w:ilvl w:val="0"/>
          <w:numId w:val="53"/>
        </w:numPr>
        <w:spacing w:line="276" w:lineRule="auto"/>
        <w:jc w:val="both"/>
        <w:rPr>
          <w:rFonts w:ascii="Times New Roman" w:hAnsi="Times New Roman"/>
          <w:sz w:val="24"/>
          <w:szCs w:val="24"/>
        </w:rPr>
      </w:pPr>
      <w:r w:rsidRPr="00D83EBD">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415C0" w:rsidRPr="00D83EBD" w:rsidRDefault="00F415C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Педагогические кадры име</w:t>
      </w:r>
      <w:r w:rsidR="00495111" w:rsidRPr="00D83EBD">
        <w:rPr>
          <w:rFonts w:ascii="Times New Roman" w:hAnsi="Times New Roman"/>
          <w:sz w:val="24"/>
          <w:szCs w:val="24"/>
        </w:rPr>
        <w:t>ют</w:t>
      </w:r>
      <w:r w:rsidRPr="00D83EBD">
        <w:rPr>
          <w:rFonts w:ascii="Times New Roman" w:hAnsi="Times New Roman"/>
          <w:sz w:val="24"/>
          <w:szCs w:val="24"/>
        </w:rPr>
        <w:t xml:space="preserve"> необходимый уровень подготовки для реализации программы формирования УУД:</w:t>
      </w:r>
    </w:p>
    <w:p w:rsidR="00F415C0" w:rsidRPr="00D83EBD" w:rsidRDefault="00F415C0" w:rsidP="00D83EBD">
      <w:pPr>
        <w:pStyle w:val="a9"/>
        <w:numPr>
          <w:ilvl w:val="0"/>
          <w:numId w:val="54"/>
        </w:numPr>
        <w:spacing w:line="276" w:lineRule="auto"/>
        <w:jc w:val="both"/>
        <w:rPr>
          <w:rFonts w:ascii="Times New Roman" w:hAnsi="Times New Roman"/>
          <w:sz w:val="24"/>
          <w:szCs w:val="24"/>
        </w:rPr>
      </w:pPr>
      <w:r w:rsidRPr="00D83EBD">
        <w:rPr>
          <w:rFonts w:ascii="Times New Roman" w:hAnsi="Times New Roman"/>
          <w:sz w:val="24"/>
          <w:szCs w:val="24"/>
        </w:rPr>
        <w:t xml:space="preserve">педагоги владеют представлениями о возрастных особенностях обучающихся </w:t>
      </w:r>
      <w:r w:rsidR="00495111" w:rsidRPr="00D83EBD">
        <w:rPr>
          <w:rFonts w:ascii="Times New Roman" w:hAnsi="Times New Roman"/>
          <w:sz w:val="24"/>
          <w:szCs w:val="24"/>
        </w:rPr>
        <w:t>среднего уровня образования</w:t>
      </w:r>
      <w:r w:rsidRPr="00D83EBD">
        <w:rPr>
          <w:rFonts w:ascii="Times New Roman" w:hAnsi="Times New Roman"/>
          <w:sz w:val="24"/>
          <w:szCs w:val="24"/>
        </w:rPr>
        <w:t>;</w:t>
      </w:r>
    </w:p>
    <w:p w:rsidR="00F415C0" w:rsidRPr="00D83EBD" w:rsidRDefault="00F415C0" w:rsidP="00D83EBD">
      <w:pPr>
        <w:pStyle w:val="a9"/>
        <w:numPr>
          <w:ilvl w:val="0"/>
          <w:numId w:val="54"/>
        </w:numPr>
        <w:spacing w:line="276" w:lineRule="auto"/>
        <w:jc w:val="both"/>
        <w:rPr>
          <w:rFonts w:ascii="Times New Roman" w:hAnsi="Times New Roman"/>
          <w:sz w:val="24"/>
          <w:szCs w:val="24"/>
        </w:rPr>
      </w:pPr>
      <w:r w:rsidRPr="00D83EBD">
        <w:rPr>
          <w:rFonts w:ascii="Times New Roman" w:hAnsi="Times New Roman"/>
          <w:sz w:val="24"/>
          <w:szCs w:val="24"/>
        </w:rPr>
        <w:t>педагоги прошли курсы повышения квалификации, посвященные</w:t>
      </w:r>
      <w:r w:rsidR="002316B2" w:rsidRPr="00D83EBD">
        <w:rPr>
          <w:rFonts w:ascii="Times New Roman" w:hAnsi="Times New Roman"/>
          <w:sz w:val="24"/>
          <w:szCs w:val="24"/>
        </w:rPr>
        <w:t xml:space="preserve"> ФГОС СОО</w:t>
      </w:r>
      <w:r w:rsidRPr="00D83EBD">
        <w:rPr>
          <w:rFonts w:ascii="Times New Roman" w:hAnsi="Times New Roman"/>
          <w:sz w:val="24"/>
          <w:szCs w:val="24"/>
        </w:rPr>
        <w:t>;</w:t>
      </w:r>
    </w:p>
    <w:p w:rsidR="00F415C0" w:rsidRPr="00D83EBD" w:rsidRDefault="00F415C0" w:rsidP="00D83EBD">
      <w:pPr>
        <w:pStyle w:val="a9"/>
        <w:numPr>
          <w:ilvl w:val="0"/>
          <w:numId w:val="54"/>
        </w:numPr>
        <w:spacing w:line="276" w:lineRule="auto"/>
        <w:jc w:val="both"/>
        <w:rPr>
          <w:rFonts w:ascii="Times New Roman" w:hAnsi="Times New Roman"/>
          <w:sz w:val="24"/>
          <w:szCs w:val="24"/>
        </w:rPr>
      </w:pPr>
      <w:r w:rsidRPr="00D83EBD">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415C0" w:rsidRPr="00D83EBD" w:rsidRDefault="00F415C0" w:rsidP="00D83EBD">
      <w:pPr>
        <w:pStyle w:val="a9"/>
        <w:numPr>
          <w:ilvl w:val="0"/>
          <w:numId w:val="54"/>
        </w:numPr>
        <w:spacing w:line="276" w:lineRule="auto"/>
        <w:jc w:val="both"/>
        <w:rPr>
          <w:rFonts w:ascii="Times New Roman" w:hAnsi="Times New Roman"/>
          <w:sz w:val="24"/>
          <w:szCs w:val="24"/>
        </w:rPr>
      </w:pPr>
      <w:r w:rsidRPr="00D83EBD">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415C0" w:rsidRPr="00D83EBD" w:rsidRDefault="00F415C0" w:rsidP="00D83EBD">
      <w:pPr>
        <w:pStyle w:val="a9"/>
        <w:numPr>
          <w:ilvl w:val="0"/>
          <w:numId w:val="54"/>
        </w:numPr>
        <w:spacing w:line="276" w:lineRule="auto"/>
        <w:jc w:val="both"/>
        <w:rPr>
          <w:rFonts w:ascii="Times New Roman" w:hAnsi="Times New Roman"/>
          <w:sz w:val="24"/>
          <w:szCs w:val="24"/>
        </w:rPr>
      </w:pPr>
      <w:r w:rsidRPr="00D83EBD">
        <w:rPr>
          <w:rFonts w:ascii="Times New Roman" w:hAnsi="Times New Roman"/>
          <w:sz w:val="24"/>
          <w:szCs w:val="24"/>
        </w:rPr>
        <w:t>педагоги осуществляют формирование УУД в рамках проектной, исследовательской деятельности;</w:t>
      </w:r>
    </w:p>
    <w:p w:rsidR="00F415C0" w:rsidRPr="00D83EBD" w:rsidRDefault="00F415C0" w:rsidP="00D83EBD">
      <w:pPr>
        <w:pStyle w:val="a9"/>
        <w:numPr>
          <w:ilvl w:val="0"/>
          <w:numId w:val="54"/>
        </w:numPr>
        <w:spacing w:line="276" w:lineRule="auto"/>
        <w:jc w:val="both"/>
        <w:rPr>
          <w:rFonts w:ascii="Times New Roman" w:hAnsi="Times New Roman"/>
          <w:sz w:val="24"/>
          <w:szCs w:val="24"/>
        </w:rPr>
      </w:pPr>
      <w:r w:rsidRPr="00D83EBD">
        <w:rPr>
          <w:rFonts w:ascii="Times New Roman" w:hAnsi="Times New Roman"/>
          <w:sz w:val="24"/>
          <w:szCs w:val="24"/>
        </w:rPr>
        <w:t>педагоги владеют методиками формирующего оценивания;</w:t>
      </w:r>
    </w:p>
    <w:p w:rsidR="00F415C0" w:rsidRPr="00D83EBD" w:rsidRDefault="00F415C0" w:rsidP="00D83EBD">
      <w:pPr>
        <w:pStyle w:val="a9"/>
        <w:numPr>
          <w:ilvl w:val="0"/>
          <w:numId w:val="54"/>
        </w:numPr>
        <w:spacing w:line="276" w:lineRule="auto"/>
        <w:jc w:val="both"/>
        <w:rPr>
          <w:rFonts w:ascii="Times New Roman" w:hAnsi="Times New Roman"/>
          <w:sz w:val="24"/>
          <w:szCs w:val="24"/>
        </w:rPr>
      </w:pPr>
      <w:r w:rsidRPr="00D83EBD">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495111" w:rsidRPr="00D83EBD" w:rsidRDefault="00495111" w:rsidP="00D83EBD">
      <w:pPr>
        <w:pStyle w:val="a9"/>
        <w:spacing w:line="276" w:lineRule="auto"/>
        <w:ind w:firstLine="567"/>
        <w:jc w:val="both"/>
        <w:rPr>
          <w:rFonts w:ascii="Times New Roman" w:hAnsi="Times New Roman"/>
          <w:sz w:val="24"/>
          <w:szCs w:val="24"/>
        </w:rPr>
      </w:pPr>
    </w:p>
    <w:p w:rsidR="00495111" w:rsidRPr="00D83EBD" w:rsidRDefault="00495111" w:rsidP="00D83EBD">
      <w:pPr>
        <w:pStyle w:val="a9"/>
        <w:spacing w:line="276" w:lineRule="auto"/>
        <w:ind w:firstLine="567"/>
        <w:jc w:val="both"/>
        <w:rPr>
          <w:rFonts w:ascii="Times New Roman" w:hAnsi="Times New Roman"/>
          <w:sz w:val="24"/>
          <w:szCs w:val="24"/>
        </w:rPr>
      </w:pPr>
      <w:bookmarkStart w:id="28" w:name="_Hlk138881792"/>
      <w:r w:rsidRPr="00D83EBD">
        <w:rPr>
          <w:rFonts w:ascii="Times New Roman" w:hAnsi="Times New Roman"/>
          <w:sz w:val="24"/>
          <w:szCs w:val="24"/>
        </w:rPr>
        <w:t xml:space="preserve">Методика и инструментарий оценки успешности освоения и применения обучающимися УУД представлена в Приложении к ООП.  </w:t>
      </w:r>
    </w:p>
    <w:p w:rsidR="00F415C0" w:rsidRPr="00D83EBD" w:rsidRDefault="00F415C0" w:rsidP="00D83EBD">
      <w:pPr>
        <w:pStyle w:val="2"/>
        <w:spacing w:line="276" w:lineRule="auto"/>
        <w:rPr>
          <w:rFonts w:ascii="Times New Roman" w:hAnsi="Times New Roman" w:cs="Times New Roman"/>
          <w:color w:val="auto"/>
        </w:rPr>
      </w:pPr>
      <w:bookmarkStart w:id="29" w:name="_Toc138712889"/>
      <w:bookmarkStart w:id="30" w:name="_Toc138880959"/>
      <w:bookmarkEnd w:id="28"/>
      <w:r w:rsidRPr="00D83EBD">
        <w:rPr>
          <w:rFonts w:ascii="Times New Roman" w:hAnsi="Times New Roman" w:cs="Times New Roman"/>
          <w:color w:val="auto"/>
        </w:rPr>
        <w:t>2.2. Программы отдельных учебных предметов, курсов и курсов внеурочной деятельности</w:t>
      </w:r>
      <w:bookmarkEnd w:id="29"/>
      <w:bookmarkEnd w:id="30"/>
    </w:p>
    <w:p w:rsidR="00F415C0" w:rsidRPr="00D83EBD" w:rsidRDefault="00F415C0"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rsidR="00F415C0" w:rsidRPr="00D83EBD" w:rsidRDefault="00F415C0"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DA0F76" w:rsidRPr="00D83EBD" w:rsidRDefault="006C6C09" w:rsidP="00D83EBD">
      <w:pPr>
        <w:pStyle w:val="2"/>
        <w:spacing w:line="276" w:lineRule="auto"/>
        <w:rPr>
          <w:rFonts w:ascii="Times New Roman" w:hAnsi="Times New Roman" w:cs="Times New Roman"/>
          <w:color w:val="auto"/>
        </w:rPr>
      </w:pPr>
      <w:bookmarkStart w:id="31" w:name="_Toc138712890"/>
      <w:bookmarkStart w:id="32" w:name="_Toc138880960"/>
      <w:r w:rsidRPr="00D83EBD">
        <w:rPr>
          <w:rFonts w:ascii="Times New Roman" w:hAnsi="Times New Roman" w:cs="Times New Roman"/>
          <w:color w:val="auto"/>
        </w:rPr>
        <w:t>2.3</w:t>
      </w:r>
      <w:r w:rsidR="00DA0F76" w:rsidRPr="00D83EBD">
        <w:rPr>
          <w:rFonts w:ascii="Times New Roman" w:hAnsi="Times New Roman" w:cs="Times New Roman"/>
          <w:color w:val="auto"/>
        </w:rPr>
        <w:t xml:space="preserve">. </w:t>
      </w:r>
      <w:r w:rsidR="009B6BCC" w:rsidRPr="00D83EBD">
        <w:rPr>
          <w:rFonts w:ascii="Times New Roman" w:hAnsi="Times New Roman" w:cs="Times New Roman"/>
          <w:color w:val="auto"/>
        </w:rPr>
        <w:t>Р</w:t>
      </w:r>
      <w:r w:rsidR="00DA0F76" w:rsidRPr="00D83EBD">
        <w:rPr>
          <w:rFonts w:ascii="Times New Roman" w:hAnsi="Times New Roman" w:cs="Times New Roman"/>
          <w:color w:val="auto"/>
        </w:rPr>
        <w:t>абочая программа воспитания</w:t>
      </w:r>
      <w:bookmarkEnd w:id="31"/>
      <w:bookmarkEnd w:id="32"/>
    </w:p>
    <w:p w:rsidR="00DA0F76" w:rsidRPr="00D83EBD" w:rsidRDefault="00C37BAD" w:rsidP="00D83EBD">
      <w:pPr>
        <w:pStyle w:val="a9"/>
        <w:spacing w:line="276" w:lineRule="auto"/>
        <w:ind w:firstLine="567"/>
        <w:jc w:val="center"/>
        <w:rPr>
          <w:rFonts w:ascii="Times New Roman" w:hAnsi="Times New Roman"/>
          <w:b/>
          <w:bCs/>
          <w:sz w:val="24"/>
          <w:szCs w:val="24"/>
        </w:rPr>
      </w:pPr>
      <w:bookmarkStart w:id="33" w:name="Par2452"/>
      <w:bookmarkEnd w:id="33"/>
      <w:r w:rsidRPr="00D83EBD">
        <w:rPr>
          <w:rFonts w:ascii="Times New Roman" w:hAnsi="Times New Roman"/>
          <w:b/>
          <w:bCs/>
          <w:sz w:val="24"/>
          <w:szCs w:val="24"/>
        </w:rPr>
        <w:t xml:space="preserve">2.3.1. </w:t>
      </w:r>
      <w:r w:rsidR="00DA0F76" w:rsidRPr="00D83EBD">
        <w:rPr>
          <w:rFonts w:ascii="Times New Roman" w:hAnsi="Times New Roman"/>
          <w:b/>
          <w:bCs/>
          <w:sz w:val="24"/>
          <w:szCs w:val="24"/>
        </w:rPr>
        <w:t>Целевой раздел.</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A0F76" w:rsidRPr="00D83EBD" w:rsidRDefault="00DA0F76" w:rsidP="00D83EBD">
      <w:pPr>
        <w:pStyle w:val="a9"/>
        <w:spacing w:line="276" w:lineRule="auto"/>
        <w:ind w:firstLine="567"/>
        <w:jc w:val="center"/>
        <w:rPr>
          <w:rFonts w:ascii="Times New Roman" w:hAnsi="Times New Roman"/>
          <w:sz w:val="24"/>
          <w:szCs w:val="24"/>
        </w:rPr>
      </w:pPr>
      <w:r w:rsidRPr="00D83EBD">
        <w:rPr>
          <w:rFonts w:ascii="Times New Roman" w:hAnsi="Times New Roman"/>
          <w:b/>
          <w:bCs/>
          <w:sz w:val="24"/>
          <w:szCs w:val="24"/>
        </w:rPr>
        <w:t>Цель и задачи воспитания обучающихся</w:t>
      </w:r>
      <w:r w:rsidRPr="00D83EBD">
        <w:rPr>
          <w:rFonts w:ascii="Times New Roman" w:hAnsi="Times New Roman"/>
          <w:sz w:val="24"/>
          <w:szCs w:val="24"/>
        </w:rPr>
        <w:t>.</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Цель воспитания</w:t>
      </w:r>
      <w:r w:rsidRPr="00D83EBD">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Задачи воспитания</w:t>
      </w:r>
      <w:r w:rsidRPr="00D83EBD">
        <w:rPr>
          <w:rFonts w:ascii="Times New Roman" w:hAnsi="Times New Roman"/>
          <w:sz w:val="24"/>
          <w:szCs w:val="24"/>
        </w:rPr>
        <w:t xml:space="preserve"> обучающихся в образовательной организации:</w:t>
      </w:r>
    </w:p>
    <w:p w:rsidR="00DA0F76" w:rsidRPr="00D83EBD" w:rsidRDefault="00DA0F76" w:rsidP="00D83EBD">
      <w:pPr>
        <w:pStyle w:val="a9"/>
        <w:numPr>
          <w:ilvl w:val="0"/>
          <w:numId w:val="64"/>
        </w:numPr>
        <w:spacing w:line="276" w:lineRule="auto"/>
        <w:jc w:val="both"/>
        <w:rPr>
          <w:rFonts w:ascii="Times New Roman" w:hAnsi="Times New Roman"/>
          <w:sz w:val="24"/>
          <w:szCs w:val="24"/>
        </w:rPr>
      </w:pPr>
      <w:r w:rsidRPr="00D83EBD">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A0F76" w:rsidRPr="00D83EBD" w:rsidRDefault="00DA0F76" w:rsidP="00D83EBD">
      <w:pPr>
        <w:pStyle w:val="a9"/>
        <w:numPr>
          <w:ilvl w:val="0"/>
          <w:numId w:val="64"/>
        </w:numPr>
        <w:spacing w:line="276" w:lineRule="auto"/>
        <w:jc w:val="both"/>
        <w:rPr>
          <w:rFonts w:ascii="Times New Roman" w:hAnsi="Times New Roman"/>
          <w:sz w:val="24"/>
          <w:szCs w:val="24"/>
        </w:rPr>
      </w:pPr>
      <w:r w:rsidRPr="00D83EBD">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rsidR="00DA0F76" w:rsidRPr="00D83EBD" w:rsidRDefault="00DA0F76" w:rsidP="00D83EBD">
      <w:pPr>
        <w:pStyle w:val="a9"/>
        <w:numPr>
          <w:ilvl w:val="0"/>
          <w:numId w:val="64"/>
        </w:numPr>
        <w:spacing w:line="276" w:lineRule="auto"/>
        <w:jc w:val="both"/>
        <w:rPr>
          <w:rFonts w:ascii="Times New Roman" w:hAnsi="Times New Roman"/>
          <w:sz w:val="24"/>
          <w:szCs w:val="24"/>
        </w:rPr>
      </w:pPr>
      <w:r w:rsidRPr="00D83EBD">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A0F76" w:rsidRPr="00D83EBD" w:rsidRDefault="00DA0F76" w:rsidP="00D83EBD">
      <w:pPr>
        <w:pStyle w:val="a9"/>
        <w:numPr>
          <w:ilvl w:val="0"/>
          <w:numId w:val="64"/>
        </w:numPr>
        <w:spacing w:line="276" w:lineRule="auto"/>
        <w:jc w:val="both"/>
        <w:rPr>
          <w:rFonts w:ascii="Times New Roman" w:hAnsi="Times New Roman"/>
          <w:sz w:val="24"/>
          <w:szCs w:val="24"/>
        </w:rPr>
      </w:pPr>
      <w:r w:rsidRPr="00D83EBD">
        <w:rPr>
          <w:rFonts w:ascii="Times New Roman" w:hAnsi="Times New Roman"/>
          <w:sz w:val="24"/>
          <w:szCs w:val="24"/>
        </w:rPr>
        <w:t>достижение личностных результатов освоения общеобразовательных программ в соответствии с ФГОС СОО.</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Личностные результаты освоения обучающимися образовательных программ включают:</w:t>
      </w:r>
    </w:p>
    <w:p w:rsidR="00DA0F76" w:rsidRPr="00D83EBD" w:rsidRDefault="00DA0F76" w:rsidP="00D83EBD">
      <w:pPr>
        <w:pStyle w:val="a9"/>
        <w:numPr>
          <w:ilvl w:val="0"/>
          <w:numId w:val="65"/>
        </w:numPr>
        <w:spacing w:line="276" w:lineRule="auto"/>
        <w:jc w:val="both"/>
        <w:rPr>
          <w:rFonts w:ascii="Times New Roman" w:hAnsi="Times New Roman"/>
          <w:sz w:val="24"/>
          <w:szCs w:val="24"/>
        </w:rPr>
      </w:pPr>
      <w:r w:rsidRPr="00D83EBD">
        <w:rPr>
          <w:rFonts w:ascii="Times New Roman" w:hAnsi="Times New Roman"/>
          <w:sz w:val="24"/>
          <w:szCs w:val="24"/>
        </w:rPr>
        <w:t>осознание российской гражданской идентичности;</w:t>
      </w:r>
    </w:p>
    <w:p w:rsidR="00DA0F76" w:rsidRPr="00D83EBD" w:rsidRDefault="00DA0F76" w:rsidP="00D83EBD">
      <w:pPr>
        <w:pStyle w:val="a9"/>
        <w:numPr>
          <w:ilvl w:val="0"/>
          <w:numId w:val="65"/>
        </w:numPr>
        <w:spacing w:line="276" w:lineRule="auto"/>
        <w:jc w:val="both"/>
        <w:rPr>
          <w:rFonts w:ascii="Times New Roman" w:hAnsi="Times New Roman"/>
          <w:sz w:val="24"/>
          <w:szCs w:val="24"/>
        </w:rPr>
      </w:pPr>
      <w:r w:rsidRPr="00D83EBD">
        <w:rPr>
          <w:rFonts w:ascii="Times New Roman" w:hAnsi="Times New Roman"/>
          <w:sz w:val="24"/>
          <w:szCs w:val="24"/>
        </w:rPr>
        <w:t>формирован</w:t>
      </w:r>
      <w:r w:rsidR="00343444" w:rsidRPr="00D83EBD">
        <w:rPr>
          <w:rFonts w:ascii="Times New Roman" w:hAnsi="Times New Roman"/>
          <w:sz w:val="24"/>
          <w:szCs w:val="24"/>
        </w:rPr>
        <w:t>ие</w:t>
      </w:r>
      <w:r w:rsidRPr="00D83EBD">
        <w:rPr>
          <w:rFonts w:ascii="Times New Roman" w:hAnsi="Times New Roman"/>
          <w:sz w:val="24"/>
          <w:szCs w:val="24"/>
        </w:rPr>
        <w:t xml:space="preserve"> ценностей самостоятельности и инициативы;</w:t>
      </w:r>
    </w:p>
    <w:p w:rsidR="00DA0F76" w:rsidRPr="00D83EBD" w:rsidRDefault="00DA0F76" w:rsidP="00D83EBD">
      <w:pPr>
        <w:pStyle w:val="a9"/>
        <w:numPr>
          <w:ilvl w:val="0"/>
          <w:numId w:val="65"/>
        </w:numPr>
        <w:spacing w:line="276" w:lineRule="auto"/>
        <w:jc w:val="both"/>
        <w:rPr>
          <w:rFonts w:ascii="Times New Roman" w:hAnsi="Times New Roman"/>
          <w:sz w:val="24"/>
          <w:szCs w:val="24"/>
        </w:rPr>
      </w:pPr>
      <w:r w:rsidRPr="00D83EBD">
        <w:rPr>
          <w:rFonts w:ascii="Times New Roman" w:hAnsi="Times New Roman"/>
          <w:sz w:val="24"/>
          <w:szCs w:val="24"/>
        </w:rPr>
        <w:lastRenderedPageBreak/>
        <w:t>готовность обучающихся к саморазвитию, самостоятельности и личностному самоопределению;</w:t>
      </w:r>
    </w:p>
    <w:p w:rsidR="00DA0F76" w:rsidRPr="00D83EBD" w:rsidRDefault="00DA0F76" w:rsidP="00D83EBD">
      <w:pPr>
        <w:pStyle w:val="a9"/>
        <w:numPr>
          <w:ilvl w:val="0"/>
          <w:numId w:val="65"/>
        </w:numPr>
        <w:spacing w:line="276" w:lineRule="auto"/>
        <w:jc w:val="both"/>
        <w:rPr>
          <w:rFonts w:ascii="Times New Roman" w:hAnsi="Times New Roman"/>
          <w:sz w:val="24"/>
          <w:szCs w:val="24"/>
        </w:rPr>
      </w:pPr>
      <w:r w:rsidRPr="00D83EBD">
        <w:rPr>
          <w:rFonts w:ascii="Times New Roman" w:hAnsi="Times New Roman"/>
          <w:sz w:val="24"/>
          <w:szCs w:val="24"/>
        </w:rPr>
        <w:t>наличие мотивации к целенаправленной социально значимой деятельности;</w:t>
      </w:r>
    </w:p>
    <w:p w:rsidR="00DA0F76" w:rsidRPr="00D83EBD" w:rsidRDefault="00DA0F76" w:rsidP="00D83EBD">
      <w:pPr>
        <w:pStyle w:val="a9"/>
        <w:numPr>
          <w:ilvl w:val="0"/>
          <w:numId w:val="65"/>
        </w:numPr>
        <w:spacing w:line="276" w:lineRule="auto"/>
        <w:jc w:val="both"/>
        <w:rPr>
          <w:rFonts w:ascii="Times New Roman" w:hAnsi="Times New Roman"/>
          <w:sz w:val="24"/>
          <w:szCs w:val="24"/>
        </w:rPr>
      </w:pPr>
      <w:r w:rsidRPr="00D83EBD">
        <w:rPr>
          <w:rFonts w:ascii="Times New Roman" w:hAnsi="Times New Roman"/>
          <w:sz w:val="24"/>
          <w:szCs w:val="24"/>
        </w:rPr>
        <w:t>формирован</w:t>
      </w:r>
      <w:r w:rsidR="00343444" w:rsidRPr="00D83EBD">
        <w:rPr>
          <w:rFonts w:ascii="Times New Roman" w:hAnsi="Times New Roman"/>
          <w:sz w:val="24"/>
          <w:szCs w:val="24"/>
        </w:rPr>
        <w:t>ие</w:t>
      </w:r>
      <w:r w:rsidRPr="00D83EBD">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DA0F76" w:rsidRPr="00D83EBD" w:rsidRDefault="00343444"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Направления воспитания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lastRenderedPageBreak/>
        <w:t>Целевые ориентиры результатов воспитания.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Требования к личностным результатам освоения обучающимися ООП СОО установлены ФГОС СОО.</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Целевые ориентиры результатов воспитания на уровне </w:t>
      </w:r>
      <w:r w:rsidR="00C37BAD"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w:t>
      </w:r>
      <w:r w:rsidR="00C37BAD" w:rsidRPr="00D83EBD">
        <w:rPr>
          <w:rFonts w:ascii="Times New Roman" w:hAnsi="Times New Roman"/>
          <w:sz w:val="24"/>
          <w:szCs w:val="24"/>
        </w:rPr>
        <w:t>я:</w:t>
      </w:r>
    </w:p>
    <w:p w:rsidR="00DA0F76" w:rsidRPr="00D83EBD" w:rsidRDefault="00DA0F7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Гражданско-патриотическое воспитание:</w:t>
      </w:r>
    </w:p>
    <w:p w:rsidR="00DA0F76" w:rsidRPr="00D83EBD" w:rsidRDefault="00DA0F76" w:rsidP="00D83EBD">
      <w:pPr>
        <w:pStyle w:val="a9"/>
        <w:numPr>
          <w:ilvl w:val="0"/>
          <w:numId w:val="66"/>
        </w:numPr>
        <w:spacing w:line="276" w:lineRule="auto"/>
        <w:jc w:val="both"/>
        <w:rPr>
          <w:rFonts w:ascii="Times New Roman" w:hAnsi="Times New Roman"/>
          <w:sz w:val="24"/>
          <w:szCs w:val="24"/>
        </w:rPr>
      </w:pPr>
      <w:r w:rsidRPr="00D83EBD">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rsidR="00DA0F76" w:rsidRPr="00D83EBD" w:rsidRDefault="00DA0F76" w:rsidP="00D83EBD">
      <w:pPr>
        <w:pStyle w:val="a9"/>
        <w:numPr>
          <w:ilvl w:val="0"/>
          <w:numId w:val="66"/>
        </w:numPr>
        <w:spacing w:line="276" w:lineRule="auto"/>
        <w:jc w:val="both"/>
        <w:rPr>
          <w:rFonts w:ascii="Times New Roman" w:hAnsi="Times New Roman"/>
          <w:sz w:val="24"/>
          <w:szCs w:val="24"/>
        </w:rPr>
      </w:pPr>
      <w:r w:rsidRPr="00D83EBD">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A0F76" w:rsidRPr="00D83EBD" w:rsidRDefault="00DA0F76" w:rsidP="00D83EBD">
      <w:pPr>
        <w:pStyle w:val="a9"/>
        <w:numPr>
          <w:ilvl w:val="0"/>
          <w:numId w:val="66"/>
        </w:numPr>
        <w:spacing w:line="276" w:lineRule="auto"/>
        <w:jc w:val="both"/>
        <w:rPr>
          <w:rFonts w:ascii="Times New Roman" w:hAnsi="Times New Roman"/>
          <w:sz w:val="24"/>
          <w:szCs w:val="24"/>
        </w:rPr>
      </w:pPr>
      <w:r w:rsidRPr="00D83EBD">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A0F76" w:rsidRPr="00D83EBD" w:rsidRDefault="00DA0F76" w:rsidP="00D83EBD">
      <w:pPr>
        <w:pStyle w:val="a9"/>
        <w:numPr>
          <w:ilvl w:val="0"/>
          <w:numId w:val="66"/>
        </w:numPr>
        <w:spacing w:line="276" w:lineRule="auto"/>
        <w:jc w:val="both"/>
        <w:rPr>
          <w:rFonts w:ascii="Times New Roman" w:hAnsi="Times New Roman"/>
          <w:sz w:val="24"/>
          <w:szCs w:val="24"/>
        </w:rPr>
      </w:pPr>
      <w:r w:rsidRPr="00D83EBD">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A0F76" w:rsidRPr="00D83EBD" w:rsidRDefault="00DA0F76" w:rsidP="00D83EBD">
      <w:pPr>
        <w:pStyle w:val="a9"/>
        <w:numPr>
          <w:ilvl w:val="0"/>
          <w:numId w:val="66"/>
        </w:numPr>
        <w:spacing w:line="276" w:lineRule="auto"/>
        <w:jc w:val="both"/>
        <w:rPr>
          <w:rFonts w:ascii="Times New Roman" w:hAnsi="Times New Roman"/>
          <w:sz w:val="24"/>
          <w:szCs w:val="24"/>
        </w:rPr>
      </w:pPr>
      <w:r w:rsidRPr="00D83EBD">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A0F76" w:rsidRPr="00D83EBD" w:rsidRDefault="00DA0F76" w:rsidP="00D83EBD">
      <w:pPr>
        <w:pStyle w:val="a9"/>
        <w:numPr>
          <w:ilvl w:val="0"/>
          <w:numId w:val="66"/>
        </w:numPr>
        <w:spacing w:line="276" w:lineRule="auto"/>
        <w:jc w:val="both"/>
        <w:rPr>
          <w:rFonts w:ascii="Times New Roman" w:hAnsi="Times New Roman"/>
          <w:sz w:val="24"/>
          <w:szCs w:val="24"/>
        </w:rPr>
      </w:pPr>
      <w:r w:rsidRPr="00D83EBD">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DA0F76" w:rsidRPr="00D83EBD" w:rsidRDefault="00DA0F7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Духовно-нравственное воспитание:</w:t>
      </w:r>
    </w:p>
    <w:p w:rsidR="00DA0F76" w:rsidRPr="00D83EBD" w:rsidRDefault="00DA0F76" w:rsidP="00D83EBD">
      <w:pPr>
        <w:pStyle w:val="a9"/>
        <w:numPr>
          <w:ilvl w:val="0"/>
          <w:numId w:val="67"/>
        </w:numPr>
        <w:spacing w:line="276" w:lineRule="auto"/>
        <w:jc w:val="both"/>
        <w:rPr>
          <w:rFonts w:ascii="Times New Roman" w:hAnsi="Times New Roman"/>
          <w:sz w:val="24"/>
          <w:szCs w:val="24"/>
        </w:rPr>
      </w:pPr>
      <w:r w:rsidRPr="00D83EBD">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DA0F76" w:rsidRPr="00D83EBD" w:rsidRDefault="00DA0F76" w:rsidP="00D83EBD">
      <w:pPr>
        <w:pStyle w:val="a9"/>
        <w:numPr>
          <w:ilvl w:val="0"/>
          <w:numId w:val="67"/>
        </w:numPr>
        <w:spacing w:line="276" w:lineRule="auto"/>
        <w:jc w:val="both"/>
        <w:rPr>
          <w:rFonts w:ascii="Times New Roman" w:hAnsi="Times New Roman"/>
          <w:sz w:val="24"/>
          <w:szCs w:val="24"/>
        </w:rPr>
      </w:pPr>
      <w:r w:rsidRPr="00D83EBD">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rsidR="00DA0F76" w:rsidRPr="00D83EBD" w:rsidRDefault="00DA0F76" w:rsidP="00D83EBD">
      <w:pPr>
        <w:pStyle w:val="a9"/>
        <w:numPr>
          <w:ilvl w:val="0"/>
          <w:numId w:val="67"/>
        </w:numPr>
        <w:spacing w:line="276" w:lineRule="auto"/>
        <w:jc w:val="both"/>
        <w:rPr>
          <w:rFonts w:ascii="Times New Roman" w:hAnsi="Times New Roman"/>
          <w:sz w:val="24"/>
          <w:szCs w:val="24"/>
        </w:rPr>
      </w:pPr>
      <w:r w:rsidRPr="00D83EBD">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A0F76" w:rsidRPr="00D83EBD" w:rsidRDefault="00C37BAD" w:rsidP="00D83EBD">
      <w:pPr>
        <w:pStyle w:val="a9"/>
        <w:numPr>
          <w:ilvl w:val="0"/>
          <w:numId w:val="67"/>
        </w:numPr>
        <w:spacing w:line="276" w:lineRule="auto"/>
        <w:jc w:val="both"/>
        <w:rPr>
          <w:rFonts w:ascii="Times New Roman" w:hAnsi="Times New Roman"/>
          <w:sz w:val="24"/>
          <w:szCs w:val="24"/>
        </w:rPr>
      </w:pPr>
      <w:r w:rsidRPr="00D83EBD">
        <w:rPr>
          <w:rFonts w:ascii="Times New Roman" w:hAnsi="Times New Roman"/>
          <w:sz w:val="24"/>
          <w:szCs w:val="24"/>
        </w:rPr>
        <w:t>у</w:t>
      </w:r>
      <w:r w:rsidR="00DA0F76" w:rsidRPr="00D83EBD">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rsidR="00DA0F76" w:rsidRPr="00D83EBD" w:rsidRDefault="00C37BAD" w:rsidP="00D83EBD">
      <w:pPr>
        <w:pStyle w:val="a9"/>
        <w:numPr>
          <w:ilvl w:val="0"/>
          <w:numId w:val="67"/>
        </w:numPr>
        <w:spacing w:line="276" w:lineRule="auto"/>
        <w:jc w:val="both"/>
        <w:rPr>
          <w:rFonts w:ascii="Times New Roman" w:hAnsi="Times New Roman"/>
          <w:sz w:val="24"/>
          <w:szCs w:val="24"/>
        </w:rPr>
      </w:pPr>
      <w:r w:rsidRPr="00D83EBD">
        <w:rPr>
          <w:rFonts w:ascii="Times New Roman" w:hAnsi="Times New Roman"/>
          <w:sz w:val="24"/>
          <w:szCs w:val="24"/>
        </w:rPr>
        <w:t>в</w:t>
      </w:r>
      <w:r w:rsidR="00DA0F76" w:rsidRPr="00D83EBD">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A0F76" w:rsidRPr="00D83EBD" w:rsidRDefault="00C37BAD" w:rsidP="00D83EBD">
      <w:pPr>
        <w:pStyle w:val="a9"/>
        <w:numPr>
          <w:ilvl w:val="0"/>
          <w:numId w:val="67"/>
        </w:numPr>
        <w:spacing w:line="276" w:lineRule="auto"/>
        <w:jc w:val="both"/>
        <w:rPr>
          <w:rFonts w:ascii="Times New Roman" w:hAnsi="Times New Roman"/>
          <w:sz w:val="24"/>
          <w:szCs w:val="24"/>
        </w:rPr>
      </w:pPr>
      <w:r w:rsidRPr="00D83EBD">
        <w:rPr>
          <w:rFonts w:ascii="Times New Roman" w:hAnsi="Times New Roman"/>
          <w:sz w:val="24"/>
          <w:szCs w:val="24"/>
        </w:rPr>
        <w:t>с</w:t>
      </w:r>
      <w:r w:rsidR="00DA0F76" w:rsidRPr="00D83EBD">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rsidR="0073624E" w:rsidRPr="00D83EBD" w:rsidRDefault="0073624E" w:rsidP="00D83EBD">
      <w:pPr>
        <w:pStyle w:val="a9"/>
        <w:spacing w:line="276" w:lineRule="auto"/>
        <w:ind w:left="1287"/>
        <w:jc w:val="both"/>
        <w:rPr>
          <w:rFonts w:ascii="Times New Roman" w:hAnsi="Times New Roman"/>
          <w:sz w:val="24"/>
          <w:szCs w:val="24"/>
        </w:rPr>
      </w:pPr>
    </w:p>
    <w:p w:rsidR="00DA0F76" w:rsidRPr="00D83EBD" w:rsidRDefault="00DA0F7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Эстетическое воспитание:</w:t>
      </w:r>
    </w:p>
    <w:p w:rsidR="00DA0F76" w:rsidRPr="00D83EBD" w:rsidRDefault="00DA0F76" w:rsidP="00D83EBD">
      <w:pPr>
        <w:pStyle w:val="a9"/>
        <w:numPr>
          <w:ilvl w:val="0"/>
          <w:numId w:val="68"/>
        </w:numPr>
        <w:spacing w:line="276" w:lineRule="auto"/>
        <w:jc w:val="both"/>
        <w:rPr>
          <w:rFonts w:ascii="Times New Roman" w:hAnsi="Times New Roman"/>
          <w:sz w:val="24"/>
          <w:szCs w:val="24"/>
        </w:rPr>
      </w:pPr>
      <w:r w:rsidRPr="00D83EBD">
        <w:rPr>
          <w:rFonts w:ascii="Times New Roman" w:hAnsi="Times New Roman"/>
          <w:sz w:val="24"/>
          <w:szCs w:val="24"/>
        </w:rPr>
        <w:t>способный воспринимать и чувствовать прекрасное в быту, природе, искусстве, творчестве людей;</w:t>
      </w:r>
    </w:p>
    <w:p w:rsidR="00DA0F76" w:rsidRPr="00D83EBD" w:rsidRDefault="00DA0F76" w:rsidP="00D83EBD">
      <w:pPr>
        <w:pStyle w:val="a9"/>
        <w:numPr>
          <w:ilvl w:val="0"/>
          <w:numId w:val="68"/>
        </w:numPr>
        <w:spacing w:line="276" w:lineRule="auto"/>
        <w:jc w:val="both"/>
        <w:rPr>
          <w:rFonts w:ascii="Times New Roman" w:hAnsi="Times New Roman"/>
          <w:sz w:val="24"/>
          <w:szCs w:val="24"/>
        </w:rPr>
      </w:pPr>
      <w:r w:rsidRPr="00D83EBD">
        <w:rPr>
          <w:rFonts w:ascii="Times New Roman" w:hAnsi="Times New Roman"/>
          <w:sz w:val="24"/>
          <w:szCs w:val="24"/>
        </w:rPr>
        <w:t>проявляющий интерес и уважение к отечественной и мировой художественной культуре;</w:t>
      </w:r>
    </w:p>
    <w:p w:rsidR="00DA0F76" w:rsidRPr="00D83EBD" w:rsidRDefault="00DA0F76" w:rsidP="00D83EBD">
      <w:pPr>
        <w:pStyle w:val="a9"/>
        <w:numPr>
          <w:ilvl w:val="0"/>
          <w:numId w:val="68"/>
        </w:numPr>
        <w:spacing w:line="276" w:lineRule="auto"/>
        <w:jc w:val="both"/>
        <w:rPr>
          <w:rFonts w:ascii="Times New Roman" w:hAnsi="Times New Roman"/>
          <w:sz w:val="24"/>
          <w:szCs w:val="24"/>
        </w:rPr>
      </w:pPr>
      <w:r w:rsidRPr="00D83EBD">
        <w:rPr>
          <w:rFonts w:ascii="Times New Roman" w:hAnsi="Times New Roman"/>
          <w:sz w:val="24"/>
          <w:szCs w:val="24"/>
        </w:rPr>
        <w:lastRenderedPageBreak/>
        <w:t>проявляющий стремление к самовыражению в разных видах художественной деятельности, искусстве.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Физическое воспитание</w:t>
      </w:r>
      <w:r w:rsidRPr="00D83EBD">
        <w:rPr>
          <w:rFonts w:ascii="Times New Roman" w:hAnsi="Times New Roman"/>
          <w:sz w:val="24"/>
          <w:szCs w:val="24"/>
        </w:rPr>
        <w:t>, формирование культуры здоровья и эмоционального благополучия:</w:t>
      </w:r>
    </w:p>
    <w:p w:rsidR="00DA0F76" w:rsidRPr="00D83EBD" w:rsidRDefault="00DA0F76" w:rsidP="00D83EBD">
      <w:pPr>
        <w:pStyle w:val="a9"/>
        <w:numPr>
          <w:ilvl w:val="0"/>
          <w:numId w:val="69"/>
        </w:numPr>
        <w:spacing w:line="276" w:lineRule="auto"/>
        <w:jc w:val="both"/>
        <w:rPr>
          <w:rFonts w:ascii="Times New Roman" w:hAnsi="Times New Roman"/>
          <w:sz w:val="24"/>
          <w:szCs w:val="24"/>
        </w:rPr>
      </w:pPr>
      <w:r w:rsidRPr="00D83EBD">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A0F76" w:rsidRPr="00D83EBD" w:rsidRDefault="00DA0F76" w:rsidP="00D83EBD">
      <w:pPr>
        <w:pStyle w:val="a9"/>
        <w:numPr>
          <w:ilvl w:val="0"/>
          <w:numId w:val="69"/>
        </w:numPr>
        <w:spacing w:line="276" w:lineRule="auto"/>
        <w:jc w:val="both"/>
        <w:rPr>
          <w:rFonts w:ascii="Times New Roman" w:hAnsi="Times New Roman"/>
          <w:sz w:val="24"/>
          <w:szCs w:val="24"/>
        </w:rPr>
      </w:pPr>
      <w:r w:rsidRPr="00D83EBD">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DA0F76" w:rsidRPr="00D83EBD" w:rsidRDefault="00DA0F76" w:rsidP="00D83EBD">
      <w:pPr>
        <w:pStyle w:val="a9"/>
        <w:numPr>
          <w:ilvl w:val="0"/>
          <w:numId w:val="69"/>
        </w:numPr>
        <w:spacing w:line="276" w:lineRule="auto"/>
        <w:jc w:val="both"/>
        <w:rPr>
          <w:rFonts w:ascii="Times New Roman" w:hAnsi="Times New Roman"/>
          <w:sz w:val="24"/>
          <w:szCs w:val="24"/>
        </w:rPr>
      </w:pPr>
      <w:r w:rsidRPr="00D83EBD">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rsidR="00DA0F76" w:rsidRPr="00D83EBD" w:rsidRDefault="00DA0F76" w:rsidP="00D83EBD">
      <w:pPr>
        <w:pStyle w:val="a9"/>
        <w:numPr>
          <w:ilvl w:val="0"/>
          <w:numId w:val="69"/>
        </w:numPr>
        <w:spacing w:line="276" w:lineRule="auto"/>
        <w:jc w:val="both"/>
        <w:rPr>
          <w:rFonts w:ascii="Times New Roman" w:hAnsi="Times New Roman"/>
          <w:sz w:val="24"/>
          <w:szCs w:val="24"/>
        </w:rPr>
      </w:pPr>
      <w:r w:rsidRPr="00D83EBD">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Трудовое воспитание</w:t>
      </w:r>
      <w:r w:rsidRPr="00D83EBD">
        <w:rPr>
          <w:rFonts w:ascii="Times New Roman" w:hAnsi="Times New Roman"/>
          <w:sz w:val="24"/>
          <w:szCs w:val="24"/>
        </w:rPr>
        <w:t>:</w:t>
      </w:r>
    </w:p>
    <w:p w:rsidR="00DA0F76" w:rsidRPr="00D83EBD" w:rsidRDefault="00DA0F76" w:rsidP="00D83EBD">
      <w:pPr>
        <w:pStyle w:val="a9"/>
        <w:numPr>
          <w:ilvl w:val="0"/>
          <w:numId w:val="70"/>
        </w:numPr>
        <w:spacing w:line="276" w:lineRule="auto"/>
        <w:jc w:val="both"/>
        <w:rPr>
          <w:rFonts w:ascii="Times New Roman" w:hAnsi="Times New Roman"/>
          <w:sz w:val="24"/>
          <w:szCs w:val="24"/>
        </w:rPr>
      </w:pPr>
      <w:r w:rsidRPr="00D83EBD">
        <w:rPr>
          <w:rFonts w:ascii="Times New Roman" w:hAnsi="Times New Roman"/>
          <w:sz w:val="24"/>
          <w:szCs w:val="24"/>
        </w:rPr>
        <w:t>сознающий ценность труда в жизни человека, семьи, общества;</w:t>
      </w:r>
    </w:p>
    <w:p w:rsidR="00DA0F76" w:rsidRPr="00D83EBD" w:rsidRDefault="00DA0F76" w:rsidP="00D83EBD">
      <w:pPr>
        <w:pStyle w:val="a9"/>
        <w:numPr>
          <w:ilvl w:val="0"/>
          <w:numId w:val="70"/>
        </w:numPr>
        <w:spacing w:line="276" w:lineRule="auto"/>
        <w:jc w:val="both"/>
        <w:rPr>
          <w:rFonts w:ascii="Times New Roman" w:hAnsi="Times New Roman"/>
          <w:sz w:val="24"/>
          <w:szCs w:val="24"/>
        </w:rPr>
      </w:pPr>
      <w:r w:rsidRPr="00D83EBD">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rsidR="00DA0F76" w:rsidRPr="00D83EBD" w:rsidRDefault="00DA0F76" w:rsidP="00D83EBD">
      <w:pPr>
        <w:pStyle w:val="a9"/>
        <w:numPr>
          <w:ilvl w:val="0"/>
          <w:numId w:val="70"/>
        </w:numPr>
        <w:spacing w:line="276" w:lineRule="auto"/>
        <w:jc w:val="both"/>
        <w:rPr>
          <w:rFonts w:ascii="Times New Roman" w:hAnsi="Times New Roman"/>
          <w:sz w:val="24"/>
          <w:szCs w:val="24"/>
        </w:rPr>
      </w:pPr>
      <w:r w:rsidRPr="00D83EBD">
        <w:rPr>
          <w:rFonts w:ascii="Times New Roman" w:hAnsi="Times New Roman"/>
          <w:sz w:val="24"/>
          <w:szCs w:val="24"/>
        </w:rPr>
        <w:t>проявляющий интерес к разным профессиям;</w:t>
      </w:r>
    </w:p>
    <w:p w:rsidR="00DA0F76" w:rsidRPr="00D83EBD" w:rsidRDefault="00DA0F76" w:rsidP="00D83EBD">
      <w:pPr>
        <w:pStyle w:val="a9"/>
        <w:numPr>
          <w:ilvl w:val="0"/>
          <w:numId w:val="70"/>
        </w:numPr>
        <w:spacing w:line="276" w:lineRule="auto"/>
        <w:jc w:val="both"/>
        <w:rPr>
          <w:rFonts w:ascii="Times New Roman" w:hAnsi="Times New Roman"/>
          <w:sz w:val="24"/>
          <w:szCs w:val="24"/>
        </w:rPr>
      </w:pPr>
      <w:r w:rsidRPr="00D83EBD">
        <w:rPr>
          <w:rFonts w:ascii="Times New Roman" w:hAnsi="Times New Roman"/>
          <w:sz w:val="24"/>
          <w:szCs w:val="24"/>
        </w:rPr>
        <w:t>участвующий в различных видах доступного по возрасту труда, трудовой деятельности.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Экологическое воспитание</w:t>
      </w:r>
      <w:r w:rsidRPr="00D83EBD">
        <w:rPr>
          <w:rFonts w:ascii="Times New Roman" w:hAnsi="Times New Roman"/>
          <w:sz w:val="24"/>
          <w:szCs w:val="24"/>
        </w:rPr>
        <w:t>:</w:t>
      </w:r>
    </w:p>
    <w:p w:rsidR="00DA0F76" w:rsidRPr="00D83EBD" w:rsidRDefault="00DA0F76" w:rsidP="00D83EBD">
      <w:pPr>
        <w:pStyle w:val="a9"/>
        <w:numPr>
          <w:ilvl w:val="0"/>
          <w:numId w:val="71"/>
        </w:numPr>
        <w:spacing w:line="276" w:lineRule="auto"/>
        <w:jc w:val="both"/>
        <w:rPr>
          <w:rFonts w:ascii="Times New Roman" w:hAnsi="Times New Roman"/>
          <w:sz w:val="24"/>
          <w:szCs w:val="24"/>
        </w:rPr>
      </w:pPr>
      <w:r w:rsidRPr="00D83EBD">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DA0F76" w:rsidRPr="00D83EBD" w:rsidRDefault="00DA0F76" w:rsidP="00D83EBD">
      <w:pPr>
        <w:pStyle w:val="a9"/>
        <w:numPr>
          <w:ilvl w:val="0"/>
          <w:numId w:val="71"/>
        </w:numPr>
        <w:spacing w:line="276" w:lineRule="auto"/>
        <w:jc w:val="both"/>
        <w:rPr>
          <w:rFonts w:ascii="Times New Roman" w:hAnsi="Times New Roman"/>
          <w:sz w:val="24"/>
          <w:szCs w:val="24"/>
        </w:rPr>
      </w:pPr>
      <w:r w:rsidRPr="00D83EBD">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A0F76" w:rsidRPr="00D83EBD" w:rsidRDefault="00DA0F76" w:rsidP="00D83EBD">
      <w:pPr>
        <w:pStyle w:val="a9"/>
        <w:numPr>
          <w:ilvl w:val="0"/>
          <w:numId w:val="71"/>
        </w:numPr>
        <w:spacing w:line="276" w:lineRule="auto"/>
        <w:jc w:val="both"/>
        <w:rPr>
          <w:rFonts w:ascii="Times New Roman" w:hAnsi="Times New Roman"/>
          <w:sz w:val="24"/>
          <w:szCs w:val="24"/>
        </w:rPr>
      </w:pPr>
      <w:r w:rsidRPr="00D83EBD">
        <w:rPr>
          <w:rFonts w:ascii="Times New Roman" w:hAnsi="Times New Roman"/>
          <w:sz w:val="24"/>
          <w:szCs w:val="24"/>
        </w:rPr>
        <w:t>выражающий готовность в своей деятельности придерживаться экологических норм.</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Ценности научного познания</w:t>
      </w:r>
      <w:r w:rsidRPr="00D83EBD">
        <w:rPr>
          <w:rFonts w:ascii="Times New Roman" w:hAnsi="Times New Roman"/>
          <w:sz w:val="24"/>
          <w:szCs w:val="24"/>
        </w:rPr>
        <w:t>:</w:t>
      </w:r>
    </w:p>
    <w:p w:rsidR="00DA0F76" w:rsidRPr="00D83EBD" w:rsidRDefault="00DA0F76" w:rsidP="00D83EBD">
      <w:pPr>
        <w:pStyle w:val="a9"/>
        <w:numPr>
          <w:ilvl w:val="0"/>
          <w:numId w:val="72"/>
        </w:numPr>
        <w:spacing w:line="276" w:lineRule="auto"/>
        <w:jc w:val="both"/>
        <w:rPr>
          <w:rFonts w:ascii="Times New Roman" w:hAnsi="Times New Roman"/>
          <w:sz w:val="24"/>
          <w:szCs w:val="24"/>
        </w:rPr>
      </w:pPr>
      <w:r w:rsidRPr="00D83EBD">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A0F76" w:rsidRPr="00D83EBD" w:rsidRDefault="00DA0F76" w:rsidP="00D83EBD">
      <w:pPr>
        <w:pStyle w:val="a9"/>
        <w:numPr>
          <w:ilvl w:val="0"/>
          <w:numId w:val="72"/>
        </w:numPr>
        <w:spacing w:line="276" w:lineRule="auto"/>
        <w:jc w:val="both"/>
        <w:rPr>
          <w:rFonts w:ascii="Times New Roman" w:hAnsi="Times New Roman"/>
          <w:sz w:val="24"/>
          <w:szCs w:val="24"/>
        </w:rPr>
      </w:pPr>
      <w:r w:rsidRPr="00D83EBD">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A0F76" w:rsidRPr="00D83EBD" w:rsidRDefault="00DA0F76" w:rsidP="00D83EBD">
      <w:pPr>
        <w:pStyle w:val="a9"/>
        <w:numPr>
          <w:ilvl w:val="0"/>
          <w:numId w:val="72"/>
        </w:numPr>
        <w:spacing w:line="276" w:lineRule="auto"/>
        <w:jc w:val="both"/>
        <w:rPr>
          <w:rFonts w:ascii="Times New Roman" w:hAnsi="Times New Roman"/>
          <w:sz w:val="24"/>
          <w:szCs w:val="24"/>
        </w:rPr>
      </w:pPr>
      <w:r w:rsidRPr="00D83EBD">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DA0F76" w:rsidRPr="00D83EBD" w:rsidRDefault="00DA0F76" w:rsidP="00D83EBD">
      <w:pPr>
        <w:pStyle w:val="a9"/>
        <w:spacing w:line="276" w:lineRule="auto"/>
        <w:ind w:firstLine="567"/>
        <w:jc w:val="both"/>
        <w:rPr>
          <w:rFonts w:ascii="Times New Roman" w:hAnsi="Times New Roman"/>
          <w:sz w:val="24"/>
          <w:szCs w:val="24"/>
        </w:rPr>
      </w:pPr>
    </w:p>
    <w:p w:rsidR="00DA0F76" w:rsidRPr="00D83EBD" w:rsidRDefault="00095C35" w:rsidP="00D83EBD">
      <w:pPr>
        <w:pStyle w:val="a9"/>
        <w:spacing w:line="276" w:lineRule="auto"/>
        <w:ind w:firstLine="567"/>
        <w:jc w:val="center"/>
        <w:rPr>
          <w:rFonts w:ascii="Times New Roman" w:hAnsi="Times New Roman"/>
          <w:sz w:val="24"/>
          <w:szCs w:val="24"/>
        </w:rPr>
      </w:pPr>
      <w:bookmarkStart w:id="34" w:name="Par2524"/>
      <w:bookmarkEnd w:id="34"/>
      <w:r w:rsidRPr="00D83EBD">
        <w:rPr>
          <w:rFonts w:ascii="Times New Roman" w:hAnsi="Times New Roman"/>
          <w:b/>
          <w:bCs/>
          <w:sz w:val="24"/>
          <w:szCs w:val="24"/>
        </w:rPr>
        <w:t xml:space="preserve">2.3.2. </w:t>
      </w:r>
      <w:r w:rsidR="00DA0F76" w:rsidRPr="00D83EBD">
        <w:rPr>
          <w:rFonts w:ascii="Times New Roman" w:hAnsi="Times New Roman"/>
          <w:b/>
          <w:bCs/>
          <w:sz w:val="24"/>
          <w:szCs w:val="24"/>
        </w:rPr>
        <w:t>Содержательный раздел</w:t>
      </w:r>
      <w:r w:rsidR="00DA0F76" w:rsidRPr="00D83EBD">
        <w:rPr>
          <w:rFonts w:ascii="Times New Roman" w:hAnsi="Times New Roman"/>
          <w:sz w:val="24"/>
          <w:szCs w:val="24"/>
        </w:rPr>
        <w:t>.</w:t>
      </w:r>
    </w:p>
    <w:p w:rsidR="00B76E41" w:rsidRPr="00D83EBD" w:rsidRDefault="00DA0F7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Уклад образовательной организации.</w:t>
      </w:r>
    </w:p>
    <w:p w:rsidR="00402E20" w:rsidRPr="00D83EBD" w:rsidRDefault="00343444"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МКОУ «ХМЛ им. А. Абукова</w:t>
      </w:r>
      <w:r w:rsidR="008B10C2" w:rsidRPr="00D83EBD">
        <w:rPr>
          <w:rFonts w:ascii="Times New Roman" w:hAnsi="Times New Roman"/>
          <w:sz w:val="24"/>
          <w:szCs w:val="24"/>
        </w:rPr>
        <w:t>» г.Хасавюрта Республики Дагестан</w:t>
      </w:r>
      <w:r w:rsidR="00B76E41" w:rsidRPr="00D83EBD">
        <w:rPr>
          <w:rFonts w:ascii="Times New Roman" w:hAnsi="Times New Roman"/>
          <w:sz w:val="24"/>
          <w:szCs w:val="24"/>
        </w:rPr>
        <w:t xml:space="preserve"> функционирует с </w:t>
      </w:r>
      <w:r w:rsidRPr="00D83EBD">
        <w:rPr>
          <w:rFonts w:ascii="Times New Roman" w:hAnsi="Times New Roman"/>
          <w:sz w:val="24"/>
          <w:szCs w:val="24"/>
        </w:rPr>
        <w:t>сентября 1995</w:t>
      </w:r>
      <w:r w:rsidR="00B76E41" w:rsidRPr="00D83EBD">
        <w:rPr>
          <w:rFonts w:ascii="Times New Roman" w:hAnsi="Times New Roman"/>
          <w:sz w:val="24"/>
          <w:szCs w:val="24"/>
        </w:rPr>
        <w:t xml:space="preserve"> г. </w:t>
      </w:r>
    </w:p>
    <w:p w:rsidR="00AA4096" w:rsidRPr="00D83EBD" w:rsidRDefault="00402E20" w:rsidP="00D83EBD">
      <w:pPr>
        <w:pStyle w:val="af0"/>
        <w:spacing w:before="0" w:beforeAutospacing="0" w:after="0" w:afterAutospacing="0" w:line="276" w:lineRule="auto"/>
        <w:ind w:left="-2" w:firstLine="569"/>
        <w:jc w:val="both"/>
      </w:pPr>
      <w:r w:rsidRPr="00D83EBD">
        <w:rPr>
          <w:b/>
          <w:bCs/>
        </w:rPr>
        <w:t xml:space="preserve">Целью образовательной организации является </w:t>
      </w:r>
      <w:r w:rsidRPr="00D83EBD">
        <w:t xml:space="preserve">обеспечение подготовки кадров, обладающих знаниями, навыками, личностными качествами и компетенциями, отвечающими требованиям экономики 21 века, целям и задачам социально – экономического развития и структуры рынка Республики </w:t>
      </w:r>
      <w:r w:rsidR="00C528B2" w:rsidRPr="00D83EBD">
        <w:t>Дагестан</w:t>
      </w:r>
      <w:r w:rsidRPr="00D83EBD">
        <w:t xml:space="preserve"> и Российской Федерации в целом. </w:t>
      </w:r>
    </w:p>
    <w:p w:rsidR="00AA4096" w:rsidRPr="00D83EBD" w:rsidRDefault="00402E20" w:rsidP="00D83EBD">
      <w:pPr>
        <w:pStyle w:val="af0"/>
        <w:spacing w:before="0" w:beforeAutospacing="0" w:after="0" w:afterAutospacing="0" w:line="276" w:lineRule="auto"/>
        <w:ind w:left="-2" w:firstLine="569"/>
        <w:jc w:val="both"/>
      </w:pPr>
      <w:r w:rsidRPr="00D83EBD">
        <w:rPr>
          <w:b/>
          <w:bCs/>
        </w:rPr>
        <w:lastRenderedPageBreak/>
        <w:t xml:space="preserve">Целью воспитательной работы </w:t>
      </w:r>
      <w:r w:rsidR="00AA4096" w:rsidRPr="00D83EBD">
        <w:rPr>
          <w:b/>
          <w:bCs/>
        </w:rPr>
        <w:t xml:space="preserve">- </w:t>
      </w:r>
      <w:r w:rsidR="00AA4096" w:rsidRPr="00D83EBD">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w:t>
      </w:r>
    </w:p>
    <w:p w:rsidR="00DA0F76" w:rsidRPr="00D83EBD" w:rsidRDefault="00DA0F7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Виды, формы и содержание воспитательной деятельности.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Виды, формы и содержание воспитательной деятельности планируются, представляются по модулям.</w:t>
      </w:r>
    </w:p>
    <w:p w:rsidR="00DA0F76" w:rsidRPr="00D83EBD" w:rsidRDefault="00DA0F76" w:rsidP="00D83EBD">
      <w:pPr>
        <w:pStyle w:val="a9"/>
        <w:spacing w:line="276" w:lineRule="auto"/>
        <w:ind w:firstLine="567"/>
        <w:jc w:val="center"/>
        <w:rPr>
          <w:rFonts w:ascii="Times New Roman" w:hAnsi="Times New Roman"/>
          <w:b/>
          <w:sz w:val="24"/>
          <w:szCs w:val="24"/>
        </w:rPr>
      </w:pPr>
      <w:r w:rsidRPr="00D83EBD">
        <w:rPr>
          <w:rFonts w:ascii="Times New Roman" w:hAnsi="Times New Roman"/>
          <w:b/>
          <w:sz w:val="24"/>
          <w:szCs w:val="24"/>
        </w:rPr>
        <w:t>Модуль "Урочная деятельность".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Реализация воспитательного потенциала уроков </w:t>
      </w:r>
      <w:r w:rsidR="00B554B4" w:rsidRPr="00D83EBD">
        <w:rPr>
          <w:rFonts w:ascii="Times New Roman" w:hAnsi="Times New Roman"/>
          <w:sz w:val="24"/>
          <w:szCs w:val="24"/>
        </w:rPr>
        <w:t>п</w:t>
      </w:r>
      <w:r w:rsidRPr="00D83EBD">
        <w:rPr>
          <w:rFonts w:ascii="Times New Roman" w:hAnsi="Times New Roman"/>
          <w:sz w:val="24"/>
          <w:szCs w:val="24"/>
        </w:rPr>
        <w:t>редусматрива</w:t>
      </w:r>
      <w:r w:rsidR="00B554B4" w:rsidRPr="00D83EBD">
        <w:rPr>
          <w:rFonts w:ascii="Times New Roman" w:hAnsi="Times New Roman"/>
          <w:sz w:val="24"/>
          <w:szCs w:val="24"/>
        </w:rPr>
        <w:t>ет</w:t>
      </w:r>
      <w:r w:rsidRPr="00D83EBD">
        <w:rPr>
          <w:rFonts w:ascii="Times New Roman" w:hAnsi="Times New Roman"/>
          <w:sz w:val="24"/>
          <w:szCs w:val="24"/>
        </w:rPr>
        <w:t>:</w:t>
      </w:r>
    </w:p>
    <w:p w:rsidR="00DA0F76" w:rsidRPr="00D83EBD" w:rsidRDefault="00DA0F76" w:rsidP="00D83EBD">
      <w:pPr>
        <w:pStyle w:val="a9"/>
        <w:numPr>
          <w:ilvl w:val="0"/>
          <w:numId w:val="73"/>
        </w:numPr>
        <w:spacing w:line="276" w:lineRule="auto"/>
        <w:jc w:val="both"/>
        <w:rPr>
          <w:rFonts w:ascii="Times New Roman" w:hAnsi="Times New Roman"/>
          <w:sz w:val="24"/>
          <w:szCs w:val="24"/>
        </w:rPr>
      </w:pPr>
      <w:r w:rsidRPr="00D83EBD">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A0F76" w:rsidRPr="00D83EBD" w:rsidRDefault="00DA0F76" w:rsidP="00D83EBD">
      <w:pPr>
        <w:pStyle w:val="a9"/>
        <w:numPr>
          <w:ilvl w:val="0"/>
          <w:numId w:val="73"/>
        </w:numPr>
        <w:spacing w:line="276" w:lineRule="auto"/>
        <w:jc w:val="both"/>
        <w:rPr>
          <w:rFonts w:ascii="Times New Roman" w:hAnsi="Times New Roman"/>
          <w:sz w:val="24"/>
          <w:szCs w:val="24"/>
        </w:rPr>
      </w:pPr>
      <w:r w:rsidRPr="00D83EBD">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A0F76" w:rsidRPr="00D83EBD" w:rsidRDefault="00DA0F76" w:rsidP="00D83EBD">
      <w:pPr>
        <w:pStyle w:val="a9"/>
        <w:numPr>
          <w:ilvl w:val="0"/>
          <w:numId w:val="73"/>
        </w:numPr>
        <w:spacing w:line="276" w:lineRule="auto"/>
        <w:jc w:val="both"/>
        <w:rPr>
          <w:rFonts w:ascii="Times New Roman" w:hAnsi="Times New Roman"/>
          <w:sz w:val="24"/>
          <w:szCs w:val="24"/>
        </w:rPr>
      </w:pPr>
      <w:r w:rsidRPr="00D83EBD">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A0F76" w:rsidRPr="00D83EBD" w:rsidRDefault="00DA0F76" w:rsidP="00D83EBD">
      <w:pPr>
        <w:pStyle w:val="a9"/>
        <w:numPr>
          <w:ilvl w:val="0"/>
          <w:numId w:val="73"/>
        </w:numPr>
        <w:spacing w:line="276" w:lineRule="auto"/>
        <w:jc w:val="both"/>
        <w:rPr>
          <w:rFonts w:ascii="Times New Roman" w:hAnsi="Times New Roman"/>
          <w:sz w:val="24"/>
          <w:szCs w:val="24"/>
        </w:rPr>
      </w:pPr>
      <w:r w:rsidRPr="00D83EBD">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A0F76" w:rsidRPr="00D83EBD" w:rsidRDefault="00DA0F76" w:rsidP="00D83EBD">
      <w:pPr>
        <w:pStyle w:val="a9"/>
        <w:numPr>
          <w:ilvl w:val="0"/>
          <w:numId w:val="73"/>
        </w:numPr>
        <w:spacing w:line="276" w:lineRule="auto"/>
        <w:jc w:val="both"/>
        <w:rPr>
          <w:rFonts w:ascii="Times New Roman" w:hAnsi="Times New Roman"/>
          <w:sz w:val="24"/>
          <w:szCs w:val="24"/>
        </w:rPr>
      </w:pPr>
      <w:r w:rsidRPr="00D83EBD">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A0F76" w:rsidRPr="00D83EBD" w:rsidRDefault="00DA0F76" w:rsidP="00D83EBD">
      <w:pPr>
        <w:pStyle w:val="a9"/>
        <w:numPr>
          <w:ilvl w:val="0"/>
          <w:numId w:val="73"/>
        </w:numPr>
        <w:spacing w:line="276" w:lineRule="auto"/>
        <w:jc w:val="both"/>
        <w:rPr>
          <w:rFonts w:ascii="Times New Roman" w:hAnsi="Times New Roman"/>
          <w:sz w:val="24"/>
          <w:szCs w:val="24"/>
        </w:rPr>
      </w:pPr>
      <w:r w:rsidRPr="00D83EBD">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A0F76" w:rsidRPr="00D83EBD" w:rsidRDefault="00DA0F76" w:rsidP="00D83EBD">
      <w:pPr>
        <w:pStyle w:val="a9"/>
        <w:numPr>
          <w:ilvl w:val="0"/>
          <w:numId w:val="73"/>
        </w:numPr>
        <w:spacing w:line="276" w:lineRule="auto"/>
        <w:jc w:val="both"/>
        <w:rPr>
          <w:rFonts w:ascii="Times New Roman" w:hAnsi="Times New Roman"/>
          <w:sz w:val="24"/>
          <w:szCs w:val="24"/>
        </w:rPr>
      </w:pPr>
      <w:r w:rsidRPr="00D83EBD">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A0F76" w:rsidRPr="00D83EBD" w:rsidRDefault="00DA0F76" w:rsidP="00D83EBD">
      <w:pPr>
        <w:pStyle w:val="a9"/>
        <w:spacing w:line="276" w:lineRule="auto"/>
        <w:ind w:firstLine="567"/>
        <w:jc w:val="center"/>
        <w:rPr>
          <w:rFonts w:ascii="Times New Roman" w:hAnsi="Times New Roman"/>
          <w:b/>
          <w:sz w:val="24"/>
          <w:szCs w:val="24"/>
        </w:rPr>
      </w:pPr>
      <w:r w:rsidRPr="00D83EBD">
        <w:rPr>
          <w:rFonts w:ascii="Times New Roman" w:hAnsi="Times New Roman"/>
          <w:b/>
          <w:sz w:val="24"/>
          <w:szCs w:val="24"/>
        </w:rPr>
        <w:t>Модуль "Внеурочная деятельность".</w:t>
      </w:r>
    </w:p>
    <w:p w:rsidR="00B554B4" w:rsidRPr="00D83EBD" w:rsidRDefault="00B554B4"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Внеурочная деятельность в </w:t>
      </w:r>
      <w:r w:rsidR="008B10C2" w:rsidRPr="00D83EBD">
        <w:rPr>
          <w:rFonts w:ascii="Times New Roman" w:hAnsi="Times New Roman"/>
          <w:sz w:val="24"/>
          <w:szCs w:val="24"/>
        </w:rPr>
        <w:t>ОО</w:t>
      </w:r>
      <w:r w:rsidRPr="00D83EBD">
        <w:rPr>
          <w:rFonts w:ascii="Times New Roman" w:hAnsi="Times New Roman"/>
          <w:sz w:val="24"/>
          <w:szCs w:val="24"/>
        </w:rPr>
        <w:t xml:space="preserve"> выведена за рамки учебного плана и находит отражение в  образовательной программе </w:t>
      </w:r>
      <w:r w:rsidR="008B10C2" w:rsidRPr="00D83EBD">
        <w:rPr>
          <w:rFonts w:ascii="Times New Roman" w:hAnsi="Times New Roman"/>
          <w:sz w:val="24"/>
          <w:szCs w:val="24"/>
        </w:rPr>
        <w:t>школы</w:t>
      </w:r>
      <w:r w:rsidRPr="00D83EBD">
        <w:rPr>
          <w:rFonts w:ascii="Times New Roman" w:hAnsi="Times New Roman"/>
          <w:sz w:val="24"/>
          <w:szCs w:val="24"/>
        </w:rPr>
        <w:t xml:space="preserve">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rsidR="00B554B4" w:rsidRPr="00D83EBD" w:rsidRDefault="00B554B4"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Внеурочная деятельность реализуется по направлениям: духовно-нравственное</w:t>
      </w:r>
      <w:r w:rsidR="006267A0" w:rsidRPr="00D83EBD">
        <w:rPr>
          <w:rFonts w:ascii="Times New Roman" w:hAnsi="Times New Roman"/>
          <w:sz w:val="24"/>
          <w:szCs w:val="24"/>
        </w:rPr>
        <w:t xml:space="preserve"> (</w:t>
      </w:r>
      <w:r w:rsidR="006267A0" w:rsidRPr="00D83EBD">
        <w:rPr>
          <w:rFonts w:ascii="Times New Roman" w:eastAsia="Calibri" w:hAnsi="Times New Roman"/>
          <w:sz w:val="24"/>
          <w:szCs w:val="24"/>
        </w:rPr>
        <w:t>«Разговоры о важном» и др.)</w:t>
      </w:r>
      <w:r w:rsidRPr="00D83EBD">
        <w:rPr>
          <w:rFonts w:ascii="Times New Roman" w:hAnsi="Times New Roman"/>
          <w:sz w:val="24"/>
          <w:szCs w:val="24"/>
        </w:rPr>
        <w:t>, социальное</w:t>
      </w:r>
      <w:r w:rsidR="006267A0" w:rsidRPr="00D83EBD">
        <w:rPr>
          <w:rFonts w:ascii="Times New Roman" w:hAnsi="Times New Roman"/>
          <w:sz w:val="24"/>
          <w:szCs w:val="24"/>
        </w:rPr>
        <w:t xml:space="preserve"> (к</w:t>
      </w:r>
      <w:r w:rsidR="006267A0" w:rsidRPr="00D83EBD">
        <w:rPr>
          <w:rFonts w:ascii="Times New Roman" w:eastAsia="Calibri" w:hAnsi="Times New Roman"/>
          <w:sz w:val="24"/>
          <w:szCs w:val="24"/>
          <w:lang w:eastAsia="en-US"/>
        </w:rPr>
        <w:t xml:space="preserve">луб </w:t>
      </w:r>
      <w:r w:rsidR="008B10C2" w:rsidRPr="00D83EBD">
        <w:rPr>
          <w:rFonts w:ascii="Times New Roman" w:eastAsia="Calibri" w:hAnsi="Times New Roman"/>
          <w:sz w:val="24"/>
          <w:szCs w:val="24"/>
        </w:rPr>
        <w:t>«В мире профессий»)</w:t>
      </w:r>
      <w:r w:rsidR="006267A0" w:rsidRPr="00D83EBD">
        <w:rPr>
          <w:rFonts w:ascii="Times New Roman" w:hAnsi="Times New Roman"/>
          <w:sz w:val="24"/>
          <w:szCs w:val="24"/>
        </w:rPr>
        <w:t>.</w:t>
      </w:r>
      <w:r w:rsidRPr="00D83EBD">
        <w:rPr>
          <w:rFonts w:ascii="Times New Roman" w:hAnsi="Times New Roman"/>
          <w:sz w:val="24"/>
          <w:szCs w:val="24"/>
        </w:rPr>
        <w:t xml:space="preserve"> </w:t>
      </w:r>
    </w:p>
    <w:p w:rsidR="00DA0F76" w:rsidRPr="00D83EBD" w:rsidRDefault="00DA0F76" w:rsidP="00D83EBD">
      <w:pPr>
        <w:pStyle w:val="a9"/>
        <w:spacing w:line="276" w:lineRule="auto"/>
        <w:ind w:firstLine="567"/>
        <w:jc w:val="center"/>
        <w:rPr>
          <w:rFonts w:ascii="Times New Roman" w:hAnsi="Times New Roman"/>
          <w:b/>
          <w:sz w:val="24"/>
          <w:szCs w:val="24"/>
        </w:rPr>
      </w:pPr>
      <w:r w:rsidRPr="00D83EBD">
        <w:rPr>
          <w:rFonts w:ascii="Times New Roman" w:hAnsi="Times New Roman"/>
          <w:b/>
          <w:sz w:val="24"/>
          <w:szCs w:val="24"/>
        </w:rPr>
        <w:lastRenderedPageBreak/>
        <w:t>Модуль "Классное руководство".</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sidRPr="00D83EBD">
        <w:rPr>
          <w:rFonts w:ascii="Times New Roman" w:hAnsi="Times New Roman"/>
          <w:sz w:val="24"/>
          <w:szCs w:val="24"/>
        </w:rPr>
        <w:t>ет</w:t>
      </w:r>
      <w:r w:rsidRPr="00D83EBD">
        <w:rPr>
          <w:rFonts w:ascii="Times New Roman" w:hAnsi="Times New Roman"/>
          <w:sz w:val="24"/>
          <w:szCs w:val="24"/>
        </w:rPr>
        <w:t>:</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планирование и проведение классных часов целевой воспитательной тематической направленности;</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lastRenderedPageBreak/>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A0F76" w:rsidRPr="00D83EBD" w:rsidRDefault="00DA0F76" w:rsidP="00D83EBD">
      <w:pPr>
        <w:pStyle w:val="a9"/>
        <w:numPr>
          <w:ilvl w:val="0"/>
          <w:numId w:val="74"/>
        </w:numPr>
        <w:spacing w:line="276" w:lineRule="auto"/>
        <w:jc w:val="both"/>
        <w:rPr>
          <w:rFonts w:ascii="Times New Roman" w:hAnsi="Times New Roman"/>
          <w:sz w:val="24"/>
          <w:szCs w:val="24"/>
        </w:rPr>
      </w:pPr>
      <w:r w:rsidRPr="00D83EBD">
        <w:rPr>
          <w:rFonts w:ascii="Times New Roman" w:hAnsi="Times New Roman"/>
          <w:sz w:val="24"/>
          <w:szCs w:val="24"/>
        </w:rPr>
        <w:t>проведение в классе праздников, конкурсов, соревнований и других мероприятий.</w:t>
      </w:r>
    </w:p>
    <w:p w:rsidR="006267A0" w:rsidRPr="00D83EBD" w:rsidRDefault="006267A0" w:rsidP="00D83EBD">
      <w:pPr>
        <w:pStyle w:val="a9"/>
        <w:spacing w:line="276" w:lineRule="auto"/>
        <w:ind w:firstLine="567"/>
        <w:jc w:val="both"/>
        <w:rPr>
          <w:rFonts w:ascii="Times New Roman" w:hAnsi="Times New Roman"/>
          <w:sz w:val="24"/>
          <w:szCs w:val="24"/>
        </w:rPr>
      </w:pP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Модуль "Основные школьные дела".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Реализация воспитательного потенциала основных школьных дел </w:t>
      </w:r>
      <w:r w:rsidR="006267A0" w:rsidRPr="00D83EBD">
        <w:rPr>
          <w:rFonts w:ascii="Times New Roman" w:hAnsi="Times New Roman"/>
          <w:sz w:val="24"/>
          <w:szCs w:val="24"/>
        </w:rPr>
        <w:t>предусматривает:</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участие во всероссийских акциях, посвященных значимым событиям в России, мире;</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A0F76" w:rsidRPr="00D83EBD" w:rsidRDefault="00DA0F76" w:rsidP="00D83EBD">
      <w:pPr>
        <w:pStyle w:val="a9"/>
        <w:numPr>
          <w:ilvl w:val="0"/>
          <w:numId w:val="75"/>
        </w:numPr>
        <w:spacing w:line="276" w:lineRule="auto"/>
        <w:jc w:val="both"/>
        <w:rPr>
          <w:rFonts w:ascii="Times New Roman" w:hAnsi="Times New Roman"/>
          <w:sz w:val="24"/>
          <w:szCs w:val="24"/>
        </w:rPr>
      </w:pPr>
      <w:r w:rsidRPr="00D83EBD">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Модуль "Внешкольные мероприятия".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Реализация воспитательного потенциала внешкольных мероприятий </w:t>
      </w:r>
      <w:r w:rsidR="006267A0" w:rsidRPr="00D83EBD">
        <w:rPr>
          <w:rFonts w:ascii="Times New Roman" w:hAnsi="Times New Roman"/>
          <w:sz w:val="24"/>
          <w:szCs w:val="24"/>
        </w:rPr>
        <w:t>предусматривает</w:t>
      </w:r>
      <w:r w:rsidRPr="00D83EBD">
        <w:rPr>
          <w:rFonts w:ascii="Times New Roman" w:hAnsi="Times New Roman"/>
          <w:sz w:val="24"/>
          <w:szCs w:val="24"/>
        </w:rPr>
        <w:t>:</w:t>
      </w:r>
    </w:p>
    <w:p w:rsidR="00DA0F76" w:rsidRPr="00D83EBD" w:rsidRDefault="00DA0F76" w:rsidP="00D83EBD">
      <w:pPr>
        <w:pStyle w:val="a9"/>
        <w:numPr>
          <w:ilvl w:val="0"/>
          <w:numId w:val="76"/>
        </w:numPr>
        <w:spacing w:line="276" w:lineRule="auto"/>
        <w:jc w:val="both"/>
        <w:rPr>
          <w:rFonts w:ascii="Times New Roman" w:hAnsi="Times New Roman"/>
          <w:sz w:val="24"/>
          <w:szCs w:val="24"/>
        </w:rPr>
      </w:pPr>
      <w:r w:rsidRPr="00D83EBD">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DA0F76" w:rsidRPr="00D83EBD" w:rsidRDefault="00DA0F76" w:rsidP="00D83EBD">
      <w:pPr>
        <w:pStyle w:val="a9"/>
        <w:numPr>
          <w:ilvl w:val="0"/>
          <w:numId w:val="76"/>
        </w:numPr>
        <w:spacing w:line="276" w:lineRule="auto"/>
        <w:jc w:val="both"/>
        <w:rPr>
          <w:rFonts w:ascii="Times New Roman" w:hAnsi="Times New Roman"/>
          <w:sz w:val="24"/>
          <w:szCs w:val="24"/>
        </w:rPr>
      </w:pPr>
      <w:r w:rsidRPr="00D83EBD">
        <w:rPr>
          <w:rFonts w:ascii="Times New Roman" w:hAnsi="Times New Roman"/>
          <w:sz w:val="24"/>
          <w:szCs w:val="24"/>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A0F76" w:rsidRPr="00D83EBD" w:rsidRDefault="00DA0F76" w:rsidP="00D83EBD">
      <w:pPr>
        <w:pStyle w:val="a9"/>
        <w:numPr>
          <w:ilvl w:val="0"/>
          <w:numId w:val="76"/>
        </w:numPr>
        <w:spacing w:line="276" w:lineRule="auto"/>
        <w:jc w:val="both"/>
        <w:rPr>
          <w:rFonts w:ascii="Times New Roman" w:hAnsi="Times New Roman"/>
          <w:sz w:val="24"/>
          <w:szCs w:val="24"/>
        </w:rPr>
      </w:pPr>
      <w:r w:rsidRPr="00D83EBD">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A0F76" w:rsidRPr="00D83EBD" w:rsidRDefault="00DA0F76" w:rsidP="00D83EBD">
      <w:pPr>
        <w:pStyle w:val="a9"/>
        <w:numPr>
          <w:ilvl w:val="0"/>
          <w:numId w:val="76"/>
        </w:numPr>
        <w:spacing w:line="276" w:lineRule="auto"/>
        <w:jc w:val="both"/>
        <w:rPr>
          <w:rFonts w:ascii="Times New Roman" w:hAnsi="Times New Roman"/>
          <w:sz w:val="24"/>
          <w:szCs w:val="24"/>
        </w:rPr>
      </w:pPr>
      <w:r w:rsidRPr="00D83EBD">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A0F76" w:rsidRPr="00D83EBD" w:rsidRDefault="00DA0F76" w:rsidP="00D83EBD">
      <w:pPr>
        <w:pStyle w:val="a9"/>
        <w:numPr>
          <w:ilvl w:val="0"/>
          <w:numId w:val="76"/>
        </w:numPr>
        <w:spacing w:line="276" w:lineRule="auto"/>
        <w:jc w:val="both"/>
        <w:rPr>
          <w:rFonts w:ascii="Times New Roman" w:hAnsi="Times New Roman"/>
          <w:sz w:val="24"/>
          <w:szCs w:val="24"/>
        </w:rPr>
      </w:pPr>
      <w:r w:rsidRPr="00D83EBD">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267A0" w:rsidRPr="00D83EBD" w:rsidRDefault="006267A0" w:rsidP="00D83EBD">
      <w:pPr>
        <w:pStyle w:val="a9"/>
        <w:spacing w:line="276" w:lineRule="auto"/>
        <w:ind w:firstLine="567"/>
        <w:jc w:val="center"/>
        <w:rPr>
          <w:rFonts w:ascii="Times New Roman" w:hAnsi="Times New Roman"/>
          <w:sz w:val="24"/>
          <w:szCs w:val="24"/>
        </w:rPr>
      </w:pPr>
    </w:p>
    <w:p w:rsidR="0073624E" w:rsidRPr="00D83EBD" w:rsidRDefault="0073624E" w:rsidP="00D83EBD">
      <w:pPr>
        <w:pStyle w:val="a9"/>
        <w:spacing w:line="276" w:lineRule="auto"/>
        <w:ind w:firstLine="567"/>
        <w:jc w:val="center"/>
        <w:rPr>
          <w:rFonts w:ascii="Times New Roman" w:hAnsi="Times New Roman"/>
          <w:b/>
          <w:bCs/>
          <w:sz w:val="24"/>
          <w:szCs w:val="24"/>
        </w:rPr>
      </w:pPr>
    </w:p>
    <w:p w:rsidR="0073624E" w:rsidRPr="00D83EBD" w:rsidRDefault="0073624E" w:rsidP="00D83EBD">
      <w:pPr>
        <w:pStyle w:val="a9"/>
        <w:spacing w:line="276" w:lineRule="auto"/>
        <w:ind w:firstLine="567"/>
        <w:jc w:val="center"/>
        <w:rPr>
          <w:rFonts w:ascii="Times New Roman" w:hAnsi="Times New Roman"/>
          <w:b/>
          <w:bCs/>
          <w:sz w:val="24"/>
          <w:szCs w:val="24"/>
        </w:rPr>
      </w:pP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Модуль "Организация предметно-пространственной среды".</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Реализация воспитательного потенциала предметно-пространственной среды </w:t>
      </w:r>
      <w:r w:rsidR="006267A0" w:rsidRPr="00D83EBD">
        <w:rPr>
          <w:rFonts w:ascii="Times New Roman" w:hAnsi="Times New Roman"/>
          <w:sz w:val="24"/>
          <w:szCs w:val="24"/>
        </w:rPr>
        <w:t xml:space="preserve">предусматривает </w:t>
      </w:r>
      <w:r w:rsidRPr="00D83EBD">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A0F76" w:rsidRPr="00D83EBD" w:rsidRDefault="00DA0F76" w:rsidP="00D83EBD">
      <w:pPr>
        <w:pStyle w:val="a9"/>
        <w:numPr>
          <w:ilvl w:val="0"/>
          <w:numId w:val="77"/>
        </w:numPr>
        <w:spacing w:line="276" w:lineRule="auto"/>
        <w:jc w:val="both"/>
        <w:rPr>
          <w:rFonts w:ascii="Times New Roman" w:hAnsi="Times New Roman"/>
          <w:sz w:val="24"/>
          <w:szCs w:val="24"/>
        </w:rPr>
      </w:pPr>
      <w:r w:rsidRPr="00D83EBD">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267A0" w:rsidRPr="00D83EBD" w:rsidRDefault="006267A0" w:rsidP="00D83EBD">
      <w:pPr>
        <w:pStyle w:val="a9"/>
        <w:spacing w:line="276" w:lineRule="auto"/>
        <w:ind w:firstLine="567"/>
        <w:jc w:val="center"/>
        <w:rPr>
          <w:rFonts w:ascii="Times New Roman" w:hAnsi="Times New Roman"/>
          <w:sz w:val="24"/>
          <w:szCs w:val="24"/>
        </w:rPr>
      </w:pP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Модуль "Взаимодействие с родителями (законными представителями)".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sidRPr="00D83EBD">
        <w:rPr>
          <w:rFonts w:ascii="Times New Roman" w:hAnsi="Times New Roman"/>
          <w:sz w:val="24"/>
          <w:szCs w:val="24"/>
        </w:rPr>
        <w:t>предусматривает</w:t>
      </w:r>
      <w:r w:rsidRPr="00D83EBD">
        <w:rPr>
          <w:rFonts w:ascii="Times New Roman" w:hAnsi="Times New Roman"/>
          <w:sz w:val="24"/>
          <w:szCs w:val="24"/>
        </w:rPr>
        <w:t>:</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w:t>
      </w:r>
      <w:r w:rsidRPr="00D83EBD">
        <w:rPr>
          <w:rFonts w:ascii="Times New Roman" w:hAnsi="Times New Roman"/>
          <w:sz w:val="24"/>
          <w:szCs w:val="24"/>
        </w:rPr>
        <w:lastRenderedPageBreak/>
        <w:t>обучения, деятельность представителей родительского сообщества в Управляющем совете образовательной организации;</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rsidR="00DA0F76" w:rsidRPr="00D83EBD" w:rsidRDefault="00DA0F76" w:rsidP="00D83EBD">
      <w:pPr>
        <w:pStyle w:val="a9"/>
        <w:numPr>
          <w:ilvl w:val="0"/>
          <w:numId w:val="78"/>
        </w:numPr>
        <w:spacing w:line="276" w:lineRule="auto"/>
        <w:jc w:val="both"/>
        <w:rPr>
          <w:rFonts w:ascii="Times New Roman" w:hAnsi="Times New Roman"/>
          <w:sz w:val="24"/>
          <w:szCs w:val="24"/>
        </w:rPr>
      </w:pPr>
      <w:r w:rsidRPr="00D83EBD">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267A0" w:rsidRPr="00D83EBD" w:rsidRDefault="006267A0" w:rsidP="00D83EBD">
      <w:pPr>
        <w:pStyle w:val="a9"/>
        <w:spacing w:line="276" w:lineRule="auto"/>
        <w:ind w:firstLine="567"/>
        <w:jc w:val="both"/>
        <w:rPr>
          <w:rFonts w:ascii="Times New Roman" w:hAnsi="Times New Roman"/>
          <w:sz w:val="24"/>
          <w:szCs w:val="24"/>
        </w:rPr>
      </w:pP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Модуль "Самоуправление".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sidRPr="00D83EBD">
        <w:rPr>
          <w:rFonts w:ascii="Times New Roman" w:hAnsi="Times New Roman"/>
          <w:sz w:val="24"/>
          <w:szCs w:val="24"/>
        </w:rPr>
        <w:t xml:space="preserve"> предусматривает</w:t>
      </w:r>
      <w:r w:rsidRPr="00D83EBD">
        <w:rPr>
          <w:rFonts w:ascii="Times New Roman" w:hAnsi="Times New Roman"/>
          <w:sz w:val="24"/>
          <w:szCs w:val="24"/>
        </w:rPr>
        <w:t>:</w:t>
      </w:r>
    </w:p>
    <w:p w:rsidR="00DA0F76" w:rsidRPr="00D83EBD" w:rsidRDefault="00DA0F76" w:rsidP="00D83EBD">
      <w:pPr>
        <w:pStyle w:val="a9"/>
        <w:numPr>
          <w:ilvl w:val="0"/>
          <w:numId w:val="79"/>
        </w:numPr>
        <w:spacing w:line="276" w:lineRule="auto"/>
        <w:jc w:val="both"/>
        <w:rPr>
          <w:rFonts w:ascii="Times New Roman" w:hAnsi="Times New Roman"/>
          <w:sz w:val="24"/>
          <w:szCs w:val="24"/>
        </w:rPr>
      </w:pPr>
      <w:r w:rsidRPr="00D83EBD">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DA0F76" w:rsidRPr="00D83EBD" w:rsidRDefault="00DA0F76" w:rsidP="00D83EBD">
      <w:pPr>
        <w:pStyle w:val="a9"/>
        <w:numPr>
          <w:ilvl w:val="0"/>
          <w:numId w:val="79"/>
        </w:numPr>
        <w:spacing w:line="276" w:lineRule="auto"/>
        <w:jc w:val="both"/>
        <w:rPr>
          <w:rFonts w:ascii="Times New Roman" w:hAnsi="Times New Roman"/>
          <w:sz w:val="24"/>
          <w:szCs w:val="24"/>
        </w:rPr>
      </w:pPr>
      <w:r w:rsidRPr="00D83EBD">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DA0F76" w:rsidRPr="00D83EBD" w:rsidRDefault="00DA0F76" w:rsidP="00D83EBD">
      <w:pPr>
        <w:pStyle w:val="a9"/>
        <w:numPr>
          <w:ilvl w:val="0"/>
          <w:numId w:val="79"/>
        </w:numPr>
        <w:spacing w:line="276" w:lineRule="auto"/>
        <w:jc w:val="both"/>
        <w:rPr>
          <w:rFonts w:ascii="Times New Roman" w:hAnsi="Times New Roman"/>
          <w:sz w:val="24"/>
          <w:szCs w:val="24"/>
        </w:rPr>
      </w:pPr>
      <w:r w:rsidRPr="00D83EBD">
        <w:rPr>
          <w:rFonts w:ascii="Times New Roman" w:hAnsi="Times New Roman"/>
          <w:sz w:val="24"/>
          <w:szCs w:val="24"/>
        </w:rPr>
        <w:t>защиту органами ученического самоуправления законных интересов и прав обучающихся;</w:t>
      </w:r>
    </w:p>
    <w:p w:rsidR="00DA0F76" w:rsidRPr="00D83EBD" w:rsidRDefault="00DA0F76" w:rsidP="00D83EBD">
      <w:pPr>
        <w:pStyle w:val="a9"/>
        <w:numPr>
          <w:ilvl w:val="0"/>
          <w:numId w:val="79"/>
        </w:numPr>
        <w:spacing w:line="276" w:lineRule="auto"/>
        <w:jc w:val="both"/>
        <w:rPr>
          <w:rFonts w:ascii="Times New Roman" w:hAnsi="Times New Roman"/>
          <w:sz w:val="24"/>
          <w:szCs w:val="24"/>
        </w:rPr>
      </w:pPr>
      <w:r w:rsidRPr="00D83EBD">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267A0" w:rsidRPr="00D83EBD" w:rsidRDefault="006267A0" w:rsidP="00D83EBD">
      <w:pPr>
        <w:pStyle w:val="a9"/>
        <w:spacing w:line="276" w:lineRule="auto"/>
        <w:ind w:firstLine="567"/>
        <w:jc w:val="both"/>
        <w:rPr>
          <w:rFonts w:ascii="Times New Roman" w:hAnsi="Times New Roman"/>
          <w:sz w:val="24"/>
          <w:szCs w:val="24"/>
        </w:rPr>
      </w:pP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Модуль "Профилактика и безопасность".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sidRPr="00D83EBD">
        <w:rPr>
          <w:rFonts w:ascii="Times New Roman" w:hAnsi="Times New Roman"/>
          <w:sz w:val="24"/>
          <w:szCs w:val="24"/>
        </w:rPr>
        <w:t>предусматривает</w:t>
      </w:r>
      <w:r w:rsidRPr="00D83EBD">
        <w:rPr>
          <w:rFonts w:ascii="Times New Roman" w:hAnsi="Times New Roman"/>
          <w:sz w:val="24"/>
          <w:szCs w:val="24"/>
        </w:rPr>
        <w:t>:</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lastRenderedPageBreak/>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DA0F76" w:rsidRPr="00D83EBD" w:rsidRDefault="00DA0F76" w:rsidP="00D83EBD">
      <w:pPr>
        <w:pStyle w:val="a9"/>
        <w:numPr>
          <w:ilvl w:val="0"/>
          <w:numId w:val="80"/>
        </w:numPr>
        <w:spacing w:line="276" w:lineRule="auto"/>
        <w:jc w:val="both"/>
        <w:rPr>
          <w:rFonts w:ascii="Times New Roman" w:hAnsi="Times New Roman"/>
          <w:sz w:val="24"/>
          <w:szCs w:val="24"/>
        </w:rPr>
      </w:pPr>
      <w:r w:rsidRPr="00D83EBD">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267A0" w:rsidRPr="00D83EBD" w:rsidRDefault="006267A0" w:rsidP="00D83EBD">
      <w:pPr>
        <w:pStyle w:val="a9"/>
        <w:spacing w:line="276" w:lineRule="auto"/>
        <w:ind w:firstLine="567"/>
        <w:jc w:val="both"/>
        <w:rPr>
          <w:rFonts w:ascii="Times New Roman" w:hAnsi="Times New Roman"/>
          <w:sz w:val="24"/>
          <w:szCs w:val="24"/>
        </w:rPr>
      </w:pP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Модуль "Социальное партнерство".</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Реализация воспитательного потенциала социального партнерства </w:t>
      </w:r>
      <w:r w:rsidR="006267A0" w:rsidRPr="00D83EBD">
        <w:rPr>
          <w:rFonts w:ascii="Times New Roman" w:hAnsi="Times New Roman"/>
          <w:sz w:val="24"/>
          <w:szCs w:val="24"/>
        </w:rPr>
        <w:t>предусматривает</w:t>
      </w:r>
      <w:r w:rsidRPr="00D83EBD">
        <w:rPr>
          <w:rFonts w:ascii="Times New Roman" w:hAnsi="Times New Roman"/>
          <w:sz w:val="24"/>
          <w:szCs w:val="24"/>
        </w:rPr>
        <w:t>:</w:t>
      </w:r>
    </w:p>
    <w:p w:rsidR="00DA0F76" w:rsidRPr="00D83EBD" w:rsidRDefault="00DA0F76" w:rsidP="00D83EBD">
      <w:pPr>
        <w:pStyle w:val="a9"/>
        <w:numPr>
          <w:ilvl w:val="0"/>
          <w:numId w:val="81"/>
        </w:numPr>
        <w:spacing w:line="276" w:lineRule="auto"/>
        <w:jc w:val="both"/>
        <w:rPr>
          <w:rFonts w:ascii="Times New Roman" w:hAnsi="Times New Roman"/>
          <w:sz w:val="24"/>
          <w:szCs w:val="24"/>
        </w:rPr>
      </w:pPr>
      <w:r w:rsidRPr="00D83EBD">
        <w:rPr>
          <w:rFonts w:ascii="Times New Roman" w:hAnsi="Times New Roman"/>
          <w:sz w:val="24"/>
          <w:szCs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w:t>
      </w:r>
      <w:r w:rsidRPr="00D83EBD">
        <w:rPr>
          <w:rFonts w:ascii="Times New Roman" w:hAnsi="Times New Roman"/>
          <w:sz w:val="24"/>
          <w:szCs w:val="24"/>
        </w:rPr>
        <w:lastRenderedPageBreak/>
        <w:t>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A0F76" w:rsidRPr="00D83EBD" w:rsidRDefault="00DA0F76" w:rsidP="00D83EBD">
      <w:pPr>
        <w:pStyle w:val="a9"/>
        <w:numPr>
          <w:ilvl w:val="0"/>
          <w:numId w:val="81"/>
        </w:numPr>
        <w:spacing w:line="276" w:lineRule="auto"/>
        <w:jc w:val="both"/>
        <w:rPr>
          <w:rFonts w:ascii="Times New Roman" w:hAnsi="Times New Roman"/>
          <w:sz w:val="24"/>
          <w:szCs w:val="24"/>
        </w:rPr>
      </w:pPr>
      <w:r w:rsidRPr="00D83EBD">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A0F76" w:rsidRPr="00D83EBD" w:rsidRDefault="00DA0F76" w:rsidP="00D83EBD">
      <w:pPr>
        <w:pStyle w:val="a9"/>
        <w:numPr>
          <w:ilvl w:val="0"/>
          <w:numId w:val="81"/>
        </w:numPr>
        <w:spacing w:line="276" w:lineRule="auto"/>
        <w:jc w:val="both"/>
        <w:rPr>
          <w:rFonts w:ascii="Times New Roman" w:hAnsi="Times New Roman"/>
          <w:sz w:val="24"/>
          <w:szCs w:val="24"/>
        </w:rPr>
      </w:pPr>
      <w:r w:rsidRPr="00D83EBD">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DA0F76" w:rsidRPr="00D83EBD" w:rsidRDefault="00DA0F76" w:rsidP="00D83EBD">
      <w:pPr>
        <w:pStyle w:val="a9"/>
        <w:numPr>
          <w:ilvl w:val="0"/>
          <w:numId w:val="81"/>
        </w:numPr>
        <w:spacing w:line="276" w:lineRule="auto"/>
        <w:jc w:val="both"/>
        <w:rPr>
          <w:rFonts w:ascii="Times New Roman" w:hAnsi="Times New Roman"/>
          <w:sz w:val="24"/>
          <w:szCs w:val="24"/>
        </w:rPr>
      </w:pPr>
      <w:r w:rsidRPr="00D83EBD">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DA0F76" w:rsidRPr="00D83EBD" w:rsidRDefault="00DA0F76" w:rsidP="00D83EBD">
      <w:pPr>
        <w:pStyle w:val="a9"/>
        <w:numPr>
          <w:ilvl w:val="0"/>
          <w:numId w:val="81"/>
        </w:numPr>
        <w:spacing w:line="276" w:lineRule="auto"/>
        <w:jc w:val="both"/>
        <w:rPr>
          <w:rFonts w:ascii="Times New Roman" w:hAnsi="Times New Roman"/>
          <w:sz w:val="24"/>
          <w:szCs w:val="24"/>
        </w:rPr>
      </w:pPr>
      <w:r w:rsidRPr="00D83EBD">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267A0" w:rsidRPr="00D83EBD" w:rsidRDefault="006267A0" w:rsidP="00D83EBD">
      <w:pPr>
        <w:pStyle w:val="a9"/>
        <w:spacing w:line="276" w:lineRule="auto"/>
        <w:ind w:firstLine="567"/>
        <w:jc w:val="both"/>
        <w:rPr>
          <w:rFonts w:ascii="Times New Roman" w:hAnsi="Times New Roman"/>
          <w:sz w:val="24"/>
          <w:szCs w:val="24"/>
        </w:rPr>
      </w:pPr>
    </w:p>
    <w:p w:rsidR="00DA0F76" w:rsidRPr="00D83EBD" w:rsidRDefault="00DA0F7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Модуль "Профориентация".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sidRPr="00D83EBD">
        <w:rPr>
          <w:rFonts w:ascii="Times New Roman" w:hAnsi="Times New Roman"/>
          <w:sz w:val="24"/>
          <w:szCs w:val="24"/>
        </w:rPr>
        <w:t xml:space="preserve"> предусматривает</w:t>
      </w:r>
      <w:r w:rsidRPr="00D83EBD">
        <w:rPr>
          <w:rFonts w:ascii="Times New Roman" w:hAnsi="Times New Roman"/>
          <w:sz w:val="24"/>
          <w:szCs w:val="24"/>
        </w:rPr>
        <w:t>:</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участие в работе всероссийских профориентационных проектов;</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w:t>
      </w:r>
      <w:r w:rsidRPr="00D83EBD">
        <w:rPr>
          <w:rFonts w:ascii="Times New Roman" w:hAnsi="Times New Roman"/>
          <w:sz w:val="24"/>
          <w:szCs w:val="24"/>
        </w:rPr>
        <w:lastRenderedPageBreak/>
        <w:t>индивидуальных особенностей обучающихся, которые могут иметь значение в выборе ими будущей профессии;</w:t>
      </w:r>
    </w:p>
    <w:p w:rsidR="00DA0F76" w:rsidRPr="00D83EBD" w:rsidRDefault="00DA0F76" w:rsidP="00D83EBD">
      <w:pPr>
        <w:pStyle w:val="a9"/>
        <w:numPr>
          <w:ilvl w:val="0"/>
          <w:numId w:val="82"/>
        </w:numPr>
        <w:spacing w:line="276" w:lineRule="auto"/>
        <w:jc w:val="both"/>
        <w:rPr>
          <w:rFonts w:ascii="Times New Roman" w:hAnsi="Times New Roman"/>
          <w:sz w:val="24"/>
          <w:szCs w:val="24"/>
        </w:rPr>
      </w:pPr>
      <w:r w:rsidRPr="00D83EBD">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3624E" w:rsidRPr="00D83EBD" w:rsidRDefault="0073624E" w:rsidP="00D83EBD">
      <w:pPr>
        <w:pStyle w:val="a9"/>
        <w:spacing w:line="276" w:lineRule="auto"/>
        <w:ind w:firstLine="567"/>
        <w:jc w:val="both"/>
        <w:rPr>
          <w:rFonts w:ascii="Times New Roman" w:hAnsi="Times New Roman"/>
          <w:sz w:val="24"/>
          <w:szCs w:val="24"/>
        </w:rPr>
      </w:pPr>
    </w:p>
    <w:p w:rsidR="00FD7F0E" w:rsidRPr="00D83EBD" w:rsidRDefault="00FD7F0E" w:rsidP="00D83EBD">
      <w:pPr>
        <w:pStyle w:val="a9"/>
        <w:spacing w:line="276" w:lineRule="auto"/>
        <w:ind w:firstLine="567"/>
        <w:jc w:val="both"/>
        <w:rPr>
          <w:rFonts w:ascii="Times New Roman" w:hAnsi="Times New Roman"/>
          <w:sz w:val="24"/>
          <w:szCs w:val="24"/>
        </w:rPr>
      </w:pPr>
    </w:p>
    <w:p w:rsidR="00DA0F76" w:rsidRPr="00D83EBD" w:rsidRDefault="00095C35" w:rsidP="00D83EBD">
      <w:pPr>
        <w:pStyle w:val="a9"/>
        <w:spacing w:line="276" w:lineRule="auto"/>
        <w:ind w:firstLine="567"/>
        <w:jc w:val="center"/>
        <w:rPr>
          <w:rFonts w:ascii="Times New Roman" w:hAnsi="Times New Roman"/>
          <w:b/>
          <w:bCs/>
          <w:sz w:val="24"/>
          <w:szCs w:val="24"/>
        </w:rPr>
      </w:pPr>
      <w:bookmarkStart w:id="35" w:name="Par2668"/>
      <w:bookmarkEnd w:id="35"/>
      <w:r w:rsidRPr="00D83EBD">
        <w:rPr>
          <w:rFonts w:ascii="Times New Roman" w:hAnsi="Times New Roman"/>
          <w:b/>
          <w:bCs/>
          <w:sz w:val="24"/>
          <w:szCs w:val="24"/>
        </w:rPr>
        <w:t xml:space="preserve">2.3.3. </w:t>
      </w:r>
      <w:r w:rsidR="00DA0F76" w:rsidRPr="00D83EBD">
        <w:rPr>
          <w:rFonts w:ascii="Times New Roman" w:hAnsi="Times New Roman"/>
          <w:b/>
          <w:bCs/>
          <w:sz w:val="24"/>
          <w:szCs w:val="24"/>
        </w:rPr>
        <w:t>Организационный раздел.</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Кадровое обеспечение</w:t>
      </w:r>
      <w:r w:rsidRPr="00D83EBD">
        <w:rPr>
          <w:rFonts w:ascii="Times New Roman" w:hAnsi="Times New Roman"/>
          <w:sz w:val="24"/>
          <w:szCs w:val="24"/>
        </w:rPr>
        <w:t>.</w:t>
      </w:r>
    </w:p>
    <w:p w:rsidR="00095C35" w:rsidRPr="00D83EBD" w:rsidRDefault="00095C35"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ВР выделена ставка педагога-организатора,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rsidR="00095C35" w:rsidRPr="00D83EBD" w:rsidRDefault="00095C35"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Нормативно-методическое обеспечение</w:t>
      </w:r>
      <w:r w:rsidRPr="00D83EBD">
        <w:rPr>
          <w:rFonts w:ascii="Times New Roman" w:hAnsi="Times New Roman"/>
          <w:sz w:val="24"/>
          <w:szCs w:val="24"/>
        </w:rPr>
        <w:t>.</w:t>
      </w:r>
    </w:p>
    <w:p w:rsidR="00095C35" w:rsidRPr="00D83EBD" w:rsidRDefault="00095C35"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Работа заместителя директора по ВР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rsidR="007C56B6" w:rsidRPr="00D83EBD" w:rsidRDefault="007C56B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w:t>
      </w:r>
      <w:r w:rsidR="0073624E" w:rsidRPr="00D83EBD">
        <w:rPr>
          <w:rFonts w:ascii="Times New Roman" w:hAnsi="Times New Roman"/>
          <w:sz w:val="24"/>
          <w:szCs w:val="24"/>
        </w:rPr>
        <w:t xml:space="preserve">ении общешкольных мероприятий» </w:t>
      </w:r>
      <w:r w:rsidRPr="00D83EBD">
        <w:rPr>
          <w:rFonts w:ascii="Times New Roman" w:hAnsi="Times New Roman"/>
          <w:sz w:val="24"/>
          <w:szCs w:val="24"/>
        </w:rPr>
        <w:t xml:space="preserve">и др. Разработка и утверждение локальных нормативных актов осуществляется в соответствии с законодательством Российской Федерации». </w:t>
      </w:r>
    </w:p>
    <w:p w:rsidR="00DA0F76" w:rsidRPr="00D83EBD" w:rsidRDefault="00DA0F7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Требования к условиям работы с обучающимися с особыми образовательными потребностями.</w:t>
      </w:r>
    </w:p>
    <w:p w:rsidR="007C56B6" w:rsidRPr="00D83EBD" w:rsidRDefault="007C56B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rsidR="00DA0F76" w:rsidRPr="00D83EBD" w:rsidRDefault="00DA0F7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DA0F76" w:rsidRPr="00D83EBD" w:rsidRDefault="00DA0F76" w:rsidP="00D83EBD">
      <w:pPr>
        <w:pStyle w:val="a9"/>
        <w:numPr>
          <w:ilvl w:val="0"/>
          <w:numId w:val="83"/>
        </w:numPr>
        <w:spacing w:line="276" w:lineRule="auto"/>
        <w:jc w:val="both"/>
        <w:rPr>
          <w:rFonts w:ascii="Times New Roman" w:hAnsi="Times New Roman"/>
          <w:sz w:val="24"/>
          <w:szCs w:val="24"/>
        </w:rPr>
      </w:pPr>
      <w:r w:rsidRPr="00D83EBD">
        <w:rPr>
          <w:rFonts w:ascii="Times New Roman" w:hAnsi="Times New Roman"/>
          <w:sz w:val="24"/>
          <w:szCs w:val="24"/>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A0F76" w:rsidRPr="00D83EBD" w:rsidRDefault="00DA0F76" w:rsidP="00D83EBD">
      <w:pPr>
        <w:pStyle w:val="a9"/>
        <w:numPr>
          <w:ilvl w:val="0"/>
          <w:numId w:val="83"/>
        </w:numPr>
        <w:spacing w:line="276" w:lineRule="auto"/>
        <w:jc w:val="both"/>
        <w:rPr>
          <w:rFonts w:ascii="Times New Roman" w:hAnsi="Times New Roman"/>
          <w:sz w:val="24"/>
          <w:szCs w:val="24"/>
        </w:rPr>
      </w:pPr>
      <w:r w:rsidRPr="00D83EBD">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DA0F76" w:rsidRPr="00D83EBD" w:rsidRDefault="00DA0F76" w:rsidP="00D83EBD">
      <w:pPr>
        <w:pStyle w:val="a9"/>
        <w:numPr>
          <w:ilvl w:val="0"/>
          <w:numId w:val="83"/>
        </w:numPr>
        <w:spacing w:line="276" w:lineRule="auto"/>
        <w:jc w:val="both"/>
        <w:rPr>
          <w:rFonts w:ascii="Times New Roman" w:hAnsi="Times New Roman"/>
          <w:sz w:val="24"/>
          <w:szCs w:val="24"/>
        </w:rPr>
      </w:pPr>
      <w:r w:rsidRPr="00D83EBD">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A0F76" w:rsidRPr="00D83EBD" w:rsidRDefault="00DA0F76" w:rsidP="00D83EBD">
      <w:pPr>
        <w:pStyle w:val="a9"/>
        <w:numPr>
          <w:ilvl w:val="0"/>
          <w:numId w:val="83"/>
        </w:numPr>
        <w:spacing w:line="276" w:lineRule="auto"/>
        <w:jc w:val="both"/>
        <w:rPr>
          <w:rFonts w:ascii="Times New Roman" w:hAnsi="Times New Roman"/>
          <w:sz w:val="24"/>
          <w:szCs w:val="24"/>
        </w:rPr>
      </w:pPr>
      <w:r w:rsidRPr="00D83EBD">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DA0F76" w:rsidRPr="00D83EBD" w:rsidRDefault="00DA0F76" w:rsidP="00D83EBD">
      <w:pPr>
        <w:pStyle w:val="a9"/>
        <w:numPr>
          <w:ilvl w:val="0"/>
          <w:numId w:val="83"/>
        </w:numPr>
        <w:spacing w:line="276" w:lineRule="auto"/>
        <w:jc w:val="both"/>
        <w:rPr>
          <w:rFonts w:ascii="Times New Roman" w:hAnsi="Times New Roman"/>
          <w:sz w:val="24"/>
          <w:szCs w:val="24"/>
        </w:rPr>
      </w:pPr>
      <w:r w:rsidRPr="00D83EBD">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A0F76" w:rsidRPr="00D83EBD" w:rsidRDefault="00DA0F76" w:rsidP="00D83EBD">
      <w:pPr>
        <w:pStyle w:val="a9"/>
        <w:numPr>
          <w:ilvl w:val="0"/>
          <w:numId w:val="83"/>
        </w:numPr>
        <w:spacing w:line="276" w:lineRule="auto"/>
        <w:jc w:val="both"/>
        <w:rPr>
          <w:rFonts w:ascii="Times New Roman" w:hAnsi="Times New Roman"/>
          <w:sz w:val="24"/>
          <w:szCs w:val="24"/>
        </w:rPr>
      </w:pPr>
      <w:r w:rsidRPr="00D83EBD">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A0F76" w:rsidRPr="00D83EBD" w:rsidRDefault="00DA0F76" w:rsidP="00D83EBD">
      <w:pPr>
        <w:pStyle w:val="a9"/>
        <w:numPr>
          <w:ilvl w:val="0"/>
          <w:numId w:val="83"/>
        </w:numPr>
        <w:spacing w:line="276" w:lineRule="auto"/>
        <w:jc w:val="both"/>
        <w:rPr>
          <w:rFonts w:ascii="Times New Roman" w:hAnsi="Times New Roman"/>
          <w:sz w:val="24"/>
          <w:szCs w:val="24"/>
        </w:rPr>
      </w:pPr>
      <w:r w:rsidRPr="00D83EBD">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Ведение портфолио</w:t>
      </w:r>
      <w:r w:rsidRPr="00D83EBD">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Рейтинги</w:t>
      </w:r>
      <w:r w:rsidRPr="00D83EBD">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Благотворительная поддержка</w:t>
      </w:r>
      <w:r w:rsidRPr="00D83EBD">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Благотворительность предусматривает публичную презентацию благотворителей и их деятельности.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w:t>
      </w:r>
      <w:r w:rsidRPr="00D83EBD">
        <w:rPr>
          <w:rFonts w:ascii="Times New Roman" w:hAnsi="Times New Roman"/>
          <w:sz w:val="24"/>
          <w:szCs w:val="24"/>
        </w:rPr>
        <w:lastRenderedPageBreak/>
        <w:t>представителями родительского сообщества во избежание деструктивного воздействия на взаимоотношения в образовательной организации.</w:t>
      </w:r>
    </w:p>
    <w:p w:rsidR="0073624E" w:rsidRPr="00D83EBD" w:rsidRDefault="0073624E" w:rsidP="00D83EBD">
      <w:pPr>
        <w:pStyle w:val="a9"/>
        <w:spacing w:line="276" w:lineRule="auto"/>
        <w:ind w:firstLine="567"/>
        <w:jc w:val="center"/>
        <w:rPr>
          <w:rFonts w:ascii="Times New Roman" w:hAnsi="Times New Roman"/>
          <w:b/>
          <w:bCs/>
          <w:sz w:val="24"/>
          <w:szCs w:val="24"/>
        </w:rPr>
      </w:pPr>
    </w:p>
    <w:p w:rsidR="0073624E" w:rsidRPr="00D83EBD" w:rsidRDefault="0073624E" w:rsidP="00D83EBD">
      <w:pPr>
        <w:pStyle w:val="a9"/>
        <w:spacing w:line="276" w:lineRule="auto"/>
        <w:ind w:firstLine="567"/>
        <w:jc w:val="center"/>
        <w:rPr>
          <w:rFonts w:ascii="Times New Roman" w:hAnsi="Times New Roman"/>
          <w:b/>
          <w:bCs/>
          <w:sz w:val="24"/>
          <w:szCs w:val="24"/>
        </w:rPr>
      </w:pPr>
    </w:p>
    <w:p w:rsidR="007C56B6" w:rsidRPr="00D83EBD" w:rsidRDefault="007C56B6"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Анализ воспитательного процесса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Анализ воспитательного процесса</w:t>
      </w:r>
      <w:r w:rsidRPr="00D83EBD">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 установленными ФГОС </w:t>
      </w:r>
      <w:r w:rsidR="007C56B6" w:rsidRPr="00D83EBD">
        <w:rPr>
          <w:rFonts w:ascii="Times New Roman" w:hAnsi="Times New Roman"/>
          <w:sz w:val="24"/>
          <w:szCs w:val="24"/>
        </w:rPr>
        <w:t>С</w:t>
      </w:r>
      <w:r w:rsidRPr="00D83EBD">
        <w:rPr>
          <w:rFonts w:ascii="Times New Roman" w:hAnsi="Times New Roman"/>
          <w:sz w:val="24"/>
          <w:szCs w:val="24"/>
        </w:rPr>
        <w:t>ОО.</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Основные принципы самоанализа воспитательной работы:</w:t>
      </w:r>
    </w:p>
    <w:p w:rsidR="00DA0F76" w:rsidRPr="00D83EBD" w:rsidRDefault="00DA0F76" w:rsidP="00D83EBD">
      <w:pPr>
        <w:pStyle w:val="a9"/>
        <w:numPr>
          <w:ilvl w:val="0"/>
          <w:numId w:val="84"/>
        </w:numPr>
        <w:spacing w:line="276" w:lineRule="auto"/>
        <w:jc w:val="both"/>
        <w:rPr>
          <w:rFonts w:ascii="Times New Roman" w:hAnsi="Times New Roman"/>
          <w:sz w:val="24"/>
          <w:szCs w:val="24"/>
        </w:rPr>
      </w:pPr>
      <w:r w:rsidRPr="00D83EBD">
        <w:rPr>
          <w:rFonts w:ascii="Times New Roman" w:hAnsi="Times New Roman"/>
          <w:sz w:val="24"/>
          <w:szCs w:val="24"/>
        </w:rPr>
        <w:t>взаимное уважение всех участников образовательных отношений;</w:t>
      </w:r>
    </w:p>
    <w:p w:rsidR="00DA0F76" w:rsidRPr="00D83EBD" w:rsidRDefault="00DA0F76" w:rsidP="00D83EBD">
      <w:pPr>
        <w:pStyle w:val="a9"/>
        <w:numPr>
          <w:ilvl w:val="0"/>
          <w:numId w:val="84"/>
        </w:numPr>
        <w:spacing w:line="276" w:lineRule="auto"/>
        <w:jc w:val="both"/>
        <w:rPr>
          <w:rFonts w:ascii="Times New Roman" w:hAnsi="Times New Roman"/>
          <w:sz w:val="24"/>
          <w:szCs w:val="24"/>
        </w:rPr>
      </w:pPr>
      <w:r w:rsidRPr="00D83EBD">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A0F76" w:rsidRPr="00D83EBD" w:rsidRDefault="00DA0F76" w:rsidP="00D83EBD">
      <w:pPr>
        <w:pStyle w:val="a9"/>
        <w:numPr>
          <w:ilvl w:val="0"/>
          <w:numId w:val="84"/>
        </w:numPr>
        <w:spacing w:line="276" w:lineRule="auto"/>
        <w:jc w:val="both"/>
        <w:rPr>
          <w:rFonts w:ascii="Times New Roman" w:hAnsi="Times New Roman"/>
          <w:sz w:val="24"/>
          <w:szCs w:val="24"/>
        </w:rPr>
      </w:pPr>
      <w:r w:rsidRPr="00D83EBD">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A0F76" w:rsidRPr="00D83EBD" w:rsidRDefault="00DA0F76" w:rsidP="00D83EBD">
      <w:pPr>
        <w:pStyle w:val="a9"/>
        <w:numPr>
          <w:ilvl w:val="0"/>
          <w:numId w:val="84"/>
        </w:numPr>
        <w:spacing w:line="276" w:lineRule="auto"/>
        <w:jc w:val="both"/>
        <w:rPr>
          <w:rFonts w:ascii="Times New Roman" w:hAnsi="Times New Roman"/>
          <w:sz w:val="24"/>
          <w:szCs w:val="24"/>
        </w:rPr>
      </w:pPr>
      <w:r w:rsidRPr="00D83EBD">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DA0F76" w:rsidRPr="00D83EBD" w:rsidRDefault="00DA0F7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Результаты воспитания, социализации и саморазвития обучающихся.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Внимание педагогических работников сосредоточивается на вопросах:</w:t>
      </w:r>
    </w:p>
    <w:p w:rsidR="00DA0F76" w:rsidRPr="00D83EBD" w:rsidRDefault="00DA0F76" w:rsidP="00D83EBD">
      <w:pPr>
        <w:pStyle w:val="a9"/>
        <w:numPr>
          <w:ilvl w:val="0"/>
          <w:numId w:val="85"/>
        </w:numPr>
        <w:spacing w:line="276" w:lineRule="auto"/>
        <w:jc w:val="both"/>
        <w:rPr>
          <w:rFonts w:ascii="Times New Roman" w:hAnsi="Times New Roman"/>
          <w:sz w:val="24"/>
          <w:szCs w:val="24"/>
        </w:rPr>
      </w:pPr>
      <w:r w:rsidRPr="00D83EBD">
        <w:rPr>
          <w:rFonts w:ascii="Times New Roman" w:hAnsi="Times New Roman"/>
          <w:sz w:val="24"/>
          <w:szCs w:val="24"/>
        </w:rPr>
        <w:lastRenderedPageBreak/>
        <w:t>какие проблемы, затруднения в личностном развитии обучающихся удалось решить за прошедший учебный год;</w:t>
      </w:r>
    </w:p>
    <w:p w:rsidR="00DA0F76" w:rsidRPr="00D83EBD" w:rsidRDefault="00DA0F76" w:rsidP="00D83EBD">
      <w:pPr>
        <w:pStyle w:val="a9"/>
        <w:numPr>
          <w:ilvl w:val="0"/>
          <w:numId w:val="85"/>
        </w:numPr>
        <w:spacing w:line="276" w:lineRule="auto"/>
        <w:jc w:val="both"/>
        <w:rPr>
          <w:rFonts w:ascii="Times New Roman" w:hAnsi="Times New Roman"/>
          <w:sz w:val="24"/>
          <w:szCs w:val="24"/>
        </w:rPr>
      </w:pPr>
      <w:r w:rsidRPr="00D83EBD">
        <w:rPr>
          <w:rFonts w:ascii="Times New Roman" w:hAnsi="Times New Roman"/>
          <w:sz w:val="24"/>
          <w:szCs w:val="24"/>
        </w:rPr>
        <w:t>какие проблемы, затруднения решить не удалось и почему;</w:t>
      </w:r>
    </w:p>
    <w:p w:rsidR="00DA0F76" w:rsidRPr="00D83EBD" w:rsidRDefault="00DA0F76" w:rsidP="00D83EBD">
      <w:pPr>
        <w:pStyle w:val="a9"/>
        <w:numPr>
          <w:ilvl w:val="0"/>
          <w:numId w:val="85"/>
        </w:numPr>
        <w:spacing w:line="276" w:lineRule="auto"/>
        <w:jc w:val="both"/>
        <w:rPr>
          <w:rFonts w:ascii="Times New Roman" w:hAnsi="Times New Roman"/>
          <w:sz w:val="24"/>
          <w:szCs w:val="24"/>
        </w:rPr>
      </w:pPr>
      <w:r w:rsidRPr="00D83EBD">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Состояние совместной деятельности обучающихся и взрослых</w:t>
      </w:r>
      <w:r w:rsidRPr="00D83EBD">
        <w:rPr>
          <w:rFonts w:ascii="Times New Roman" w:hAnsi="Times New Roman"/>
          <w:sz w:val="24"/>
          <w:szCs w:val="24"/>
        </w:rPr>
        <w:t>.</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реализации воспитательного потенциала урочной деятельности;</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организуемой внеурочной деятельности обучающихся;</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деятельности классных руководителей и их классов;</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проводимых общешкольных основных дел, мероприятий;</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внешкольных мероприятий;</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создания и поддержки предметно-пространственной среды;</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взаимодействия с родительским сообществом;</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деятельности ученического самоуправления;</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деятельности по профилактике и безопасности;</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реализации потенциала социального партнерства;</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деятельности по профориентации обучающихся;</w:t>
      </w:r>
    </w:p>
    <w:p w:rsidR="00DA0F76" w:rsidRPr="00D83EBD" w:rsidRDefault="00DA0F76" w:rsidP="00D83EBD">
      <w:pPr>
        <w:pStyle w:val="a9"/>
        <w:numPr>
          <w:ilvl w:val="0"/>
          <w:numId w:val="86"/>
        </w:numPr>
        <w:spacing w:line="276" w:lineRule="auto"/>
        <w:jc w:val="both"/>
        <w:rPr>
          <w:rFonts w:ascii="Times New Roman" w:hAnsi="Times New Roman"/>
          <w:sz w:val="24"/>
          <w:szCs w:val="24"/>
        </w:rPr>
      </w:pPr>
      <w:r w:rsidRPr="00D83EBD">
        <w:rPr>
          <w:rFonts w:ascii="Times New Roman" w:hAnsi="Times New Roman"/>
          <w:sz w:val="24"/>
          <w:szCs w:val="24"/>
        </w:rPr>
        <w:t>и другое по дополнительным модулям.</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DA0F76" w:rsidRPr="00D83EBD" w:rsidRDefault="00DA0F76" w:rsidP="00D83EBD">
      <w:pPr>
        <w:pStyle w:val="a9"/>
        <w:spacing w:line="276" w:lineRule="auto"/>
        <w:ind w:firstLine="567"/>
        <w:jc w:val="both"/>
        <w:rPr>
          <w:rFonts w:ascii="Times New Roman" w:hAnsi="Times New Roman"/>
          <w:sz w:val="24"/>
          <w:szCs w:val="24"/>
        </w:rPr>
      </w:pPr>
    </w:p>
    <w:p w:rsidR="000B5816" w:rsidRPr="00D83EBD" w:rsidRDefault="00A9502E" w:rsidP="00D83EBD">
      <w:pPr>
        <w:pStyle w:val="2"/>
        <w:spacing w:line="276" w:lineRule="auto"/>
        <w:rPr>
          <w:rFonts w:ascii="Times New Roman" w:hAnsi="Times New Roman" w:cs="Times New Roman"/>
          <w:color w:val="auto"/>
        </w:rPr>
      </w:pPr>
      <w:bookmarkStart w:id="36" w:name="_Toc138712891"/>
      <w:bookmarkStart w:id="37" w:name="_Toc138880961"/>
      <w:r w:rsidRPr="00D83EBD">
        <w:rPr>
          <w:rFonts w:ascii="Times New Roman" w:hAnsi="Times New Roman" w:cs="Times New Roman"/>
          <w:color w:val="auto"/>
        </w:rPr>
        <w:t>2.4. Программа коррекционной работы, включающая организацию работы с обучающимися с ограниченными возможностями здоровья и инвалидами</w:t>
      </w:r>
      <w:bookmarkEnd w:id="36"/>
      <w:bookmarkEnd w:id="37"/>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 xml:space="preserve">Вместе с тем педагогическим коллективом разработана </w:t>
      </w:r>
      <w:bookmarkStart w:id="38" w:name="_Hlk138882079"/>
      <w:r w:rsidRPr="00D83EBD">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D83EBD">
        <w:rPr>
          <w:rFonts w:ascii="Times New Roman" w:hAnsi="Times New Roman"/>
          <w:b/>
          <w:bCs/>
          <w:sz w:val="24"/>
          <w:szCs w:val="24"/>
        </w:rPr>
        <w:t>, а также обучающихся с трудностями в обучении и социализации</w:t>
      </w:r>
      <w:bookmarkEnd w:id="38"/>
    </w:p>
    <w:p w:rsidR="000B5816" w:rsidRPr="00D83EBD" w:rsidRDefault="000B5816" w:rsidP="00D83EBD">
      <w:pPr>
        <w:pStyle w:val="a9"/>
        <w:spacing w:line="276" w:lineRule="auto"/>
        <w:ind w:firstLine="567"/>
        <w:jc w:val="both"/>
        <w:rPr>
          <w:rFonts w:ascii="Times New Roman" w:hAnsi="Times New Roman"/>
          <w:sz w:val="24"/>
          <w:szCs w:val="24"/>
        </w:rPr>
      </w:pPr>
      <w:bookmarkStart w:id="39" w:name="_Toc435412734"/>
      <w:bookmarkStart w:id="40" w:name="_Toc453968209"/>
      <w:r w:rsidRPr="00D83EBD">
        <w:rPr>
          <w:rFonts w:ascii="Times New Roman" w:hAnsi="Times New Roman"/>
          <w:sz w:val="24"/>
          <w:szCs w:val="24"/>
        </w:rPr>
        <w:t>2.4.1.  </w:t>
      </w:r>
      <w:r w:rsidRPr="00D83EBD">
        <w:rPr>
          <w:rFonts w:ascii="Times New Roman" w:hAnsi="Times New Roman"/>
          <w:b/>
          <w:bCs/>
          <w:sz w:val="24"/>
          <w:szCs w:val="24"/>
        </w:rPr>
        <w:t>Цели и задачи</w:t>
      </w:r>
      <w:r w:rsidRPr="00D83EBD">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D83EBD">
        <w:rPr>
          <w:rFonts w:ascii="Times New Roman" w:hAnsi="Times New Roman"/>
          <w:sz w:val="24"/>
          <w:szCs w:val="24"/>
        </w:rPr>
        <w:t>, а также обучающихся с трудностями в обучении и социализации</w:t>
      </w:r>
      <w:r w:rsidRPr="00D83EBD">
        <w:rPr>
          <w:rFonts w:ascii="Times New Roman" w:hAnsi="Times New Roman"/>
          <w:sz w:val="24"/>
          <w:szCs w:val="24"/>
        </w:rPr>
        <w:t xml:space="preserve"> на уровне среднего общего образования</w:t>
      </w:r>
      <w:bookmarkEnd w:id="39"/>
      <w:bookmarkEnd w:id="40"/>
      <w:r w:rsidR="00B12964" w:rsidRPr="00D83EBD">
        <w:rPr>
          <w:rFonts w:ascii="Times New Roman" w:hAnsi="Times New Roman"/>
          <w:sz w:val="24"/>
          <w:szCs w:val="24"/>
        </w:rPr>
        <w:t xml:space="preserve"> (далее – Программа).</w:t>
      </w:r>
      <w:r w:rsidRPr="00D83EBD">
        <w:rPr>
          <w:rFonts w:ascii="Times New Roman" w:hAnsi="Times New Roman"/>
          <w:sz w:val="24"/>
          <w:szCs w:val="24"/>
        </w:rPr>
        <w:t xml:space="preserve"> </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основу </w:t>
      </w:r>
      <w:r w:rsidR="00B12964" w:rsidRPr="00D83EBD">
        <w:rPr>
          <w:rFonts w:ascii="Times New Roman" w:hAnsi="Times New Roman"/>
          <w:sz w:val="24"/>
          <w:szCs w:val="24"/>
        </w:rPr>
        <w:t>П</w:t>
      </w:r>
      <w:r w:rsidRPr="00D83EBD">
        <w:rPr>
          <w:rFonts w:ascii="Times New Roman" w:hAnsi="Times New Roman"/>
          <w:sz w:val="24"/>
          <w:szCs w:val="24"/>
        </w:rPr>
        <w:t>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 xml:space="preserve">Цель </w:t>
      </w:r>
      <w:r w:rsidR="00B12964" w:rsidRPr="00D83EBD">
        <w:rPr>
          <w:rFonts w:ascii="Times New Roman" w:hAnsi="Times New Roman"/>
          <w:b/>
          <w:bCs/>
          <w:sz w:val="24"/>
          <w:szCs w:val="24"/>
        </w:rPr>
        <w:t>П</w:t>
      </w:r>
      <w:r w:rsidRPr="00D83EBD">
        <w:rPr>
          <w:rFonts w:ascii="Times New Roman" w:hAnsi="Times New Roman"/>
          <w:b/>
          <w:bCs/>
          <w:sz w:val="24"/>
          <w:szCs w:val="24"/>
        </w:rPr>
        <w:t>рограммы</w:t>
      </w:r>
      <w:r w:rsidRPr="00D83EBD">
        <w:rPr>
          <w:rFonts w:ascii="Times New Roman" w:hAnsi="Times New Roman"/>
          <w:sz w:val="24"/>
          <w:szCs w:val="24"/>
        </w:rPr>
        <w:t xml:space="preserve"> — </w:t>
      </w:r>
      <w:r w:rsidR="00B12964" w:rsidRPr="00D83EBD">
        <w:rPr>
          <w:rFonts w:ascii="Times New Roman" w:hAnsi="Times New Roman"/>
          <w:sz w:val="24"/>
          <w:szCs w:val="24"/>
        </w:rPr>
        <w:t>разработка</w:t>
      </w:r>
      <w:r w:rsidRPr="00D83EBD">
        <w:rPr>
          <w:rFonts w:ascii="Times New Roman" w:hAnsi="Times New Roman"/>
          <w:sz w:val="24"/>
          <w:szCs w:val="24"/>
        </w:rPr>
        <w:t xml:space="preserve"> систем</w:t>
      </w:r>
      <w:r w:rsidR="00B12964" w:rsidRPr="00D83EBD">
        <w:rPr>
          <w:rFonts w:ascii="Times New Roman" w:hAnsi="Times New Roman"/>
          <w:sz w:val="24"/>
          <w:szCs w:val="24"/>
        </w:rPr>
        <w:t>ы</w:t>
      </w:r>
      <w:r w:rsidRPr="00D83EBD">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D83EBD">
        <w:rPr>
          <w:rFonts w:ascii="Times New Roman" w:hAnsi="Times New Roman"/>
          <w:sz w:val="24"/>
          <w:szCs w:val="24"/>
        </w:rPr>
        <w:t>.</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Цель определяет </w:t>
      </w:r>
      <w:r w:rsidRPr="00D83EBD">
        <w:rPr>
          <w:rFonts w:ascii="Times New Roman" w:hAnsi="Times New Roman"/>
          <w:b/>
          <w:bCs/>
          <w:sz w:val="24"/>
          <w:szCs w:val="24"/>
        </w:rPr>
        <w:t>задачи</w:t>
      </w:r>
      <w:r w:rsidRPr="00D83EBD">
        <w:rPr>
          <w:rFonts w:ascii="Times New Roman" w:hAnsi="Times New Roman"/>
          <w:sz w:val="24"/>
          <w:szCs w:val="24"/>
        </w:rPr>
        <w:t xml:space="preserve">: </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создание условий для успешного освоения программы и прохождения итоговой аттестации; </w:t>
      </w:r>
    </w:p>
    <w:p w:rsidR="000B5816" w:rsidRPr="00D83EBD" w:rsidRDefault="000B5816" w:rsidP="00D83EBD">
      <w:pPr>
        <w:pStyle w:val="a9"/>
        <w:numPr>
          <w:ilvl w:val="0"/>
          <w:numId w:val="88"/>
        </w:numPr>
        <w:spacing w:line="276" w:lineRule="auto"/>
        <w:jc w:val="both"/>
        <w:rPr>
          <w:rFonts w:ascii="Times New Roman" w:hAnsi="Times New Roman"/>
          <w:sz w:val="24"/>
          <w:szCs w:val="24"/>
        </w:rPr>
      </w:pPr>
      <w:r w:rsidRPr="00D83EBD">
        <w:rPr>
          <w:rFonts w:ascii="Times New Roman" w:hAnsi="Times New Roman"/>
          <w:sz w:val="24"/>
          <w:szCs w:val="24"/>
        </w:rPr>
        <w:t>обеспечение непрерывной развивающей работы в единстве урочной и внеурочной деятельности;</w:t>
      </w:r>
    </w:p>
    <w:p w:rsidR="000B5816" w:rsidRPr="00D83EBD" w:rsidRDefault="000B5816" w:rsidP="00D83EBD">
      <w:pPr>
        <w:pStyle w:val="a9"/>
        <w:numPr>
          <w:ilvl w:val="0"/>
          <w:numId w:val="88"/>
        </w:numPr>
        <w:spacing w:line="276" w:lineRule="auto"/>
        <w:jc w:val="both"/>
        <w:rPr>
          <w:rFonts w:ascii="Times New Roman" w:hAnsi="Times New Roman"/>
          <w:sz w:val="24"/>
          <w:szCs w:val="24"/>
        </w:rPr>
      </w:pPr>
      <w:r w:rsidRPr="00D83EBD">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B5816" w:rsidRPr="00D83EBD" w:rsidRDefault="000B5816" w:rsidP="00D83EBD">
      <w:pPr>
        <w:pStyle w:val="a9"/>
        <w:numPr>
          <w:ilvl w:val="0"/>
          <w:numId w:val="88"/>
        </w:numPr>
        <w:spacing w:line="276" w:lineRule="auto"/>
        <w:jc w:val="both"/>
        <w:rPr>
          <w:rFonts w:ascii="Times New Roman" w:hAnsi="Times New Roman"/>
          <w:sz w:val="24"/>
          <w:szCs w:val="24"/>
        </w:rPr>
      </w:pPr>
      <w:r w:rsidRPr="00D83EBD">
        <w:rPr>
          <w:rFonts w:ascii="Times New Roman" w:hAnsi="Times New Roman"/>
          <w:sz w:val="24"/>
          <w:szCs w:val="24"/>
        </w:rPr>
        <w:t>проведение информационно-просветительских мероприятий.</w:t>
      </w:r>
    </w:p>
    <w:p w:rsidR="000B5816" w:rsidRPr="00D83EBD" w:rsidRDefault="000B5816" w:rsidP="00D83EBD">
      <w:pPr>
        <w:pStyle w:val="a9"/>
        <w:spacing w:line="276" w:lineRule="auto"/>
        <w:ind w:firstLine="567"/>
        <w:jc w:val="both"/>
        <w:rPr>
          <w:rFonts w:ascii="Times New Roman" w:hAnsi="Times New Roman"/>
          <w:sz w:val="24"/>
          <w:szCs w:val="24"/>
        </w:rPr>
      </w:pPr>
    </w:p>
    <w:p w:rsidR="000B5816" w:rsidRPr="00D83EBD" w:rsidRDefault="00B12964" w:rsidP="00D83EBD">
      <w:pPr>
        <w:pStyle w:val="a9"/>
        <w:spacing w:line="276" w:lineRule="auto"/>
        <w:ind w:firstLine="567"/>
        <w:jc w:val="both"/>
        <w:rPr>
          <w:rFonts w:ascii="Times New Roman" w:hAnsi="Times New Roman"/>
          <w:sz w:val="24"/>
          <w:szCs w:val="24"/>
        </w:rPr>
      </w:pPr>
      <w:bookmarkStart w:id="41" w:name="_Toc435412735"/>
      <w:bookmarkStart w:id="42" w:name="_Toc453968210"/>
      <w:r w:rsidRPr="00D83EBD">
        <w:rPr>
          <w:rFonts w:ascii="Times New Roman" w:hAnsi="Times New Roman"/>
          <w:sz w:val="24"/>
          <w:szCs w:val="24"/>
        </w:rPr>
        <w:t xml:space="preserve">2.4.2. </w:t>
      </w:r>
      <w:r w:rsidR="000B5816" w:rsidRPr="00D83EBD">
        <w:rPr>
          <w:rFonts w:ascii="Times New Roman" w:hAnsi="Times New Roman"/>
          <w:sz w:val="24"/>
          <w:szCs w:val="24"/>
        </w:rPr>
        <w:t> </w:t>
      </w:r>
      <w:r w:rsidR="000B5816" w:rsidRPr="00D83EBD">
        <w:rPr>
          <w:rFonts w:ascii="Times New Roman" w:hAnsi="Times New Roman"/>
          <w:b/>
          <w:bCs/>
          <w:sz w:val="24"/>
          <w:szCs w:val="24"/>
        </w:rPr>
        <w:t xml:space="preserve">Перечень и содержание </w:t>
      </w:r>
      <w:r w:rsidR="000B5816" w:rsidRPr="00D83EBD">
        <w:rPr>
          <w:rFonts w:ascii="Times New Roman" w:hAnsi="Times New Roman"/>
          <w:sz w:val="24"/>
          <w:szCs w:val="24"/>
        </w:rPr>
        <w:t xml:space="preserve">комплексных, индивидуально ориентированных </w:t>
      </w:r>
      <w:r w:rsidR="000B5816" w:rsidRPr="00D83EBD">
        <w:rPr>
          <w:rFonts w:ascii="Times New Roman" w:hAnsi="Times New Roman"/>
          <w:b/>
          <w:bCs/>
          <w:sz w:val="24"/>
          <w:szCs w:val="24"/>
        </w:rPr>
        <w:t>мероприятий</w:t>
      </w:r>
      <w:r w:rsidR="000B5816" w:rsidRPr="00D83EBD">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1"/>
      <w:bookmarkEnd w:id="42"/>
      <w:r w:rsidRPr="00D83EBD">
        <w:rPr>
          <w:rFonts w:ascii="Times New Roman" w:hAnsi="Times New Roman"/>
          <w:sz w:val="24"/>
          <w:szCs w:val="24"/>
        </w:rPr>
        <w:t>.</w:t>
      </w:r>
    </w:p>
    <w:p w:rsidR="00C07110" w:rsidRPr="00D83EBD" w:rsidRDefault="00C07110" w:rsidP="00D83EBD">
      <w:pPr>
        <w:pStyle w:val="a9"/>
        <w:spacing w:line="276" w:lineRule="auto"/>
        <w:ind w:firstLine="567"/>
        <w:jc w:val="both"/>
        <w:rPr>
          <w:rFonts w:ascii="Times New Roman" w:hAnsi="Times New Roman"/>
          <w:sz w:val="24"/>
          <w:szCs w:val="24"/>
        </w:rPr>
      </w:pP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rsidR="00C07110" w:rsidRPr="00D83EBD" w:rsidRDefault="00C07110" w:rsidP="00D83EBD">
      <w:pPr>
        <w:pStyle w:val="a9"/>
        <w:numPr>
          <w:ilvl w:val="0"/>
          <w:numId w:val="90"/>
        </w:numPr>
        <w:spacing w:line="276" w:lineRule="auto"/>
        <w:jc w:val="both"/>
        <w:rPr>
          <w:rFonts w:ascii="Times New Roman" w:hAnsi="Times New Roman"/>
          <w:sz w:val="24"/>
          <w:szCs w:val="24"/>
        </w:rPr>
      </w:pPr>
      <w:r w:rsidRPr="00D83EBD">
        <w:rPr>
          <w:rFonts w:ascii="Times New Roman" w:hAnsi="Times New Roman"/>
          <w:sz w:val="24"/>
          <w:szCs w:val="24"/>
        </w:rPr>
        <w:t>Работа с детьми особых образовательных потребностей,</w:t>
      </w:r>
    </w:p>
    <w:p w:rsidR="00C07110" w:rsidRPr="00D83EBD" w:rsidRDefault="00C07110" w:rsidP="00D83EBD">
      <w:pPr>
        <w:pStyle w:val="a9"/>
        <w:numPr>
          <w:ilvl w:val="0"/>
          <w:numId w:val="90"/>
        </w:numPr>
        <w:spacing w:line="276" w:lineRule="auto"/>
        <w:jc w:val="both"/>
        <w:rPr>
          <w:rFonts w:ascii="Times New Roman" w:hAnsi="Times New Roman"/>
          <w:sz w:val="24"/>
          <w:szCs w:val="24"/>
        </w:rPr>
      </w:pPr>
      <w:r w:rsidRPr="00D83EBD">
        <w:rPr>
          <w:rFonts w:ascii="Times New Roman" w:hAnsi="Times New Roman"/>
          <w:sz w:val="24"/>
          <w:szCs w:val="24"/>
        </w:rPr>
        <w:t>Работа с детьми, испытывающими трудности при изучении учебных предметов.</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rsidR="00C07110" w:rsidRPr="00D83EBD" w:rsidRDefault="00C07110" w:rsidP="00D83EBD">
      <w:pPr>
        <w:pStyle w:val="a9"/>
        <w:spacing w:line="276" w:lineRule="auto"/>
        <w:ind w:firstLine="567"/>
        <w:jc w:val="center"/>
        <w:rPr>
          <w:rFonts w:ascii="Times New Roman" w:hAnsi="Times New Roman"/>
          <w:b/>
          <w:bCs/>
          <w:sz w:val="24"/>
          <w:szCs w:val="24"/>
        </w:rPr>
      </w:pPr>
      <w:bookmarkStart w:id="43" w:name="_Toc133230108"/>
      <w:r w:rsidRPr="00D83EBD">
        <w:rPr>
          <w:rFonts w:ascii="Times New Roman" w:hAnsi="Times New Roman"/>
          <w:b/>
          <w:bCs/>
          <w:sz w:val="24"/>
          <w:szCs w:val="24"/>
        </w:rPr>
        <w:t>Работа с детьми особых образовательных потребностей</w:t>
      </w:r>
      <w:bookmarkEnd w:id="43"/>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Выделены четыре группы детей особых образовательных отношений:</w:t>
      </w:r>
    </w:p>
    <w:p w:rsidR="00C07110" w:rsidRPr="00D83EBD" w:rsidRDefault="00C07110" w:rsidP="00D83EBD">
      <w:pPr>
        <w:pStyle w:val="a9"/>
        <w:numPr>
          <w:ilvl w:val="0"/>
          <w:numId w:val="91"/>
        </w:numPr>
        <w:spacing w:line="276" w:lineRule="auto"/>
        <w:jc w:val="both"/>
        <w:rPr>
          <w:rFonts w:ascii="Times New Roman" w:hAnsi="Times New Roman"/>
          <w:sz w:val="24"/>
          <w:szCs w:val="24"/>
        </w:rPr>
      </w:pPr>
      <w:r w:rsidRPr="00D83EBD">
        <w:rPr>
          <w:rFonts w:ascii="Times New Roman" w:hAnsi="Times New Roman"/>
          <w:sz w:val="24"/>
          <w:szCs w:val="24"/>
        </w:rPr>
        <w:t>Дети с ограниченными возможностями здоровья,</w:t>
      </w:r>
    </w:p>
    <w:p w:rsidR="00C07110" w:rsidRPr="00D83EBD" w:rsidRDefault="00C07110" w:rsidP="00D83EBD">
      <w:pPr>
        <w:pStyle w:val="a9"/>
        <w:numPr>
          <w:ilvl w:val="0"/>
          <w:numId w:val="91"/>
        </w:numPr>
        <w:spacing w:line="276" w:lineRule="auto"/>
        <w:jc w:val="both"/>
        <w:rPr>
          <w:rFonts w:ascii="Times New Roman" w:hAnsi="Times New Roman"/>
          <w:sz w:val="24"/>
          <w:szCs w:val="24"/>
        </w:rPr>
      </w:pPr>
      <w:r w:rsidRPr="00D83EBD">
        <w:rPr>
          <w:rFonts w:ascii="Times New Roman" w:hAnsi="Times New Roman"/>
          <w:sz w:val="24"/>
          <w:szCs w:val="24"/>
        </w:rPr>
        <w:t>Дети со склонностью к девиантному поведению,</w:t>
      </w:r>
    </w:p>
    <w:p w:rsidR="00C07110" w:rsidRPr="00D83EBD" w:rsidRDefault="00C07110" w:rsidP="00D83EBD">
      <w:pPr>
        <w:pStyle w:val="a9"/>
        <w:numPr>
          <w:ilvl w:val="0"/>
          <w:numId w:val="91"/>
        </w:numPr>
        <w:spacing w:line="276" w:lineRule="auto"/>
        <w:jc w:val="both"/>
        <w:rPr>
          <w:rFonts w:ascii="Times New Roman" w:hAnsi="Times New Roman"/>
          <w:sz w:val="24"/>
          <w:szCs w:val="24"/>
        </w:rPr>
      </w:pPr>
      <w:r w:rsidRPr="00D83EBD">
        <w:rPr>
          <w:rFonts w:ascii="Times New Roman" w:hAnsi="Times New Roman"/>
          <w:sz w:val="24"/>
          <w:szCs w:val="24"/>
        </w:rPr>
        <w:t>Дети с трудностями адаптации к обучению и к учебному коллективу,</w:t>
      </w:r>
    </w:p>
    <w:p w:rsidR="00C07110" w:rsidRPr="00D83EBD" w:rsidRDefault="00C07110" w:rsidP="00D83EBD">
      <w:pPr>
        <w:pStyle w:val="a9"/>
        <w:numPr>
          <w:ilvl w:val="0"/>
          <w:numId w:val="91"/>
        </w:numPr>
        <w:spacing w:line="276" w:lineRule="auto"/>
        <w:jc w:val="both"/>
        <w:rPr>
          <w:rFonts w:ascii="Times New Roman" w:hAnsi="Times New Roman"/>
          <w:sz w:val="24"/>
          <w:szCs w:val="24"/>
        </w:rPr>
      </w:pPr>
      <w:r w:rsidRPr="00D83EBD">
        <w:rPr>
          <w:rFonts w:ascii="Times New Roman" w:hAnsi="Times New Roman"/>
          <w:sz w:val="24"/>
          <w:szCs w:val="24"/>
        </w:rPr>
        <w:t>Дети мигрантов</w:t>
      </w:r>
      <w:r w:rsidR="00010D5F" w:rsidRPr="00D83EBD">
        <w:rPr>
          <w:rFonts w:ascii="Times New Roman" w:hAnsi="Times New Roman"/>
          <w:sz w:val="24"/>
          <w:szCs w:val="24"/>
        </w:rPr>
        <w:t>.</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w:t>
      </w:r>
      <w:r w:rsidRPr="00D83EBD">
        <w:rPr>
          <w:rFonts w:ascii="Times New Roman" w:hAnsi="Times New Roman"/>
          <w:sz w:val="24"/>
          <w:szCs w:val="24"/>
        </w:rPr>
        <w:lastRenderedPageBreak/>
        <w:t xml:space="preserve">появлении представителей данных групп администрацией и педагогическим коллективом Программа дополняется. </w:t>
      </w:r>
    </w:p>
    <w:p w:rsidR="00C07110" w:rsidRPr="00D83EBD" w:rsidRDefault="00C07110" w:rsidP="00D83EBD">
      <w:pPr>
        <w:pStyle w:val="a9"/>
        <w:spacing w:line="276" w:lineRule="auto"/>
        <w:ind w:firstLine="567"/>
        <w:jc w:val="center"/>
        <w:rPr>
          <w:rFonts w:ascii="Times New Roman" w:hAnsi="Times New Roman"/>
          <w:b/>
          <w:bCs/>
          <w:sz w:val="24"/>
          <w:szCs w:val="24"/>
        </w:rPr>
      </w:pPr>
      <w:r w:rsidRPr="00D83EBD">
        <w:rPr>
          <w:rFonts w:ascii="Times New Roman" w:hAnsi="Times New Roman"/>
          <w:b/>
          <w:bCs/>
          <w:sz w:val="24"/>
          <w:szCs w:val="24"/>
        </w:rPr>
        <w:t>Работа с детьми со склонностью к девиантному поведению</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e"/>
        <w:tblW w:w="5000" w:type="pct"/>
        <w:tblLook w:val="04A0"/>
      </w:tblPr>
      <w:tblGrid>
        <w:gridCol w:w="2605"/>
        <w:gridCol w:w="2606"/>
        <w:gridCol w:w="2606"/>
        <w:gridCol w:w="2606"/>
      </w:tblGrid>
      <w:tr w:rsidR="00010D5F" w:rsidRPr="00D83EBD" w:rsidTr="00010D5F">
        <w:tc>
          <w:tcPr>
            <w:tcW w:w="1250" w:type="pct"/>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t>Направление деятельности</w:t>
            </w:r>
          </w:p>
        </w:tc>
        <w:tc>
          <w:tcPr>
            <w:tcW w:w="1250" w:type="pct"/>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t>Особенности работы</w:t>
            </w:r>
          </w:p>
        </w:tc>
        <w:tc>
          <w:tcPr>
            <w:tcW w:w="1250" w:type="pct"/>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t>Ответственный</w:t>
            </w:r>
          </w:p>
        </w:tc>
        <w:tc>
          <w:tcPr>
            <w:tcW w:w="1250" w:type="pct"/>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t>Сроки</w:t>
            </w:r>
          </w:p>
        </w:tc>
      </w:tr>
      <w:tr w:rsidR="00010D5F" w:rsidRPr="00D83EBD" w:rsidTr="00010D5F">
        <w:tc>
          <w:tcPr>
            <w:tcW w:w="5000" w:type="pct"/>
            <w:gridSpan w:val="4"/>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t>Мероприятия по профилактике появления детей с девиантным поведением</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Работа педагога-психолога</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Педагог-психолог</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По плану</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Дополнительное образование, система воспитательной работы</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Администрация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По плану</w:t>
            </w:r>
          </w:p>
        </w:tc>
      </w:tr>
      <w:tr w:rsidR="00010D5F" w:rsidRPr="00D83EBD" w:rsidTr="00010D5F">
        <w:tc>
          <w:tcPr>
            <w:tcW w:w="5000" w:type="pct"/>
            <w:gridSpan w:val="4"/>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t>Выявление детей, склонных к девиантному поведению</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Наблюдение за детским коллективом, выявление детей, склонных к девиантному поведению</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 xml:space="preserve">Выявление </w:t>
            </w:r>
          </w:p>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склонности поведения в соответствии с методическими рекомендациями</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Классный руководитель, учитель-предметник,</w:t>
            </w:r>
          </w:p>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узкие специалисты</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Ежедневно</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Выявление причин возникновения девиантного поведения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Проведение анкетирования, опросов учителей и родителей</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Классный руководитель, педагог-психолог</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5000" w:type="pct"/>
            <w:gridSpan w:val="4"/>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t>Мероприятия по корректировке поведения</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lastRenderedPageBreak/>
              <w:t>Встреча психолога с педагогами</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Педагог-психолог</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Комплексное обследование ребенка</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Педагог-психолог, классный руководитель, узкие специалисты</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Построение индивидуальной программы коррекции девиантного поведения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Педагог-психолог, классный руководитель</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5000" w:type="pct"/>
            <w:gridSpan w:val="4"/>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t>Методическое сопровождение педагогов</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lastRenderedPageBreak/>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Администрация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 xml:space="preserve">Методика урока </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Администрация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Методика работы на уроке и вне урока</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Педагог-психолог</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Методическое занятие с психологом</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Педагог-психолог</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Работа с родителями (законными представителями)</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 xml:space="preserve">Создание плана совместной деятельности по решению проблем прогулов школьных </w:t>
            </w:r>
            <w:r w:rsidRPr="00D83EBD">
              <w:rPr>
                <w:rFonts w:ascii="Times New Roman" w:hAnsi="Times New Roman"/>
                <w:sz w:val="24"/>
                <w:szCs w:val="24"/>
              </w:rPr>
              <w:lastRenderedPageBreak/>
              <w:t>занятий, низкого уровня познавательных интересов</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lastRenderedPageBreak/>
              <w:t>Педагог-психолог, классный руководитель</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r w:rsidR="00010D5F" w:rsidRPr="00D83EBD" w:rsidTr="00010D5F">
        <w:tc>
          <w:tcPr>
            <w:tcW w:w="5000" w:type="pct"/>
            <w:gridSpan w:val="4"/>
          </w:tcPr>
          <w:p w:rsidR="00C07110" w:rsidRPr="00D83EBD" w:rsidRDefault="00C07110" w:rsidP="00D83EBD">
            <w:pPr>
              <w:pStyle w:val="a9"/>
              <w:spacing w:line="276" w:lineRule="auto"/>
              <w:ind w:firstLine="29"/>
              <w:jc w:val="center"/>
              <w:rPr>
                <w:rFonts w:ascii="Times New Roman" w:hAnsi="Times New Roman"/>
                <w:sz w:val="24"/>
                <w:szCs w:val="24"/>
              </w:rPr>
            </w:pPr>
            <w:r w:rsidRPr="00D83EBD">
              <w:rPr>
                <w:rFonts w:ascii="Times New Roman" w:hAnsi="Times New Roman"/>
                <w:sz w:val="24"/>
                <w:szCs w:val="24"/>
              </w:rPr>
              <w:lastRenderedPageBreak/>
              <w:t>Итоги работы, коррекция программы</w:t>
            </w:r>
          </w:p>
        </w:tc>
      </w:tr>
      <w:tr w:rsidR="00010D5F" w:rsidRPr="00D83EBD" w:rsidTr="00010D5F">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Мониторинг поведения</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Выявление прогресса или регресса по программе работы</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Педагог-психолог</w:t>
            </w:r>
          </w:p>
        </w:tc>
        <w:tc>
          <w:tcPr>
            <w:tcW w:w="1250" w:type="pct"/>
          </w:tcPr>
          <w:p w:rsidR="00C07110" w:rsidRPr="00D83EBD" w:rsidRDefault="00C07110" w:rsidP="00D83EBD">
            <w:pPr>
              <w:pStyle w:val="a9"/>
              <w:spacing w:line="276" w:lineRule="auto"/>
              <w:ind w:firstLine="29"/>
              <w:jc w:val="both"/>
              <w:rPr>
                <w:rFonts w:ascii="Times New Roman" w:hAnsi="Times New Roman"/>
                <w:sz w:val="24"/>
                <w:szCs w:val="24"/>
              </w:rPr>
            </w:pPr>
            <w:r w:rsidRPr="00D83EBD">
              <w:rPr>
                <w:rFonts w:ascii="Times New Roman" w:hAnsi="Times New Roman"/>
                <w:sz w:val="24"/>
                <w:szCs w:val="24"/>
              </w:rPr>
              <w:t>Индивидуально, при выявлении ребенка, склонного к девиантному поведению</w:t>
            </w:r>
          </w:p>
        </w:tc>
      </w:tr>
    </w:tbl>
    <w:p w:rsidR="00C07110" w:rsidRPr="00D83EBD" w:rsidRDefault="00C07110" w:rsidP="00D83EBD">
      <w:pPr>
        <w:pStyle w:val="a9"/>
        <w:spacing w:line="276" w:lineRule="auto"/>
        <w:ind w:firstLine="567"/>
        <w:jc w:val="both"/>
        <w:rPr>
          <w:rFonts w:ascii="Times New Roman" w:hAnsi="Times New Roman"/>
          <w:sz w:val="24"/>
          <w:szCs w:val="24"/>
        </w:rPr>
      </w:pPr>
    </w:p>
    <w:p w:rsidR="00C07110" w:rsidRPr="00D83EBD" w:rsidRDefault="00C07110" w:rsidP="00D83EBD">
      <w:pPr>
        <w:pStyle w:val="a9"/>
        <w:spacing w:line="276" w:lineRule="auto"/>
        <w:ind w:firstLine="567"/>
        <w:jc w:val="center"/>
        <w:rPr>
          <w:rFonts w:ascii="Times New Roman" w:hAnsi="Times New Roman"/>
          <w:b/>
          <w:bCs/>
          <w:sz w:val="24"/>
          <w:szCs w:val="24"/>
        </w:rPr>
      </w:pPr>
      <w:bookmarkStart w:id="44" w:name="_Toc133230109"/>
      <w:r w:rsidRPr="00D83EBD">
        <w:rPr>
          <w:rFonts w:ascii="Times New Roman" w:hAnsi="Times New Roman"/>
          <w:b/>
          <w:bCs/>
          <w:sz w:val="24"/>
          <w:szCs w:val="24"/>
        </w:rPr>
        <w:t>Работа с детьми, испытывающими трудности при изучении учебных предметов</w:t>
      </w:r>
      <w:bookmarkEnd w:id="44"/>
    </w:p>
    <w:p w:rsidR="00C07110" w:rsidRPr="00D83EBD" w:rsidRDefault="00C07110" w:rsidP="00D83EBD">
      <w:pPr>
        <w:pStyle w:val="a9"/>
        <w:spacing w:line="276" w:lineRule="auto"/>
        <w:ind w:firstLine="567"/>
        <w:jc w:val="both"/>
        <w:rPr>
          <w:rFonts w:ascii="Times New Roman" w:hAnsi="Times New Roman"/>
          <w:sz w:val="24"/>
          <w:szCs w:val="24"/>
        </w:rPr>
      </w:pP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Причинами трудности у обучающихся при изучении учебных предметов могут являться:</w:t>
      </w:r>
    </w:p>
    <w:p w:rsidR="00C07110" w:rsidRPr="00D83EBD" w:rsidRDefault="00C07110" w:rsidP="00D83EBD">
      <w:pPr>
        <w:pStyle w:val="a9"/>
        <w:numPr>
          <w:ilvl w:val="0"/>
          <w:numId w:val="92"/>
        </w:numPr>
        <w:spacing w:line="276" w:lineRule="auto"/>
        <w:jc w:val="both"/>
        <w:rPr>
          <w:rFonts w:ascii="Times New Roman" w:hAnsi="Times New Roman"/>
          <w:sz w:val="24"/>
          <w:szCs w:val="24"/>
        </w:rPr>
      </w:pPr>
      <w:r w:rsidRPr="00D83EBD">
        <w:rPr>
          <w:rFonts w:ascii="Times New Roman" w:hAnsi="Times New Roman"/>
          <w:sz w:val="24"/>
          <w:szCs w:val="24"/>
        </w:rPr>
        <w:t xml:space="preserve">низкий уровень осознанного владения базовой научной терминологией; </w:t>
      </w:r>
    </w:p>
    <w:p w:rsidR="00C07110" w:rsidRPr="00D83EBD" w:rsidRDefault="00C07110" w:rsidP="00D83EBD">
      <w:pPr>
        <w:pStyle w:val="a9"/>
        <w:numPr>
          <w:ilvl w:val="0"/>
          <w:numId w:val="92"/>
        </w:numPr>
        <w:spacing w:line="276" w:lineRule="auto"/>
        <w:jc w:val="both"/>
        <w:rPr>
          <w:rFonts w:ascii="Times New Roman" w:hAnsi="Times New Roman"/>
          <w:sz w:val="24"/>
          <w:szCs w:val="24"/>
        </w:rPr>
      </w:pPr>
      <w:r w:rsidRPr="00D83EBD">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rsidR="00C07110" w:rsidRPr="00D83EBD" w:rsidRDefault="00C07110" w:rsidP="00D83EBD">
      <w:pPr>
        <w:pStyle w:val="a9"/>
        <w:numPr>
          <w:ilvl w:val="0"/>
          <w:numId w:val="92"/>
        </w:numPr>
        <w:spacing w:line="276" w:lineRule="auto"/>
        <w:jc w:val="both"/>
        <w:rPr>
          <w:rFonts w:ascii="Times New Roman" w:hAnsi="Times New Roman"/>
          <w:sz w:val="24"/>
          <w:szCs w:val="24"/>
        </w:rPr>
      </w:pPr>
      <w:r w:rsidRPr="00D83EBD">
        <w:rPr>
          <w:rFonts w:ascii="Times New Roman" w:hAnsi="Times New Roman"/>
          <w:sz w:val="24"/>
          <w:szCs w:val="24"/>
        </w:rPr>
        <w:t>низкий уровень развития познавательных и коммуникативных универсальных учебных действий;</w:t>
      </w:r>
    </w:p>
    <w:p w:rsidR="00C07110" w:rsidRPr="00D83EBD" w:rsidRDefault="00C07110" w:rsidP="00D83EBD">
      <w:pPr>
        <w:pStyle w:val="a9"/>
        <w:numPr>
          <w:ilvl w:val="0"/>
          <w:numId w:val="92"/>
        </w:numPr>
        <w:spacing w:line="276" w:lineRule="auto"/>
        <w:jc w:val="both"/>
        <w:rPr>
          <w:rFonts w:ascii="Times New Roman" w:hAnsi="Times New Roman"/>
          <w:sz w:val="24"/>
          <w:szCs w:val="24"/>
        </w:rPr>
      </w:pPr>
      <w:r w:rsidRPr="00D83EBD">
        <w:rPr>
          <w:rFonts w:ascii="Times New Roman" w:hAnsi="Times New Roman"/>
          <w:sz w:val="24"/>
          <w:szCs w:val="24"/>
        </w:rPr>
        <w:t>недостаточный уровень развития умений контрольно-оценочной деятельности.</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C07110" w:rsidRPr="00D83EBD" w:rsidRDefault="00C07110" w:rsidP="00D83EBD">
      <w:pPr>
        <w:pStyle w:val="a9"/>
        <w:numPr>
          <w:ilvl w:val="0"/>
          <w:numId w:val="93"/>
        </w:numPr>
        <w:spacing w:line="276" w:lineRule="auto"/>
        <w:jc w:val="both"/>
        <w:rPr>
          <w:rFonts w:ascii="Times New Roman" w:hAnsi="Times New Roman"/>
          <w:sz w:val="24"/>
          <w:szCs w:val="24"/>
        </w:rPr>
      </w:pPr>
      <w:r w:rsidRPr="00D83EBD">
        <w:rPr>
          <w:rFonts w:ascii="Times New Roman" w:hAnsi="Times New Roman"/>
          <w:sz w:val="24"/>
          <w:szCs w:val="24"/>
        </w:rPr>
        <w:t xml:space="preserve">конструировать дидактический процесс в соответствии с требованиями ФГОС </w:t>
      </w:r>
      <w:r w:rsidR="00010D5F" w:rsidRPr="00D83EBD">
        <w:rPr>
          <w:rFonts w:ascii="Times New Roman" w:hAnsi="Times New Roman"/>
          <w:sz w:val="24"/>
          <w:szCs w:val="24"/>
        </w:rPr>
        <w:t>СОО</w:t>
      </w:r>
      <w:r w:rsidRPr="00D83EBD">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C07110" w:rsidRPr="00D83EBD" w:rsidRDefault="00C07110" w:rsidP="00D83EBD">
      <w:pPr>
        <w:pStyle w:val="a9"/>
        <w:numPr>
          <w:ilvl w:val="0"/>
          <w:numId w:val="93"/>
        </w:numPr>
        <w:spacing w:line="276" w:lineRule="auto"/>
        <w:jc w:val="both"/>
        <w:rPr>
          <w:rFonts w:ascii="Times New Roman" w:hAnsi="Times New Roman"/>
          <w:sz w:val="24"/>
          <w:szCs w:val="24"/>
        </w:rPr>
      </w:pPr>
      <w:r w:rsidRPr="00D83EBD">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C07110" w:rsidRPr="00D83EBD" w:rsidRDefault="00C07110" w:rsidP="00D83EBD">
      <w:pPr>
        <w:pStyle w:val="a9"/>
        <w:numPr>
          <w:ilvl w:val="0"/>
          <w:numId w:val="93"/>
        </w:numPr>
        <w:spacing w:line="276" w:lineRule="auto"/>
        <w:jc w:val="both"/>
        <w:rPr>
          <w:rFonts w:ascii="Times New Roman" w:hAnsi="Times New Roman"/>
          <w:sz w:val="24"/>
          <w:szCs w:val="24"/>
        </w:rPr>
      </w:pPr>
      <w:r w:rsidRPr="00D83EBD">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а) устойчиво успешные («отличники»), </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б) «хорошисты»; </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удовлетворительно успешные (неустойчиво успешные, «троечники»), </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г) устойчиво неуспешные («двоечники»).</w:t>
      </w:r>
    </w:p>
    <w:p w:rsidR="00C07110" w:rsidRPr="00D83EBD" w:rsidRDefault="00C07110" w:rsidP="00D83EBD">
      <w:pPr>
        <w:pStyle w:val="a9"/>
        <w:spacing w:line="276" w:lineRule="auto"/>
        <w:ind w:firstLine="567"/>
        <w:jc w:val="both"/>
        <w:rPr>
          <w:rFonts w:ascii="Times New Roman" w:hAnsi="Times New Roman"/>
          <w:i/>
          <w:iCs/>
          <w:sz w:val="24"/>
          <w:szCs w:val="24"/>
        </w:rPr>
      </w:pPr>
      <w:r w:rsidRPr="00D83EBD">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Рекомендации для преодоления трудностей, учитывая их особенности у детей разных групп успешности</w:t>
      </w:r>
    </w:p>
    <w:p w:rsidR="00C07110" w:rsidRPr="00D83EBD" w:rsidRDefault="00C0711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Устойчиво успешные («отличники»).</w:t>
      </w:r>
    </w:p>
    <w:p w:rsidR="00C07110" w:rsidRPr="00D83EBD" w:rsidRDefault="00C07110" w:rsidP="00D83EBD">
      <w:pPr>
        <w:pStyle w:val="a9"/>
        <w:numPr>
          <w:ilvl w:val="0"/>
          <w:numId w:val="94"/>
        </w:numPr>
        <w:spacing w:line="276" w:lineRule="auto"/>
        <w:jc w:val="both"/>
        <w:rPr>
          <w:rFonts w:ascii="Times New Roman" w:hAnsi="Times New Roman"/>
          <w:sz w:val="24"/>
          <w:szCs w:val="24"/>
        </w:rPr>
      </w:pPr>
      <w:r w:rsidRPr="00D83EBD">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C07110" w:rsidRPr="00D83EBD" w:rsidRDefault="00C07110" w:rsidP="00D83EBD">
      <w:pPr>
        <w:pStyle w:val="a9"/>
        <w:numPr>
          <w:ilvl w:val="0"/>
          <w:numId w:val="94"/>
        </w:numPr>
        <w:spacing w:line="276" w:lineRule="auto"/>
        <w:jc w:val="both"/>
        <w:rPr>
          <w:rFonts w:ascii="Times New Roman" w:hAnsi="Times New Roman"/>
          <w:sz w:val="24"/>
          <w:szCs w:val="24"/>
        </w:rPr>
      </w:pPr>
      <w:r w:rsidRPr="00D83EBD">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C07110" w:rsidRPr="00D83EBD" w:rsidRDefault="00C07110" w:rsidP="00D83EBD">
      <w:pPr>
        <w:pStyle w:val="a9"/>
        <w:numPr>
          <w:ilvl w:val="0"/>
          <w:numId w:val="94"/>
        </w:numPr>
        <w:spacing w:line="276" w:lineRule="auto"/>
        <w:jc w:val="both"/>
        <w:rPr>
          <w:rFonts w:ascii="Times New Roman" w:hAnsi="Times New Roman"/>
          <w:sz w:val="24"/>
          <w:szCs w:val="24"/>
        </w:rPr>
      </w:pPr>
      <w:r w:rsidRPr="00D83EBD">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C07110" w:rsidRPr="00D83EBD" w:rsidRDefault="00C07110" w:rsidP="00D83EBD">
      <w:pPr>
        <w:pStyle w:val="a9"/>
        <w:numPr>
          <w:ilvl w:val="0"/>
          <w:numId w:val="94"/>
        </w:numPr>
        <w:spacing w:line="276" w:lineRule="auto"/>
        <w:jc w:val="both"/>
        <w:rPr>
          <w:rFonts w:ascii="Times New Roman" w:hAnsi="Times New Roman"/>
          <w:sz w:val="24"/>
          <w:szCs w:val="24"/>
        </w:rPr>
      </w:pPr>
      <w:r w:rsidRPr="00D83EBD">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C07110" w:rsidRPr="00D83EBD" w:rsidRDefault="00C07110" w:rsidP="00D83EBD">
      <w:pPr>
        <w:pStyle w:val="a9"/>
        <w:numPr>
          <w:ilvl w:val="0"/>
          <w:numId w:val="94"/>
        </w:numPr>
        <w:spacing w:line="276" w:lineRule="auto"/>
        <w:jc w:val="both"/>
        <w:rPr>
          <w:rFonts w:ascii="Times New Roman" w:hAnsi="Times New Roman"/>
          <w:sz w:val="24"/>
          <w:szCs w:val="24"/>
        </w:rPr>
      </w:pPr>
      <w:r w:rsidRPr="00D83EBD">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b/>
          <w:bCs/>
          <w:sz w:val="24"/>
          <w:szCs w:val="24"/>
        </w:rPr>
        <w:t>«Хорошисты».</w:t>
      </w:r>
      <w:r w:rsidRPr="00D83EBD">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Приоритетные направления педагогической поддержки: </w:t>
      </w:r>
    </w:p>
    <w:p w:rsidR="00C07110" w:rsidRPr="00D83EBD" w:rsidRDefault="00C07110" w:rsidP="00D83EBD">
      <w:pPr>
        <w:pStyle w:val="a9"/>
        <w:numPr>
          <w:ilvl w:val="0"/>
          <w:numId w:val="95"/>
        </w:numPr>
        <w:spacing w:line="276" w:lineRule="auto"/>
        <w:jc w:val="both"/>
        <w:rPr>
          <w:rFonts w:ascii="Times New Roman" w:hAnsi="Times New Roman"/>
          <w:sz w:val="24"/>
          <w:szCs w:val="24"/>
        </w:rPr>
      </w:pPr>
      <w:r w:rsidRPr="00D83EBD">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C07110" w:rsidRPr="00D83EBD" w:rsidRDefault="00C07110" w:rsidP="00D83EBD">
      <w:pPr>
        <w:pStyle w:val="a9"/>
        <w:numPr>
          <w:ilvl w:val="0"/>
          <w:numId w:val="95"/>
        </w:numPr>
        <w:spacing w:line="276" w:lineRule="auto"/>
        <w:jc w:val="both"/>
        <w:rPr>
          <w:rFonts w:ascii="Times New Roman" w:hAnsi="Times New Roman"/>
          <w:sz w:val="24"/>
          <w:szCs w:val="24"/>
        </w:rPr>
      </w:pPr>
      <w:r w:rsidRPr="00D83EBD">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C07110" w:rsidRPr="00D83EBD" w:rsidRDefault="00C07110" w:rsidP="00D83EBD">
      <w:pPr>
        <w:pStyle w:val="a9"/>
        <w:numPr>
          <w:ilvl w:val="0"/>
          <w:numId w:val="95"/>
        </w:numPr>
        <w:spacing w:line="276" w:lineRule="auto"/>
        <w:jc w:val="both"/>
        <w:rPr>
          <w:rFonts w:ascii="Times New Roman" w:hAnsi="Times New Roman"/>
          <w:sz w:val="24"/>
          <w:szCs w:val="24"/>
        </w:rPr>
      </w:pPr>
      <w:r w:rsidRPr="00D83EBD">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C07110" w:rsidRPr="00D83EBD" w:rsidRDefault="00C07110" w:rsidP="00D83EBD">
      <w:pPr>
        <w:pStyle w:val="a9"/>
        <w:numPr>
          <w:ilvl w:val="0"/>
          <w:numId w:val="95"/>
        </w:numPr>
        <w:spacing w:line="276" w:lineRule="auto"/>
        <w:jc w:val="both"/>
        <w:rPr>
          <w:rFonts w:ascii="Times New Roman" w:hAnsi="Times New Roman"/>
          <w:sz w:val="24"/>
          <w:szCs w:val="24"/>
        </w:rPr>
      </w:pPr>
      <w:r w:rsidRPr="00D83EBD">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C07110" w:rsidRPr="00D83EBD" w:rsidRDefault="00C0711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Неустойчиво успешные («троечники»):</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Приоритетные направления педагогической поддержки:</w:t>
      </w:r>
    </w:p>
    <w:p w:rsidR="00C07110" w:rsidRPr="00D83EBD" w:rsidRDefault="00C07110" w:rsidP="00D83EBD">
      <w:pPr>
        <w:pStyle w:val="a9"/>
        <w:numPr>
          <w:ilvl w:val="0"/>
          <w:numId w:val="96"/>
        </w:numPr>
        <w:spacing w:line="276" w:lineRule="auto"/>
        <w:jc w:val="both"/>
        <w:rPr>
          <w:rFonts w:ascii="Times New Roman" w:hAnsi="Times New Roman"/>
          <w:sz w:val="24"/>
          <w:szCs w:val="24"/>
        </w:rPr>
      </w:pPr>
      <w:r w:rsidRPr="00D83EBD">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C07110" w:rsidRPr="00D83EBD" w:rsidRDefault="00C07110" w:rsidP="00D83EBD">
      <w:pPr>
        <w:pStyle w:val="a9"/>
        <w:numPr>
          <w:ilvl w:val="0"/>
          <w:numId w:val="96"/>
        </w:numPr>
        <w:spacing w:line="276" w:lineRule="auto"/>
        <w:jc w:val="both"/>
        <w:rPr>
          <w:rFonts w:ascii="Times New Roman" w:hAnsi="Times New Roman"/>
          <w:sz w:val="24"/>
          <w:szCs w:val="24"/>
        </w:rPr>
      </w:pPr>
      <w:r w:rsidRPr="00D83EBD">
        <w:rPr>
          <w:rFonts w:ascii="Times New Roman" w:hAnsi="Times New Roman"/>
          <w:sz w:val="24"/>
          <w:szCs w:val="24"/>
        </w:rPr>
        <w:t>предоставление возможности работать в более низком темпе по сравнению с более успешными детьми;</w:t>
      </w:r>
    </w:p>
    <w:p w:rsidR="00C07110" w:rsidRPr="00D83EBD" w:rsidRDefault="00C07110" w:rsidP="00D83EBD">
      <w:pPr>
        <w:pStyle w:val="a9"/>
        <w:numPr>
          <w:ilvl w:val="0"/>
          <w:numId w:val="96"/>
        </w:numPr>
        <w:spacing w:line="276" w:lineRule="auto"/>
        <w:jc w:val="both"/>
        <w:rPr>
          <w:rFonts w:ascii="Times New Roman" w:hAnsi="Times New Roman"/>
          <w:sz w:val="24"/>
          <w:szCs w:val="24"/>
        </w:rPr>
      </w:pPr>
      <w:r w:rsidRPr="00D83EBD">
        <w:rPr>
          <w:rFonts w:ascii="Times New Roman" w:hAnsi="Times New Roman"/>
          <w:sz w:val="24"/>
          <w:szCs w:val="24"/>
        </w:rPr>
        <w:lastRenderedPageBreak/>
        <w:t xml:space="preserve">специальная работа по развитию памяти, внимания, сосредоточенности, чувственного восприятия; </w:t>
      </w:r>
    </w:p>
    <w:p w:rsidR="00C07110" w:rsidRPr="00D83EBD" w:rsidRDefault="00C07110" w:rsidP="00D83EBD">
      <w:pPr>
        <w:pStyle w:val="a9"/>
        <w:numPr>
          <w:ilvl w:val="0"/>
          <w:numId w:val="96"/>
        </w:numPr>
        <w:spacing w:line="276" w:lineRule="auto"/>
        <w:jc w:val="both"/>
        <w:rPr>
          <w:rFonts w:ascii="Times New Roman" w:hAnsi="Times New Roman"/>
          <w:sz w:val="24"/>
          <w:szCs w:val="24"/>
        </w:rPr>
      </w:pPr>
      <w:r w:rsidRPr="00D83EBD">
        <w:rPr>
          <w:rFonts w:ascii="Times New Roman" w:hAnsi="Times New Roman"/>
          <w:sz w:val="24"/>
          <w:szCs w:val="24"/>
        </w:rPr>
        <w:t>создание условий, стимулирующих общее развитие обучающегося</w:t>
      </w:r>
    </w:p>
    <w:p w:rsidR="00C07110" w:rsidRPr="00D83EBD" w:rsidRDefault="00C07110" w:rsidP="00D83EBD">
      <w:pPr>
        <w:pStyle w:val="a9"/>
        <w:numPr>
          <w:ilvl w:val="0"/>
          <w:numId w:val="96"/>
        </w:numPr>
        <w:spacing w:line="276" w:lineRule="auto"/>
        <w:jc w:val="both"/>
        <w:rPr>
          <w:rFonts w:ascii="Times New Roman" w:hAnsi="Times New Roman"/>
          <w:sz w:val="24"/>
          <w:szCs w:val="24"/>
        </w:rPr>
      </w:pPr>
      <w:r w:rsidRPr="00D83EBD">
        <w:rPr>
          <w:rFonts w:ascii="Times New Roman" w:hAnsi="Times New Roman"/>
          <w:sz w:val="24"/>
          <w:szCs w:val="24"/>
        </w:rPr>
        <w:t xml:space="preserve">развитие связной речи и логического мышления </w:t>
      </w:r>
    </w:p>
    <w:p w:rsidR="00C07110" w:rsidRPr="00D83EBD" w:rsidRDefault="00C07110" w:rsidP="00D83EBD">
      <w:pPr>
        <w:pStyle w:val="a9"/>
        <w:numPr>
          <w:ilvl w:val="0"/>
          <w:numId w:val="96"/>
        </w:numPr>
        <w:spacing w:line="276" w:lineRule="auto"/>
        <w:jc w:val="both"/>
        <w:rPr>
          <w:rFonts w:ascii="Times New Roman" w:hAnsi="Times New Roman"/>
          <w:sz w:val="24"/>
          <w:szCs w:val="24"/>
        </w:rPr>
      </w:pPr>
      <w:r w:rsidRPr="00D83EBD">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rsidR="00C07110" w:rsidRPr="00D83EBD" w:rsidRDefault="00C07110" w:rsidP="00D83EBD">
      <w:pPr>
        <w:pStyle w:val="a9"/>
        <w:numPr>
          <w:ilvl w:val="0"/>
          <w:numId w:val="96"/>
        </w:numPr>
        <w:spacing w:line="276" w:lineRule="auto"/>
        <w:jc w:val="both"/>
        <w:rPr>
          <w:rFonts w:ascii="Times New Roman" w:hAnsi="Times New Roman"/>
          <w:sz w:val="24"/>
          <w:szCs w:val="24"/>
        </w:rPr>
      </w:pPr>
      <w:r w:rsidRPr="00D83EBD">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C07110" w:rsidRPr="00D83EBD" w:rsidRDefault="00C07110"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Устойчиво неуспешные («двоечники»):</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C07110" w:rsidRPr="00D83EBD" w:rsidRDefault="00C07110"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Приоритетные направления педагогической поддержки: </w:t>
      </w:r>
    </w:p>
    <w:p w:rsidR="00C07110" w:rsidRPr="00D83EBD" w:rsidRDefault="00C07110" w:rsidP="00D83EBD">
      <w:pPr>
        <w:pStyle w:val="a9"/>
        <w:numPr>
          <w:ilvl w:val="0"/>
          <w:numId w:val="97"/>
        </w:numPr>
        <w:spacing w:line="276" w:lineRule="auto"/>
        <w:jc w:val="both"/>
        <w:rPr>
          <w:rFonts w:ascii="Times New Roman" w:hAnsi="Times New Roman"/>
          <w:sz w:val="24"/>
          <w:szCs w:val="24"/>
        </w:rPr>
      </w:pPr>
      <w:r w:rsidRPr="00D83EBD">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C07110" w:rsidRPr="00D83EBD" w:rsidRDefault="00C07110" w:rsidP="00D83EBD">
      <w:pPr>
        <w:pStyle w:val="a9"/>
        <w:numPr>
          <w:ilvl w:val="0"/>
          <w:numId w:val="97"/>
        </w:numPr>
        <w:spacing w:line="276" w:lineRule="auto"/>
        <w:jc w:val="both"/>
        <w:rPr>
          <w:rFonts w:ascii="Times New Roman" w:hAnsi="Times New Roman"/>
          <w:sz w:val="24"/>
          <w:szCs w:val="24"/>
        </w:rPr>
      </w:pPr>
      <w:r w:rsidRPr="00D83EBD">
        <w:rPr>
          <w:rFonts w:ascii="Times New Roman" w:hAnsi="Times New Roman"/>
          <w:sz w:val="24"/>
          <w:szCs w:val="24"/>
        </w:rPr>
        <w:t xml:space="preserve">учет темпа деятельности и объема выполняемых заданий; постепенное их увеличение; </w:t>
      </w:r>
    </w:p>
    <w:p w:rsidR="00C07110" w:rsidRPr="00D83EBD" w:rsidRDefault="00C07110" w:rsidP="00D83EBD">
      <w:pPr>
        <w:pStyle w:val="a9"/>
        <w:numPr>
          <w:ilvl w:val="0"/>
          <w:numId w:val="97"/>
        </w:numPr>
        <w:spacing w:line="276" w:lineRule="auto"/>
        <w:jc w:val="both"/>
        <w:rPr>
          <w:rFonts w:ascii="Times New Roman" w:hAnsi="Times New Roman"/>
          <w:sz w:val="24"/>
          <w:szCs w:val="24"/>
        </w:rPr>
      </w:pPr>
      <w:r w:rsidRPr="00D83EBD">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C07110" w:rsidRPr="00D83EBD" w:rsidRDefault="00C07110" w:rsidP="00D83EBD">
      <w:pPr>
        <w:pStyle w:val="a9"/>
        <w:numPr>
          <w:ilvl w:val="0"/>
          <w:numId w:val="97"/>
        </w:numPr>
        <w:spacing w:line="276" w:lineRule="auto"/>
        <w:jc w:val="both"/>
        <w:rPr>
          <w:rFonts w:ascii="Times New Roman" w:hAnsi="Times New Roman"/>
          <w:sz w:val="24"/>
          <w:szCs w:val="24"/>
        </w:rPr>
      </w:pPr>
      <w:r w:rsidRPr="00D83EBD">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C07110" w:rsidRPr="00D83EBD" w:rsidRDefault="00C07110" w:rsidP="00D83EBD">
      <w:pPr>
        <w:pStyle w:val="a9"/>
        <w:spacing w:line="276" w:lineRule="auto"/>
        <w:ind w:firstLine="567"/>
        <w:jc w:val="both"/>
        <w:rPr>
          <w:rFonts w:ascii="Times New Roman" w:hAnsi="Times New Roman"/>
          <w:b/>
          <w:bCs/>
          <w:i/>
          <w:iCs/>
          <w:sz w:val="24"/>
          <w:szCs w:val="24"/>
        </w:rPr>
      </w:pPr>
      <w:r w:rsidRPr="00D83EBD">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rsidR="000B5816" w:rsidRPr="00D83EBD" w:rsidRDefault="000B5816" w:rsidP="00D83EBD">
      <w:pPr>
        <w:pStyle w:val="a9"/>
        <w:spacing w:line="276" w:lineRule="auto"/>
        <w:jc w:val="both"/>
        <w:rPr>
          <w:rFonts w:ascii="Times New Roman" w:hAnsi="Times New Roman"/>
          <w:sz w:val="24"/>
          <w:szCs w:val="24"/>
        </w:rPr>
      </w:pPr>
    </w:p>
    <w:p w:rsidR="000B5816" w:rsidRPr="00D83EBD" w:rsidRDefault="00704244" w:rsidP="00D83EBD">
      <w:pPr>
        <w:pStyle w:val="a9"/>
        <w:spacing w:line="276" w:lineRule="auto"/>
        <w:ind w:firstLine="567"/>
        <w:jc w:val="both"/>
        <w:rPr>
          <w:rFonts w:ascii="Times New Roman" w:hAnsi="Times New Roman"/>
          <w:sz w:val="24"/>
          <w:szCs w:val="24"/>
        </w:rPr>
      </w:pPr>
      <w:bookmarkStart w:id="45" w:name="_Toc435412736"/>
      <w:bookmarkStart w:id="46" w:name="_Toc453968211"/>
      <w:r w:rsidRPr="00D83EBD">
        <w:rPr>
          <w:rFonts w:ascii="Times New Roman" w:hAnsi="Times New Roman"/>
          <w:sz w:val="24"/>
          <w:szCs w:val="24"/>
        </w:rPr>
        <w:t xml:space="preserve">2.4.3. </w:t>
      </w:r>
      <w:r w:rsidR="000B5816" w:rsidRPr="00D83EBD">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5"/>
      <w:bookmarkEnd w:id="46"/>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Для реализации требований к </w:t>
      </w:r>
      <w:r w:rsidR="00704244" w:rsidRPr="00D83EBD">
        <w:rPr>
          <w:rFonts w:ascii="Times New Roman" w:hAnsi="Times New Roman"/>
          <w:sz w:val="24"/>
          <w:szCs w:val="24"/>
        </w:rPr>
        <w:t>Программе</w:t>
      </w:r>
      <w:r w:rsidRPr="00D83EBD">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D83EBD">
        <w:rPr>
          <w:rFonts w:ascii="Times New Roman" w:hAnsi="Times New Roman"/>
          <w:sz w:val="24"/>
          <w:szCs w:val="24"/>
        </w:rPr>
        <w:t>, социального педагога, заместителя директора по ВР.</w:t>
      </w:r>
    </w:p>
    <w:p w:rsidR="00AC16E9" w:rsidRPr="00D83EBD" w:rsidRDefault="00AC16E9"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D83EBD">
        <w:rPr>
          <w:rFonts w:ascii="Times New Roman" w:hAnsi="Times New Roman"/>
          <w:sz w:val="24"/>
          <w:szCs w:val="24"/>
        </w:rPr>
        <w:t>П</w:t>
      </w:r>
      <w:r w:rsidR="00704244" w:rsidRPr="00D83EBD">
        <w:rPr>
          <w:rFonts w:ascii="Times New Roman" w:hAnsi="Times New Roman"/>
          <w:sz w:val="24"/>
          <w:szCs w:val="24"/>
        </w:rPr>
        <w:t>рограмма</w:t>
      </w:r>
      <w:r w:rsidRPr="00D83EBD">
        <w:rPr>
          <w:rFonts w:ascii="Times New Roman" w:hAnsi="Times New Roman"/>
          <w:sz w:val="24"/>
          <w:szCs w:val="24"/>
        </w:rPr>
        <w:t xml:space="preserve"> разрабатывается </w:t>
      </w:r>
      <w:r w:rsidR="000B5816" w:rsidRPr="00D83EBD">
        <w:rPr>
          <w:rFonts w:ascii="Times New Roman" w:hAnsi="Times New Roman"/>
          <w:sz w:val="24"/>
          <w:szCs w:val="24"/>
        </w:rPr>
        <w:t xml:space="preserve">поэтапно: </w:t>
      </w:r>
    </w:p>
    <w:p w:rsidR="00AC16E9" w:rsidRPr="00D83EBD" w:rsidRDefault="000B5816" w:rsidP="00D83EBD">
      <w:pPr>
        <w:pStyle w:val="a9"/>
        <w:numPr>
          <w:ilvl w:val="0"/>
          <w:numId w:val="89"/>
        </w:num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на </w:t>
      </w:r>
      <w:r w:rsidRPr="00D83EBD">
        <w:rPr>
          <w:rFonts w:ascii="Times New Roman" w:hAnsi="Times New Roman"/>
          <w:b/>
          <w:bCs/>
          <w:sz w:val="24"/>
          <w:szCs w:val="24"/>
        </w:rPr>
        <w:t>подготовительном этапе</w:t>
      </w:r>
      <w:r w:rsidRPr="00D83EBD">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D83EBD">
        <w:rPr>
          <w:rFonts w:ascii="Times New Roman" w:hAnsi="Times New Roman"/>
          <w:sz w:val="24"/>
          <w:szCs w:val="24"/>
        </w:rPr>
        <w:t xml:space="preserve">, </w:t>
      </w:r>
      <w:r w:rsidRPr="00D83EBD">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D83EBD">
        <w:rPr>
          <w:rFonts w:ascii="Times New Roman" w:hAnsi="Times New Roman"/>
          <w:sz w:val="24"/>
          <w:szCs w:val="24"/>
        </w:rPr>
        <w:t>.</w:t>
      </w:r>
    </w:p>
    <w:p w:rsidR="00AC16E9" w:rsidRPr="00D83EBD" w:rsidRDefault="00AC16E9" w:rsidP="00D83EBD">
      <w:pPr>
        <w:pStyle w:val="a9"/>
        <w:numPr>
          <w:ilvl w:val="0"/>
          <w:numId w:val="89"/>
        </w:numPr>
        <w:spacing w:line="276" w:lineRule="auto"/>
        <w:ind w:firstLine="567"/>
        <w:jc w:val="both"/>
        <w:rPr>
          <w:rFonts w:ascii="Times New Roman" w:hAnsi="Times New Roman"/>
          <w:sz w:val="24"/>
          <w:szCs w:val="24"/>
        </w:rPr>
      </w:pPr>
      <w:r w:rsidRPr="00D83EBD">
        <w:rPr>
          <w:rFonts w:ascii="Times New Roman" w:hAnsi="Times New Roman"/>
          <w:sz w:val="24"/>
          <w:szCs w:val="24"/>
        </w:rPr>
        <w:t>н</w:t>
      </w:r>
      <w:r w:rsidR="000B5816" w:rsidRPr="00D83EBD">
        <w:rPr>
          <w:rFonts w:ascii="Times New Roman" w:hAnsi="Times New Roman"/>
          <w:sz w:val="24"/>
          <w:szCs w:val="24"/>
        </w:rPr>
        <w:t xml:space="preserve">а </w:t>
      </w:r>
      <w:r w:rsidR="000B5816" w:rsidRPr="00D83EBD">
        <w:rPr>
          <w:rFonts w:ascii="Times New Roman" w:hAnsi="Times New Roman"/>
          <w:b/>
          <w:bCs/>
          <w:sz w:val="24"/>
          <w:szCs w:val="24"/>
        </w:rPr>
        <w:t>основном этапе</w:t>
      </w:r>
      <w:r w:rsidR="000B5816" w:rsidRPr="00D83EBD">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0B5816" w:rsidRPr="00D83EBD" w:rsidRDefault="00AC16E9" w:rsidP="00D83EBD">
      <w:pPr>
        <w:pStyle w:val="a9"/>
        <w:numPr>
          <w:ilvl w:val="0"/>
          <w:numId w:val="89"/>
        </w:numPr>
        <w:spacing w:line="276" w:lineRule="auto"/>
        <w:ind w:firstLine="567"/>
        <w:jc w:val="both"/>
        <w:rPr>
          <w:rFonts w:ascii="Times New Roman" w:hAnsi="Times New Roman"/>
          <w:sz w:val="24"/>
          <w:szCs w:val="24"/>
        </w:rPr>
      </w:pPr>
      <w:r w:rsidRPr="00D83EBD">
        <w:rPr>
          <w:rFonts w:ascii="Times New Roman" w:hAnsi="Times New Roman"/>
          <w:sz w:val="24"/>
          <w:szCs w:val="24"/>
        </w:rPr>
        <w:t>н</w:t>
      </w:r>
      <w:r w:rsidR="000B5816" w:rsidRPr="00D83EBD">
        <w:rPr>
          <w:rFonts w:ascii="Times New Roman" w:hAnsi="Times New Roman"/>
          <w:sz w:val="24"/>
          <w:szCs w:val="24"/>
        </w:rPr>
        <w:t xml:space="preserve">а </w:t>
      </w:r>
      <w:r w:rsidR="000B5816" w:rsidRPr="00D83EBD">
        <w:rPr>
          <w:rFonts w:ascii="Times New Roman" w:hAnsi="Times New Roman"/>
          <w:b/>
          <w:bCs/>
          <w:sz w:val="24"/>
          <w:szCs w:val="24"/>
        </w:rPr>
        <w:t>заключительном этапе</w:t>
      </w:r>
      <w:r w:rsidR="000B5816" w:rsidRPr="00D83EBD">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lastRenderedPageBreak/>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rsidR="000B5816" w:rsidRPr="00D83EBD" w:rsidRDefault="000B5816" w:rsidP="00D83EBD">
      <w:pPr>
        <w:pStyle w:val="a9"/>
        <w:spacing w:line="276" w:lineRule="auto"/>
        <w:ind w:firstLine="567"/>
        <w:jc w:val="both"/>
        <w:rPr>
          <w:rFonts w:ascii="Times New Roman" w:hAnsi="Times New Roman"/>
          <w:sz w:val="24"/>
          <w:szCs w:val="24"/>
        </w:rPr>
      </w:pPr>
    </w:p>
    <w:p w:rsidR="000B5816" w:rsidRPr="00D83EBD" w:rsidRDefault="00652BBB" w:rsidP="00D83EBD">
      <w:pPr>
        <w:pStyle w:val="a9"/>
        <w:spacing w:line="276" w:lineRule="auto"/>
        <w:ind w:firstLine="567"/>
        <w:jc w:val="both"/>
        <w:rPr>
          <w:rFonts w:ascii="Times New Roman" w:hAnsi="Times New Roman"/>
          <w:sz w:val="24"/>
          <w:szCs w:val="24"/>
        </w:rPr>
      </w:pPr>
      <w:bookmarkStart w:id="47" w:name="_Toc435412737"/>
      <w:bookmarkStart w:id="48" w:name="_Toc453968212"/>
      <w:r w:rsidRPr="00D83EBD">
        <w:rPr>
          <w:rFonts w:ascii="Times New Roman" w:hAnsi="Times New Roman"/>
          <w:sz w:val="24"/>
          <w:szCs w:val="24"/>
        </w:rPr>
        <w:t xml:space="preserve">2.4.3. </w:t>
      </w:r>
      <w:r w:rsidR="000B5816" w:rsidRPr="00D83EBD">
        <w:rPr>
          <w:rFonts w:ascii="Times New Roman" w:hAnsi="Times New Roman"/>
          <w:sz w:val="24"/>
          <w:szCs w:val="24"/>
        </w:rPr>
        <w:t> </w:t>
      </w:r>
      <w:r w:rsidR="000B5816" w:rsidRPr="00D83EBD">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7"/>
      <w:bookmarkEnd w:id="48"/>
      <w:r w:rsidRPr="00D83EBD">
        <w:rPr>
          <w:rFonts w:ascii="Times New Roman" w:hAnsi="Times New Roman"/>
          <w:b/>
          <w:bCs/>
          <w:sz w:val="24"/>
          <w:szCs w:val="24"/>
        </w:rPr>
        <w:t>педагогов</w:t>
      </w:r>
      <w:r w:rsidR="000B5816" w:rsidRPr="00D83EBD">
        <w:rPr>
          <w:rFonts w:ascii="Times New Roman" w:hAnsi="Times New Roman"/>
          <w:sz w:val="24"/>
          <w:szCs w:val="24"/>
        </w:rPr>
        <w:t xml:space="preserve"> </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D83EBD">
        <w:rPr>
          <w:rFonts w:ascii="Times New Roman" w:hAnsi="Times New Roman"/>
          <w:sz w:val="24"/>
          <w:szCs w:val="24"/>
        </w:rPr>
        <w:t>.</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Коррекционные занятия проводятся по индивидуально ориентированным </w:t>
      </w:r>
      <w:r w:rsidR="00652BBB" w:rsidRPr="00D83EBD">
        <w:rPr>
          <w:rFonts w:ascii="Times New Roman" w:hAnsi="Times New Roman"/>
          <w:sz w:val="24"/>
          <w:szCs w:val="24"/>
        </w:rPr>
        <w:t>планам</w:t>
      </w:r>
      <w:r w:rsidRPr="00D83EBD">
        <w:rPr>
          <w:rFonts w:ascii="Times New Roman" w:hAnsi="Times New Roman"/>
          <w:sz w:val="24"/>
          <w:szCs w:val="24"/>
        </w:rPr>
        <w:t xml:space="preserve"> в учебной </w:t>
      </w:r>
      <w:r w:rsidR="00652BBB" w:rsidRPr="00D83EBD">
        <w:rPr>
          <w:rFonts w:ascii="Times New Roman" w:hAnsi="Times New Roman"/>
          <w:sz w:val="24"/>
          <w:szCs w:val="24"/>
        </w:rPr>
        <w:t>и внеучебной</w:t>
      </w:r>
      <w:r w:rsidRPr="00D83EBD">
        <w:rPr>
          <w:rFonts w:ascii="Times New Roman" w:hAnsi="Times New Roman"/>
          <w:sz w:val="24"/>
          <w:szCs w:val="24"/>
        </w:rPr>
        <w:t xml:space="preserve"> деятельности.</w:t>
      </w:r>
    </w:p>
    <w:p w:rsidR="00652BBB"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части, формируемой участниками образовательных отношений, </w:t>
      </w:r>
      <w:r w:rsidR="00652BBB" w:rsidRPr="00D83EBD">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D83EBD">
        <w:rPr>
          <w:rFonts w:ascii="Times New Roman" w:hAnsi="Times New Roman"/>
          <w:sz w:val="24"/>
          <w:szCs w:val="24"/>
        </w:rPr>
        <w:t>также провод</w:t>
      </w:r>
      <w:r w:rsidR="00652BBB" w:rsidRPr="00D83EBD">
        <w:rPr>
          <w:rFonts w:ascii="Times New Roman" w:hAnsi="Times New Roman"/>
          <w:sz w:val="24"/>
          <w:szCs w:val="24"/>
        </w:rPr>
        <w:t>я</w:t>
      </w:r>
      <w:r w:rsidRPr="00D83EBD">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D83EBD">
        <w:rPr>
          <w:rFonts w:ascii="Times New Roman" w:hAnsi="Times New Roman"/>
          <w:sz w:val="24"/>
          <w:szCs w:val="24"/>
        </w:rPr>
        <w:t>я</w:t>
      </w:r>
      <w:r w:rsidRPr="00D83EBD">
        <w:rPr>
          <w:rFonts w:ascii="Times New Roman" w:hAnsi="Times New Roman"/>
          <w:sz w:val="24"/>
          <w:szCs w:val="24"/>
        </w:rPr>
        <w:t xml:space="preserve">. </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D83EBD">
        <w:rPr>
          <w:rFonts w:ascii="Times New Roman" w:hAnsi="Times New Roman"/>
          <w:sz w:val="24"/>
          <w:szCs w:val="24"/>
        </w:rPr>
        <w:t xml:space="preserve">учебные </w:t>
      </w:r>
      <w:r w:rsidRPr="00D83EBD">
        <w:rPr>
          <w:rFonts w:ascii="Times New Roman" w:hAnsi="Times New Roman"/>
          <w:sz w:val="24"/>
          <w:szCs w:val="24"/>
        </w:rPr>
        <w:t xml:space="preserve">планы с целью развития потенциала школьников. </w:t>
      </w:r>
    </w:p>
    <w:p w:rsidR="000B5816" w:rsidRPr="00D83EBD" w:rsidRDefault="000B5816" w:rsidP="00D83EBD">
      <w:pPr>
        <w:pStyle w:val="a9"/>
        <w:spacing w:line="276" w:lineRule="auto"/>
        <w:ind w:firstLine="567"/>
        <w:jc w:val="both"/>
        <w:rPr>
          <w:rFonts w:ascii="Times New Roman" w:hAnsi="Times New Roman"/>
          <w:sz w:val="24"/>
          <w:szCs w:val="24"/>
        </w:rPr>
      </w:pPr>
    </w:p>
    <w:p w:rsidR="000B5816" w:rsidRPr="00D83EBD" w:rsidRDefault="00652BBB" w:rsidP="00D83EBD">
      <w:pPr>
        <w:pStyle w:val="a9"/>
        <w:spacing w:line="276" w:lineRule="auto"/>
        <w:ind w:firstLine="567"/>
        <w:jc w:val="both"/>
        <w:rPr>
          <w:rFonts w:ascii="Times New Roman" w:hAnsi="Times New Roman"/>
          <w:sz w:val="24"/>
          <w:szCs w:val="24"/>
        </w:rPr>
      </w:pPr>
      <w:bookmarkStart w:id="49" w:name="_Toc435412738"/>
      <w:bookmarkStart w:id="50" w:name="_Toc453968213"/>
      <w:r w:rsidRPr="00D83EBD">
        <w:rPr>
          <w:rFonts w:ascii="Times New Roman" w:hAnsi="Times New Roman"/>
          <w:sz w:val="24"/>
          <w:szCs w:val="24"/>
        </w:rPr>
        <w:t xml:space="preserve">2.4.4. </w:t>
      </w:r>
      <w:r w:rsidR="000B5816" w:rsidRPr="00D83EBD">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9"/>
      <w:bookmarkEnd w:id="50"/>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B5816" w:rsidRPr="00D83EBD" w:rsidRDefault="000B581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C07110" w:rsidRPr="00D83EBD" w:rsidRDefault="000B5816" w:rsidP="00D83EBD">
      <w:pPr>
        <w:pStyle w:val="a9"/>
        <w:spacing w:line="276" w:lineRule="auto"/>
        <w:ind w:firstLine="567"/>
        <w:jc w:val="both"/>
        <w:rPr>
          <w:rFonts w:ascii="Times New Roman" w:hAnsi="Times New Roman"/>
          <w:b/>
          <w:bCs/>
          <w:sz w:val="24"/>
          <w:szCs w:val="24"/>
        </w:rPr>
      </w:pPr>
      <w:r w:rsidRPr="00D83EBD">
        <w:rPr>
          <w:rFonts w:ascii="Times New Roman" w:hAnsi="Times New Roman"/>
          <w:b/>
          <w:bCs/>
          <w:sz w:val="24"/>
          <w:szCs w:val="24"/>
        </w:rPr>
        <w:t>Личностные</w:t>
      </w:r>
      <w:r w:rsidR="00652BBB" w:rsidRPr="00D83EBD">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rsidR="00010D5F" w:rsidRPr="00D83EBD" w:rsidRDefault="00010D5F" w:rsidP="00D83EBD">
      <w:pPr>
        <w:pStyle w:val="a9"/>
        <w:spacing w:line="276" w:lineRule="auto"/>
        <w:jc w:val="both"/>
        <w:rPr>
          <w:rFonts w:ascii="Times New Roman" w:hAnsi="Times New Roman"/>
          <w:sz w:val="24"/>
          <w:szCs w:val="24"/>
        </w:rPr>
      </w:pPr>
      <w:bookmarkStart w:id="51" w:name="Par2741"/>
      <w:bookmarkEnd w:id="51"/>
    </w:p>
    <w:p w:rsidR="00DA0F76" w:rsidRPr="00D83EBD" w:rsidRDefault="00A9502E" w:rsidP="00D83EBD">
      <w:pPr>
        <w:pStyle w:val="1"/>
        <w:spacing w:line="276" w:lineRule="auto"/>
        <w:jc w:val="center"/>
        <w:rPr>
          <w:rFonts w:ascii="Times New Roman" w:hAnsi="Times New Roman" w:cs="Times New Roman"/>
          <w:color w:val="auto"/>
        </w:rPr>
      </w:pPr>
      <w:bookmarkStart w:id="52" w:name="_Toc138712892"/>
      <w:bookmarkStart w:id="53" w:name="_Toc138880962"/>
      <w:r w:rsidRPr="00D83EBD">
        <w:rPr>
          <w:rFonts w:ascii="Times New Roman" w:hAnsi="Times New Roman" w:cs="Times New Roman"/>
          <w:color w:val="auto"/>
        </w:rPr>
        <w:t>3.</w:t>
      </w:r>
      <w:r w:rsidR="00DA0F76" w:rsidRPr="00D83EBD">
        <w:rPr>
          <w:rFonts w:ascii="Times New Roman" w:hAnsi="Times New Roman" w:cs="Times New Roman"/>
          <w:color w:val="auto"/>
        </w:rPr>
        <w:t>Организационный раздел</w:t>
      </w:r>
      <w:bookmarkEnd w:id="52"/>
      <w:bookmarkEnd w:id="53"/>
    </w:p>
    <w:p w:rsidR="00010D5F" w:rsidRPr="00D83EBD" w:rsidRDefault="00010D5F" w:rsidP="00D83EBD">
      <w:pPr>
        <w:pStyle w:val="2"/>
        <w:spacing w:line="276" w:lineRule="auto"/>
        <w:rPr>
          <w:rFonts w:ascii="Times New Roman" w:hAnsi="Times New Roman" w:cs="Times New Roman"/>
          <w:color w:val="auto"/>
        </w:rPr>
      </w:pPr>
      <w:bookmarkStart w:id="54" w:name="_Toc138712893"/>
      <w:bookmarkStart w:id="55" w:name="_Toc138880963"/>
      <w:r w:rsidRPr="00D83EBD">
        <w:rPr>
          <w:rFonts w:ascii="Times New Roman" w:hAnsi="Times New Roman" w:cs="Times New Roman"/>
          <w:color w:val="auto"/>
        </w:rPr>
        <w:t>3.1. Учебный план</w:t>
      </w:r>
      <w:bookmarkEnd w:id="54"/>
      <w:bookmarkEnd w:id="55"/>
    </w:p>
    <w:p w:rsidR="00DA0F76" w:rsidRPr="00D83EBD" w:rsidRDefault="00010D5F"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У</w:t>
      </w:r>
      <w:r w:rsidR="00DA0F76" w:rsidRPr="00D83EBD">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D83EBD">
        <w:rPr>
          <w:rFonts w:ascii="Times New Roman" w:hAnsi="Times New Roman"/>
          <w:sz w:val="24"/>
          <w:szCs w:val="24"/>
        </w:rPr>
        <w:t xml:space="preserve">, и формы промежуточной аттестации обучающихся согласно Пункту 22 Статьи 2 </w:t>
      </w:r>
      <w:r w:rsidR="00DA0F76" w:rsidRPr="00D83EBD">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B10C2" w:rsidRPr="00D83EBD" w:rsidRDefault="008B10C2"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Учебный план разработан в соответствии с требованиями ФГОС СОО, ФОП СОО, СП 2.4.3648-20, СанПиН 1.2.3685-21. Количество часов по предметам рассчитано на уровень образования с учетом максимальной общей нагрузки при шестидневной учебной неделе и 68 учебных недель за два учебных года.</w:t>
      </w:r>
    </w:p>
    <w:p w:rsidR="008B10C2" w:rsidRPr="00D83EBD" w:rsidRDefault="008B10C2"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основу учебного плана положен вариант федерального учебного плана </w:t>
      </w:r>
      <w:r w:rsidR="00CC2F64" w:rsidRPr="00D83EBD">
        <w:rPr>
          <w:rFonts w:ascii="Times New Roman" w:hAnsi="Times New Roman"/>
          <w:sz w:val="24"/>
          <w:szCs w:val="24"/>
        </w:rPr>
        <w:t>для естественно-научного и социально-гуманитарного профилей</w:t>
      </w:r>
      <w:r w:rsidRPr="00D83EBD">
        <w:rPr>
          <w:rFonts w:ascii="Times New Roman" w:hAnsi="Times New Roman"/>
          <w:sz w:val="24"/>
          <w:szCs w:val="24"/>
        </w:rPr>
        <w:t xml:space="preserve"> при шестидневной учебной неделе. По запросам обучающихся и родителей школа определила </w:t>
      </w:r>
      <w:r w:rsidR="00CC2F64" w:rsidRPr="00D83EBD">
        <w:rPr>
          <w:rFonts w:ascii="Times New Roman" w:hAnsi="Times New Roman"/>
          <w:sz w:val="24"/>
          <w:szCs w:val="24"/>
        </w:rPr>
        <w:t xml:space="preserve">по </w:t>
      </w:r>
      <w:r w:rsidRPr="00D83EBD">
        <w:rPr>
          <w:rFonts w:ascii="Times New Roman" w:hAnsi="Times New Roman"/>
          <w:sz w:val="24"/>
          <w:szCs w:val="24"/>
        </w:rPr>
        <w:t>2 предмета</w:t>
      </w:r>
      <w:r w:rsidR="00CC2F64" w:rsidRPr="00D83EBD">
        <w:rPr>
          <w:rFonts w:ascii="Times New Roman" w:hAnsi="Times New Roman"/>
          <w:sz w:val="24"/>
          <w:szCs w:val="24"/>
        </w:rPr>
        <w:t xml:space="preserve">, изучаемых </w:t>
      </w:r>
      <w:r w:rsidRPr="00D83EBD">
        <w:rPr>
          <w:rFonts w:ascii="Times New Roman" w:hAnsi="Times New Roman"/>
          <w:sz w:val="24"/>
          <w:szCs w:val="24"/>
        </w:rPr>
        <w:t xml:space="preserve"> на углубленном уровне</w:t>
      </w:r>
      <w:r w:rsidR="00CC2F64" w:rsidRPr="00D83EBD">
        <w:rPr>
          <w:rFonts w:ascii="Times New Roman" w:hAnsi="Times New Roman"/>
          <w:sz w:val="24"/>
          <w:szCs w:val="24"/>
        </w:rPr>
        <w:t xml:space="preserve"> в  каждом из реализуемых в МКОУ ХМЛ профилей</w:t>
      </w:r>
      <w:r w:rsidRPr="00D83EBD">
        <w:rPr>
          <w:rFonts w:ascii="Times New Roman" w:hAnsi="Times New Roman"/>
          <w:sz w:val="24"/>
          <w:szCs w:val="24"/>
        </w:rPr>
        <w:t xml:space="preserve">: </w:t>
      </w:r>
      <w:r w:rsidR="00CC2F64" w:rsidRPr="00D83EBD">
        <w:rPr>
          <w:rFonts w:ascii="Times New Roman" w:hAnsi="Times New Roman"/>
          <w:sz w:val="24"/>
          <w:szCs w:val="24"/>
        </w:rPr>
        <w:t>химия и биология на медико-биологическом отделении лицея, где реализуется естественно-научный профиль; история и обществознание на экономико-юридическом отделении, где реализуется социально-гуманитарный (общественно-научный) профиль.</w:t>
      </w:r>
    </w:p>
    <w:p w:rsidR="008B10C2" w:rsidRPr="00D83EBD" w:rsidRDefault="008B10C2" w:rsidP="00D83EBD">
      <w:pPr>
        <w:spacing w:after="0" w:line="276" w:lineRule="auto"/>
        <w:ind w:firstLine="567"/>
        <w:jc w:val="both"/>
        <w:rPr>
          <w:rFonts w:ascii="Times New Roman" w:hAnsi="Times New Roman"/>
          <w:sz w:val="24"/>
          <w:szCs w:val="24"/>
        </w:rPr>
      </w:pPr>
      <w:r w:rsidRPr="00D83EBD">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изучения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p>
    <w:p w:rsidR="008B10C2" w:rsidRPr="00D83EBD" w:rsidRDefault="008B10C2" w:rsidP="00D83EBD">
      <w:pPr>
        <w:spacing w:after="0" w:line="276" w:lineRule="auto"/>
        <w:ind w:firstLine="567"/>
        <w:jc w:val="both"/>
        <w:rPr>
          <w:rFonts w:ascii="Times New Roman" w:hAnsi="Times New Roman"/>
          <w:sz w:val="24"/>
          <w:szCs w:val="24"/>
        </w:rPr>
      </w:pPr>
      <w:r w:rsidRPr="00D83EBD">
        <w:rPr>
          <w:rFonts w:ascii="Times New Roman" w:hAnsi="Times New Roman"/>
          <w:sz w:val="24"/>
          <w:szCs w:val="24"/>
        </w:rPr>
        <w:t xml:space="preserve">В учебном плане предусмотрено выполнение </w:t>
      </w:r>
      <w:r w:rsidR="00CC2F64" w:rsidRPr="00D83EBD">
        <w:rPr>
          <w:rFonts w:ascii="Times New Roman" w:hAnsi="Times New Roman"/>
          <w:sz w:val="24"/>
          <w:szCs w:val="24"/>
        </w:rPr>
        <w:t>обучающимися индивидуального</w:t>
      </w:r>
      <w:r w:rsidRPr="00D83EBD">
        <w:rPr>
          <w:rFonts w:ascii="Times New Roman" w:hAnsi="Times New Roman"/>
          <w:sz w:val="24"/>
          <w:szCs w:val="24"/>
        </w:rPr>
        <w:t xml:space="preserve">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rsidR="008B10C2" w:rsidRPr="00D83EBD" w:rsidRDefault="008B10C2" w:rsidP="00D83EBD">
      <w:pPr>
        <w:spacing w:after="0" w:line="276" w:lineRule="auto"/>
        <w:ind w:firstLine="567"/>
        <w:jc w:val="both"/>
        <w:rPr>
          <w:rFonts w:ascii="Times New Roman" w:hAnsi="Times New Roman"/>
          <w:sz w:val="24"/>
          <w:szCs w:val="24"/>
        </w:rPr>
      </w:pPr>
      <w:r w:rsidRPr="00D83EBD">
        <w:rPr>
          <w:rFonts w:ascii="Times New Roman" w:hAnsi="Times New Roman"/>
          <w:sz w:val="24"/>
          <w:szCs w:val="24"/>
        </w:rPr>
        <w:t xml:space="preserve">Продолжительность учебного года среднего общего образования составляет 34 недели. Количество учебных занятий за 2 года составляет 2448 часов (не менее 2170 академических часов и не более 2516 академических часов). </w:t>
      </w:r>
    </w:p>
    <w:p w:rsidR="00CC2F64" w:rsidRPr="00D83EBD" w:rsidRDefault="00CC2F64" w:rsidP="00D83EBD">
      <w:pPr>
        <w:spacing w:after="0" w:line="276" w:lineRule="auto"/>
        <w:ind w:firstLine="567"/>
        <w:jc w:val="both"/>
        <w:rPr>
          <w:rFonts w:ascii="Times New Roman" w:hAnsi="Times New Roman"/>
          <w:sz w:val="24"/>
          <w:szCs w:val="24"/>
        </w:rPr>
      </w:pPr>
    </w:p>
    <w:p w:rsidR="00CC2F64" w:rsidRPr="00D83EBD" w:rsidRDefault="00CC2F64" w:rsidP="00D83EBD">
      <w:pPr>
        <w:spacing w:after="0" w:line="276" w:lineRule="auto"/>
        <w:ind w:firstLine="567"/>
        <w:jc w:val="both"/>
        <w:rPr>
          <w:rFonts w:ascii="Times New Roman" w:hAnsi="Times New Roman"/>
          <w:sz w:val="24"/>
          <w:szCs w:val="24"/>
        </w:rPr>
      </w:pPr>
    </w:p>
    <w:p w:rsidR="00CC2F64" w:rsidRPr="00D83EBD" w:rsidRDefault="00CC2F64" w:rsidP="00D83EBD">
      <w:pPr>
        <w:spacing w:after="0" w:line="276" w:lineRule="auto"/>
        <w:ind w:firstLine="567"/>
        <w:jc w:val="both"/>
        <w:rPr>
          <w:rFonts w:ascii="Times New Roman" w:hAnsi="Times New Roman"/>
          <w:sz w:val="24"/>
          <w:szCs w:val="24"/>
        </w:rPr>
      </w:pPr>
    </w:p>
    <w:p w:rsidR="00CD4EAD" w:rsidRPr="00D83EBD" w:rsidRDefault="00CD4EAD" w:rsidP="00D83EBD">
      <w:pPr>
        <w:spacing w:line="276" w:lineRule="auto"/>
        <w:jc w:val="center"/>
        <w:rPr>
          <w:rFonts w:ascii="Times New Roman" w:hAnsi="Times New Roman"/>
          <w:b/>
          <w:sz w:val="28"/>
          <w:szCs w:val="28"/>
        </w:rPr>
      </w:pPr>
    </w:p>
    <w:p w:rsidR="000D54FB"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Учебный план на уровне среднего общего образования на 2023-2024 уч.год.</w:t>
      </w: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Экономико-юридическое отделение</w:t>
      </w: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(реализует социально-гуманитарный профиль с углубленным изучением общественных дисциплин)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8"/>
        <w:gridCol w:w="112"/>
        <w:gridCol w:w="2124"/>
        <w:gridCol w:w="1003"/>
        <w:gridCol w:w="1438"/>
        <w:gridCol w:w="1007"/>
        <w:gridCol w:w="1388"/>
        <w:gridCol w:w="1003"/>
      </w:tblGrid>
      <w:tr w:rsidR="00CD4EAD" w:rsidRPr="00D83EBD" w:rsidTr="000D54FB">
        <w:tc>
          <w:tcPr>
            <w:tcW w:w="2320" w:type="dxa"/>
            <w:gridSpan w:val="2"/>
            <w:vMerge w:val="restart"/>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Предметная область</w:t>
            </w:r>
          </w:p>
        </w:tc>
        <w:tc>
          <w:tcPr>
            <w:tcW w:w="2124" w:type="dxa"/>
            <w:vMerge w:val="restart"/>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Учебные предметы</w:t>
            </w:r>
          </w:p>
        </w:tc>
        <w:tc>
          <w:tcPr>
            <w:tcW w:w="5839" w:type="dxa"/>
            <w:gridSpan w:val="5"/>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Количество часов в неделю/год</w:t>
            </w:r>
          </w:p>
        </w:tc>
      </w:tr>
      <w:tr w:rsidR="00CD4EAD" w:rsidRPr="00D83EBD" w:rsidTr="000D54F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244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Х класс</w:t>
            </w:r>
          </w:p>
        </w:tc>
        <w:tc>
          <w:tcPr>
            <w:tcW w:w="2395"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Х</w:t>
            </w:r>
            <w:r w:rsidRPr="00D83EBD">
              <w:rPr>
                <w:rFonts w:ascii="Times New Roman" w:hAnsi="Times New Roman"/>
                <w:b/>
                <w:sz w:val="24"/>
                <w:szCs w:val="24"/>
                <w:lang w:val="en-US"/>
              </w:rPr>
              <w:t xml:space="preserve">I </w:t>
            </w:r>
            <w:r w:rsidRPr="00D83EBD">
              <w:rPr>
                <w:rFonts w:ascii="Times New Roman" w:hAnsi="Times New Roman"/>
                <w:b/>
                <w:sz w:val="24"/>
                <w:szCs w:val="24"/>
              </w:rPr>
              <w:t>класс</w:t>
            </w:r>
          </w:p>
        </w:tc>
        <w:tc>
          <w:tcPr>
            <w:tcW w:w="1003" w:type="dxa"/>
            <w:vMerge w:val="restart"/>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Всего</w:t>
            </w:r>
          </w:p>
        </w:tc>
      </w:tr>
      <w:tr w:rsidR="00CD4EAD" w:rsidRPr="00D83EBD" w:rsidTr="000D54FB">
        <w:trPr>
          <w:cantSplit/>
          <w:trHeight w:val="118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1003" w:type="dxa"/>
            <w:tcBorders>
              <w:top w:val="single" w:sz="4" w:space="0" w:color="000000"/>
              <w:left w:val="single" w:sz="4" w:space="0" w:color="000000"/>
              <w:bottom w:val="single" w:sz="4" w:space="0" w:color="000000"/>
              <w:right w:val="single" w:sz="4" w:space="0" w:color="000000"/>
            </w:tcBorders>
            <w:textDirection w:val="btLr"/>
            <w:hideMark/>
          </w:tcPr>
          <w:p w:rsidR="00CD4EAD" w:rsidRPr="00D83EBD" w:rsidRDefault="00CD4EAD" w:rsidP="00D83EBD">
            <w:pPr>
              <w:spacing w:line="276" w:lineRule="auto"/>
              <w:ind w:left="113" w:right="113"/>
              <w:jc w:val="center"/>
              <w:rPr>
                <w:rFonts w:ascii="Times New Roman" w:hAnsi="Times New Roman"/>
                <w:b/>
                <w:sz w:val="24"/>
                <w:szCs w:val="24"/>
              </w:rPr>
            </w:pPr>
            <w:r w:rsidRPr="00D83EBD">
              <w:rPr>
                <w:rFonts w:ascii="Times New Roman" w:hAnsi="Times New Roman"/>
                <w:b/>
                <w:sz w:val="24"/>
                <w:szCs w:val="24"/>
              </w:rPr>
              <w:t>Базовый уровень</w:t>
            </w:r>
          </w:p>
        </w:tc>
        <w:tc>
          <w:tcPr>
            <w:tcW w:w="1438" w:type="dxa"/>
            <w:tcBorders>
              <w:top w:val="single" w:sz="4" w:space="0" w:color="000000"/>
              <w:left w:val="single" w:sz="4" w:space="0" w:color="000000"/>
              <w:bottom w:val="single" w:sz="4" w:space="0" w:color="000000"/>
              <w:right w:val="single" w:sz="4" w:space="0" w:color="000000"/>
            </w:tcBorders>
            <w:textDirection w:val="btLr"/>
            <w:hideMark/>
          </w:tcPr>
          <w:p w:rsidR="00CD4EAD" w:rsidRPr="00D83EBD" w:rsidRDefault="00CD4EAD" w:rsidP="00D83EBD">
            <w:pPr>
              <w:spacing w:line="276" w:lineRule="auto"/>
              <w:ind w:left="113" w:right="113"/>
              <w:jc w:val="center"/>
              <w:rPr>
                <w:rFonts w:ascii="Times New Roman" w:hAnsi="Times New Roman"/>
                <w:b/>
                <w:sz w:val="24"/>
                <w:szCs w:val="24"/>
              </w:rPr>
            </w:pPr>
            <w:r w:rsidRPr="00D83EBD">
              <w:rPr>
                <w:rFonts w:ascii="Times New Roman" w:hAnsi="Times New Roman"/>
                <w:b/>
                <w:sz w:val="24"/>
                <w:szCs w:val="24"/>
              </w:rPr>
              <w:t>Углубленный уровень</w:t>
            </w:r>
          </w:p>
        </w:tc>
        <w:tc>
          <w:tcPr>
            <w:tcW w:w="1007" w:type="dxa"/>
            <w:tcBorders>
              <w:top w:val="single" w:sz="4" w:space="0" w:color="000000"/>
              <w:left w:val="single" w:sz="4" w:space="0" w:color="000000"/>
              <w:bottom w:val="single" w:sz="4" w:space="0" w:color="000000"/>
              <w:right w:val="single" w:sz="4" w:space="0" w:color="000000"/>
            </w:tcBorders>
            <w:textDirection w:val="btLr"/>
            <w:hideMark/>
          </w:tcPr>
          <w:p w:rsidR="00CD4EAD" w:rsidRPr="00D83EBD" w:rsidRDefault="00CD4EAD" w:rsidP="00D83EBD">
            <w:pPr>
              <w:spacing w:line="276" w:lineRule="auto"/>
              <w:ind w:left="113" w:right="113"/>
              <w:jc w:val="center"/>
              <w:rPr>
                <w:rFonts w:ascii="Times New Roman" w:hAnsi="Times New Roman"/>
                <w:b/>
                <w:sz w:val="24"/>
                <w:szCs w:val="24"/>
              </w:rPr>
            </w:pPr>
            <w:r w:rsidRPr="00D83EBD">
              <w:rPr>
                <w:rFonts w:ascii="Times New Roman" w:hAnsi="Times New Roman"/>
                <w:b/>
                <w:sz w:val="24"/>
                <w:szCs w:val="24"/>
              </w:rPr>
              <w:t>Базовый уровень</w:t>
            </w:r>
          </w:p>
        </w:tc>
        <w:tc>
          <w:tcPr>
            <w:tcW w:w="1388" w:type="dxa"/>
            <w:tcBorders>
              <w:top w:val="single" w:sz="4" w:space="0" w:color="000000"/>
              <w:left w:val="single" w:sz="4" w:space="0" w:color="000000"/>
              <w:bottom w:val="single" w:sz="4" w:space="0" w:color="000000"/>
              <w:right w:val="single" w:sz="4" w:space="0" w:color="000000"/>
            </w:tcBorders>
            <w:textDirection w:val="btLr"/>
            <w:hideMark/>
          </w:tcPr>
          <w:p w:rsidR="00CD4EAD" w:rsidRPr="00D83EBD" w:rsidRDefault="00CD4EAD" w:rsidP="00D83EBD">
            <w:pPr>
              <w:spacing w:line="276" w:lineRule="auto"/>
              <w:ind w:left="113" w:right="113"/>
              <w:jc w:val="center"/>
              <w:rPr>
                <w:rFonts w:ascii="Times New Roman" w:hAnsi="Times New Roman"/>
                <w:b/>
                <w:sz w:val="24"/>
                <w:szCs w:val="24"/>
              </w:rPr>
            </w:pPr>
            <w:r w:rsidRPr="00D83EBD">
              <w:rPr>
                <w:rFonts w:ascii="Times New Roman" w:hAnsi="Times New Roman"/>
                <w:b/>
                <w:sz w:val="24"/>
                <w:szCs w:val="24"/>
              </w:rPr>
              <w:t>Углубленный уровень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r>
      <w:tr w:rsidR="00CD4EAD" w:rsidRPr="00D83EBD" w:rsidTr="000D54FB">
        <w:tc>
          <w:tcPr>
            <w:tcW w:w="10283" w:type="dxa"/>
            <w:gridSpan w:val="8"/>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Обязательная часть</w:t>
            </w:r>
          </w:p>
        </w:tc>
      </w:tr>
      <w:tr w:rsidR="00CD4EAD" w:rsidRPr="00D83EBD" w:rsidTr="000D54FB">
        <w:tc>
          <w:tcPr>
            <w:tcW w:w="2208" w:type="dxa"/>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Русский язык и литература</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Русский язык</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43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8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Литература </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143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138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6/204</w:t>
            </w:r>
          </w:p>
        </w:tc>
      </w:tr>
      <w:tr w:rsidR="00CD4EAD" w:rsidRPr="00D83EBD" w:rsidTr="000D54FB">
        <w:tc>
          <w:tcPr>
            <w:tcW w:w="2208" w:type="dxa"/>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Родной язык и родная литература</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Родной язык (русский)</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43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8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Родная литература (русская)</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43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8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c>
          <w:tcPr>
            <w:tcW w:w="2208" w:type="dxa"/>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Иностранные языки</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Английский язык</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143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138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6/204</w:t>
            </w:r>
          </w:p>
        </w:tc>
      </w:tr>
      <w:tr w:rsidR="00CD4EAD" w:rsidRPr="00D83EBD" w:rsidTr="000D5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*Второй иностранный язык</w:t>
            </w:r>
          </w:p>
        </w:tc>
        <w:tc>
          <w:tcPr>
            <w:tcW w:w="1003"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r>
      <w:tr w:rsidR="00CD4EAD" w:rsidRPr="00D83EBD" w:rsidTr="000D54FB">
        <w:tc>
          <w:tcPr>
            <w:tcW w:w="2208" w:type="dxa"/>
            <w:vMerge w:val="restart"/>
            <w:tcBorders>
              <w:top w:val="single" w:sz="4" w:space="0" w:color="000000"/>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Общественно-научные предметы</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История </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c>
          <w:tcPr>
            <w:tcW w:w="1007"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8/272</w:t>
            </w:r>
          </w:p>
        </w:tc>
      </w:tr>
      <w:tr w:rsidR="00CD4EAD" w:rsidRPr="00D83EBD" w:rsidTr="000D54FB">
        <w:trPr>
          <w:trHeight w:val="253"/>
        </w:trPr>
        <w:tc>
          <w:tcPr>
            <w:tcW w:w="0" w:type="auto"/>
            <w:vMerge/>
            <w:tcBorders>
              <w:left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Обществознание</w:t>
            </w:r>
          </w:p>
        </w:tc>
        <w:tc>
          <w:tcPr>
            <w:tcW w:w="1003"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c>
          <w:tcPr>
            <w:tcW w:w="1007"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388"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c>
          <w:tcPr>
            <w:tcW w:w="1003"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8/272</w:t>
            </w:r>
          </w:p>
        </w:tc>
      </w:tr>
      <w:tr w:rsidR="00CD4EAD" w:rsidRPr="00D83EBD" w:rsidTr="000D54FB">
        <w:trPr>
          <w:trHeight w:val="288"/>
        </w:trPr>
        <w:tc>
          <w:tcPr>
            <w:tcW w:w="0" w:type="auto"/>
            <w:vMerge/>
            <w:tcBorders>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География</w:t>
            </w:r>
          </w:p>
        </w:tc>
        <w:tc>
          <w:tcPr>
            <w:tcW w:w="1003"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438"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88"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530"/>
        </w:trPr>
        <w:tc>
          <w:tcPr>
            <w:tcW w:w="2208" w:type="dxa"/>
            <w:vMerge w:val="restart"/>
            <w:tcBorders>
              <w:top w:val="single" w:sz="4" w:space="0" w:color="000000"/>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Математика и информатика</w:t>
            </w:r>
          </w:p>
        </w:tc>
        <w:tc>
          <w:tcPr>
            <w:tcW w:w="2236"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Алгебра и начала анализа</w:t>
            </w:r>
          </w:p>
        </w:tc>
        <w:tc>
          <w:tcPr>
            <w:tcW w:w="1003"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p w:rsidR="00CD4EAD" w:rsidRPr="00D83EBD" w:rsidRDefault="00CD4EAD" w:rsidP="00D83EBD">
            <w:pPr>
              <w:spacing w:line="276"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p w:rsidR="00CD4EAD" w:rsidRPr="00D83EBD" w:rsidRDefault="00CD4EAD" w:rsidP="00D83EBD">
            <w:pPr>
              <w:spacing w:line="276" w:lineRule="auto"/>
              <w:jc w:val="center"/>
              <w:rPr>
                <w:rFonts w:ascii="Times New Roman" w:hAnsi="Times New Roman"/>
                <w:sz w:val="24"/>
                <w:szCs w:val="24"/>
              </w:rPr>
            </w:pPr>
          </w:p>
        </w:tc>
        <w:tc>
          <w:tcPr>
            <w:tcW w:w="1388"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5/170</w:t>
            </w:r>
          </w:p>
        </w:tc>
      </w:tr>
      <w:tr w:rsidR="00CD4EAD" w:rsidRPr="00D83EBD" w:rsidTr="000D54FB">
        <w:trPr>
          <w:trHeight w:val="345"/>
        </w:trPr>
        <w:tc>
          <w:tcPr>
            <w:tcW w:w="2208" w:type="dxa"/>
            <w:vMerge/>
            <w:tcBorders>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Геометрия</w:t>
            </w:r>
          </w:p>
        </w:tc>
        <w:tc>
          <w:tcPr>
            <w:tcW w:w="1003"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438"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88"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r>
      <w:tr w:rsidR="00CD4EAD" w:rsidRPr="00D83EBD" w:rsidTr="000D54FB">
        <w:trPr>
          <w:trHeight w:val="529"/>
        </w:trPr>
        <w:tc>
          <w:tcPr>
            <w:tcW w:w="2208" w:type="dxa"/>
            <w:vMerge/>
            <w:tcBorders>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Вероятность и статистика</w:t>
            </w:r>
          </w:p>
        </w:tc>
        <w:tc>
          <w:tcPr>
            <w:tcW w:w="1003"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438"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88"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287"/>
        </w:trPr>
        <w:tc>
          <w:tcPr>
            <w:tcW w:w="2208" w:type="dxa"/>
            <w:vMerge/>
            <w:tcBorders>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Информатика</w:t>
            </w:r>
          </w:p>
        </w:tc>
        <w:tc>
          <w:tcPr>
            <w:tcW w:w="1003"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438"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88"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288"/>
        </w:trPr>
        <w:tc>
          <w:tcPr>
            <w:tcW w:w="2208" w:type="dxa"/>
            <w:vMerge w:val="restart"/>
            <w:tcBorders>
              <w:top w:val="single" w:sz="4" w:space="0" w:color="000000"/>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Естественные науки</w:t>
            </w:r>
          </w:p>
        </w:tc>
        <w:tc>
          <w:tcPr>
            <w:tcW w:w="2236" w:type="dxa"/>
            <w:gridSpan w:val="2"/>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Физика</w:t>
            </w:r>
          </w:p>
        </w:tc>
        <w:tc>
          <w:tcPr>
            <w:tcW w:w="1003"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438"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88"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rPr>
          <w:trHeight w:val="276"/>
        </w:trPr>
        <w:tc>
          <w:tcPr>
            <w:tcW w:w="2208" w:type="dxa"/>
            <w:vMerge/>
            <w:tcBorders>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Химия</w:t>
            </w:r>
          </w:p>
        </w:tc>
        <w:tc>
          <w:tcPr>
            <w:tcW w:w="1003"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438"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88"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265"/>
        </w:trPr>
        <w:tc>
          <w:tcPr>
            <w:tcW w:w="2208" w:type="dxa"/>
            <w:vMerge/>
            <w:tcBorders>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Биология</w:t>
            </w:r>
          </w:p>
        </w:tc>
        <w:tc>
          <w:tcPr>
            <w:tcW w:w="1003"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438"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88"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c>
          <w:tcPr>
            <w:tcW w:w="2208" w:type="dxa"/>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Физическая культура, экология и основы безопасности жизнедеятельности</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Физическая культура</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43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88"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Основы безопасности жизнедеятельности</w:t>
            </w:r>
          </w:p>
        </w:tc>
        <w:tc>
          <w:tcPr>
            <w:tcW w:w="1003"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438" w:type="dxa"/>
            <w:tcBorders>
              <w:top w:val="single" w:sz="4" w:space="0" w:color="000000"/>
              <w:left w:val="single" w:sz="4" w:space="0" w:color="auto"/>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88" w:type="dxa"/>
            <w:tcBorders>
              <w:top w:val="single" w:sz="4" w:space="0" w:color="000000"/>
              <w:left w:val="single" w:sz="4" w:space="0" w:color="auto"/>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c>
          <w:tcPr>
            <w:tcW w:w="0" w:type="auto"/>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Индивидуальный проект</w:t>
            </w:r>
          </w:p>
        </w:tc>
        <w:tc>
          <w:tcPr>
            <w:tcW w:w="1003"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438" w:type="dxa"/>
            <w:tcBorders>
              <w:top w:val="single" w:sz="4" w:space="0" w:color="000000"/>
              <w:left w:val="single" w:sz="4" w:space="0" w:color="auto"/>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sz w:val="24"/>
                <w:szCs w:val="24"/>
              </w:rPr>
            </w:pPr>
          </w:p>
        </w:tc>
        <w:tc>
          <w:tcPr>
            <w:tcW w:w="1388" w:type="dxa"/>
            <w:tcBorders>
              <w:top w:val="single" w:sz="4" w:space="0" w:color="000000"/>
              <w:left w:val="single" w:sz="4" w:space="0" w:color="auto"/>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r>
      <w:tr w:rsidR="00CD4EAD" w:rsidRPr="00D83EBD" w:rsidTr="000D54FB">
        <w:tc>
          <w:tcPr>
            <w:tcW w:w="4444" w:type="dxa"/>
            <w:gridSpan w:val="3"/>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 xml:space="preserve">Итого </w:t>
            </w:r>
          </w:p>
        </w:tc>
        <w:tc>
          <w:tcPr>
            <w:tcW w:w="1003"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26/884</w:t>
            </w:r>
          </w:p>
        </w:tc>
        <w:tc>
          <w:tcPr>
            <w:tcW w:w="1438" w:type="dxa"/>
            <w:tcBorders>
              <w:top w:val="single" w:sz="4" w:space="0" w:color="000000"/>
              <w:left w:val="single" w:sz="4" w:space="0" w:color="auto"/>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8/272</w:t>
            </w:r>
          </w:p>
        </w:tc>
        <w:tc>
          <w:tcPr>
            <w:tcW w:w="1007"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25/850</w:t>
            </w:r>
          </w:p>
        </w:tc>
        <w:tc>
          <w:tcPr>
            <w:tcW w:w="1388" w:type="dxa"/>
            <w:tcBorders>
              <w:top w:val="single" w:sz="4" w:space="0" w:color="000000"/>
              <w:left w:val="single" w:sz="4" w:space="0" w:color="auto"/>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8/272</w:t>
            </w:r>
          </w:p>
        </w:tc>
        <w:tc>
          <w:tcPr>
            <w:tcW w:w="1003"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tc>
      </w:tr>
      <w:tr w:rsidR="00CD4EAD" w:rsidRPr="00D83EBD" w:rsidTr="000D54F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244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34/1156</w:t>
            </w:r>
          </w:p>
        </w:tc>
        <w:tc>
          <w:tcPr>
            <w:tcW w:w="2395"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33/1122</w:t>
            </w:r>
          </w:p>
        </w:tc>
        <w:tc>
          <w:tcPr>
            <w:tcW w:w="1003"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67/2278</w:t>
            </w:r>
          </w:p>
        </w:tc>
      </w:tr>
      <w:tr w:rsidR="00CD4EAD" w:rsidRPr="00D83EBD" w:rsidTr="000D54FB">
        <w:tc>
          <w:tcPr>
            <w:tcW w:w="10283" w:type="dxa"/>
            <w:gridSpan w:val="8"/>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Часть, формируемая участниками образовательных отношений</w:t>
            </w:r>
          </w:p>
          <w:tbl>
            <w:tblPr>
              <w:tblStyle w:val="ae"/>
              <w:tblW w:w="0" w:type="auto"/>
              <w:tblLook w:val="04A0"/>
            </w:tblPr>
            <w:tblGrid>
              <w:gridCol w:w="562"/>
              <w:gridCol w:w="3458"/>
              <w:gridCol w:w="2010"/>
              <w:gridCol w:w="2011"/>
              <w:gridCol w:w="2011"/>
            </w:tblGrid>
            <w:tr w:rsidR="00CD4EAD" w:rsidRPr="00D83EBD" w:rsidTr="000D54FB">
              <w:trPr>
                <w:trHeight w:val="437"/>
              </w:trPr>
              <w:tc>
                <w:tcPr>
                  <w:tcW w:w="562" w:type="dxa"/>
                  <w:vMerge w:val="restart"/>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w:t>
                  </w:r>
                </w:p>
              </w:tc>
              <w:tc>
                <w:tcPr>
                  <w:tcW w:w="3458" w:type="dxa"/>
                  <w:vMerge w:val="restart"/>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Часть, формируемая участниками образовательных отношений</w:t>
                  </w:r>
                </w:p>
              </w:tc>
              <w:tc>
                <w:tcPr>
                  <w:tcW w:w="2010" w:type="dxa"/>
                  <w:tcBorders>
                    <w:bottom w:val="single" w:sz="4" w:space="0" w:color="auto"/>
                  </w:tcBorders>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10 кл</w:t>
                  </w:r>
                </w:p>
              </w:tc>
              <w:tc>
                <w:tcPr>
                  <w:tcW w:w="2011" w:type="dxa"/>
                  <w:tcBorders>
                    <w:bottom w:val="single" w:sz="4" w:space="0" w:color="auto"/>
                  </w:tcBorders>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11 кл</w:t>
                  </w:r>
                </w:p>
              </w:tc>
              <w:tc>
                <w:tcPr>
                  <w:tcW w:w="2011" w:type="dxa"/>
                  <w:vMerge w:val="restart"/>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итого</w:t>
                  </w:r>
                </w:p>
              </w:tc>
            </w:tr>
            <w:tr w:rsidR="00CD4EAD" w:rsidRPr="00D83EBD" w:rsidTr="000D54FB">
              <w:trPr>
                <w:trHeight w:val="392"/>
              </w:trPr>
              <w:tc>
                <w:tcPr>
                  <w:tcW w:w="562" w:type="dxa"/>
                  <w:vMerge/>
                </w:tcPr>
                <w:p w:rsidR="00CD4EAD" w:rsidRPr="00D83EBD" w:rsidRDefault="00CD4EAD" w:rsidP="00D83EBD">
                  <w:pPr>
                    <w:spacing w:line="276" w:lineRule="auto"/>
                    <w:jc w:val="center"/>
                    <w:rPr>
                      <w:rFonts w:ascii="Times New Roman" w:hAnsi="Times New Roman"/>
                      <w:sz w:val="24"/>
                      <w:szCs w:val="24"/>
                    </w:rPr>
                  </w:pPr>
                </w:p>
              </w:tc>
              <w:tc>
                <w:tcPr>
                  <w:tcW w:w="3458" w:type="dxa"/>
                  <w:vMerge/>
                </w:tcPr>
                <w:p w:rsidR="00CD4EAD" w:rsidRPr="00D83EBD" w:rsidRDefault="00CD4EAD" w:rsidP="00D83EBD">
                  <w:pPr>
                    <w:spacing w:line="276" w:lineRule="auto"/>
                    <w:jc w:val="center"/>
                    <w:rPr>
                      <w:rFonts w:ascii="Times New Roman" w:hAnsi="Times New Roman"/>
                      <w:b/>
                      <w:sz w:val="24"/>
                      <w:szCs w:val="24"/>
                    </w:rPr>
                  </w:pPr>
                </w:p>
              </w:tc>
              <w:tc>
                <w:tcPr>
                  <w:tcW w:w="2010" w:type="dxa"/>
                  <w:tcBorders>
                    <w:top w:val="single" w:sz="4" w:space="0" w:color="auto"/>
                  </w:tcBorders>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3ч</w:t>
                  </w:r>
                </w:p>
              </w:tc>
              <w:tc>
                <w:tcPr>
                  <w:tcW w:w="2011" w:type="dxa"/>
                  <w:tcBorders>
                    <w:top w:val="single" w:sz="4" w:space="0" w:color="auto"/>
                  </w:tcBorders>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4ч</w:t>
                  </w:r>
                </w:p>
              </w:tc>
              <w:tc>
                <w:tcPr>
                  <w:tcW w:w="2011" w:type="dxa"/>
                  <w:vMerge/>
                </w:tcPr>
                <w:p w:rsidR="00CD4EAD" w:rsidRPr="00D83EBD" w:rsidRDefault="00CD4EAD" w:rsidP="00D83EBD">
                  <w:pPr>
                    <w:spacing w:line="276" w:lineRule="auto"/>
                    <w:jc w:val="center"/>
                    <w:rPr>
                      <w:rFonts w:ascii="Times New Roman" w:hAnsi="Times New Roman"/>
                      <w:sz w:val="24"/>
                      <w:szCs w:val="24"/>
                    </w:rPr>
                  </w:pPr>
                </w:p>
              </w:tc>
            </w:tr>
            <w:tr w:rsidR="00CD4EAD" w:rsidRPr="00D83EBD" w:rsidTr="000D54FB">
              <w:tc>
                <w:tcPr>
                  <w:tcW w:w="562"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 xml:space="preserve">1. </w:t>
                  </w:r>
                </w:p>
              </w:tc>
              <w:tc>
                <w:tcPr>
                  <w:tcW w:w="3458"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Учебный курс по алгебре и началам анализа</w:t>
                  </w:r>
                </w:p>
              </w:tc>
              <w:tc>
                <w:tcPr>
                  <w:tcW w:w="2010"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2011" w:type="dxa"/>
                </w:tcPr>
                <w:p w:rsidR="00CD4EAD" w:rsidRPr="00D83EBD" w:rsidRDefault="00CD4EAD" w:rsidP="00D83EBD">
                  <w:pPr>
                    <w:spacing w:line="276" w:lineRule="auto"/>
                    <w:jc w:val="center"/>
                    <w:rPr>
                      <w:rFonts w:ascii="Times New Roman" w:hAnsi="Times New Roman"/>
                      <w:sz w:val="24"/>
                      <w:szCs w:val="24"/>
                    </w:rPr>
                  </w:pPr>
                </w:p>
              </w:tc>
              <w:tc>
                <w:tcPr>
                  <w:tcW w:w="2011"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r>
            <w:tr w:rsidR="00CD4EAD" w:rsidRPr="00D83EBD" w:rsidTr="000D54FB">
              <w:trPr>
                <w:trHeight w:val="771"/>
              </w:trPr>
              <w:tc>
                <w:tcPr>
                  <w:tcW w:w="562" w:type="dxa"/>
                  <w:vMerge w:val="restart"/>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 xml:space="preserve">2. </w:t>
                  </w:r>
                </w:p>
              </w:tc>
              <w:tc>
                <w:tcPr>
                  <w:tcW w:w="3458" w:type="dxa"/>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Дисциплины, поддерживающие профиль:</w:t>
                  </w: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Основы экономики и предпринимательства/Основы правовой культуры</w:t>
                  </w:r>
                </w:p>
              </w:tc>
              <w:tc>
                <w:tcPr>
                  <w:tcW w:w="2010" w:type="dxa"/>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2011" w:type="dxa"/>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2011" w:type="dxa"/>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rPr>
                <w:trHeight w:val="323"/>
              </w:trPr>
              <w:tc>
                <w:tcPr>
                  <w:tcW w:w="562" w:type="dxa"/>
                  <w:vMerge/>
                </w:tcPr>
                <w:p w:rsidR="00CD4EAD" w:rsidRPr="00D83EBD" w:rsidRDefault="00CD4EAD" w:rsidP="00D83EBD">
                  <w:pPr>
                    <w:spacing w:line="276" w:lineRule="auto"/>
                    <w:jc w:val="center"/>
                    <w:rPr>
                      <w:rFonts w:ascii="Times New Roman" w:hAnsi="Times New Roman"/>
                      <w:sz w:val="24"/>
                      <w:szCs w:val="24"/>
                    </w:rPr>
                  </w:pPr>
                </w:p>
              </w:tc>
              <w:tc>
                <w:tcPr>
                  <w:tcW w:w="3458" w:type="dxa"/>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Этика делового общения</w:t>
                  </w:r>
                </w:p>
              </w:tc>
              <w:tc>
                <w:tcPr>
                  <w:tcW w:w="2010" w:type="dxa"/>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p>
              </w:tc>
              <w:tc>
                <w:tcPr>
                  <w:tcW w:w="2011" w:type="dxa"/>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2011" w:type="dxa"/>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r>
            <w:tr w:rsidR="00CD4EAD" w:rsidRPr="00D83EBD" w:rsidTr="000D54FB">
              <w:tc>
                <w:tcPr>
                  <w:tcW w:w="562"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 xml:space="preserve">3. </w:t>
                  </w:r>
                </w:p>
              </w:tc>
              <w:tc>
                <w:tcPr>
                  <w:tcW w:w="3458"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Учебный курс по геометрии</w:t>
                  </w:r>
                </w:p>
              </w:tc>
              <w:tc>
                <w:tcPr>
                  <w:tcW w:w="2010" w:type="dxa"/>
                </w:tcPr>
                <w:p w:rsidR="00CD4EAD" w:rsidRPr="00D83EBD" w:rsidRDefault="00CD4EAD" w:rsidP="00D83EBD">
                  <w:pPr>
                    <w:spacing w:line="276" w:lineRule="auto"/>
                    <w:jc w:val="center"/>
                    <w:rPr>
                      <w:rFonts w:ascii="Times New Roman" w:hAnsi="Times New Roman"/>
                      <w:sz w:val="24"/>
                      <w:szCs w:val="24"/>
                    </w:rPr>
                  </w:pPr>
                </w:p>
              </w:tc>
              <w:tc>
                <w:tcPr>
                  <w:tcW w:w="2011"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2011"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r>
          </w:tbl>
          <w:p w:rsidR="00CD4EAD" w:rsidRPr="00D83EBD" w:rsidRDefault="00CD4EAD" w:rsidP="00D83EBD">
            <w:pPr>
              <w:spacing w:line="276" w:lineRule="auto"/>
              <w:jc w:val="center"/>
              <w:rPr>
                <w:rFonts w:ascii="Times New Roman" w:hAnsi="Times New Roman"/>
                <w:sz w:val="24"/>
                <w:szCs w:val="24"/>
              </w:rPr>
            </w:pPr>
          </w:p>
        </w:tc>
      </w:tr>
    </w:tbl>
    <w:p w:rsidR="00CD4EAD" w:rsidRPr="00D83EBD" w:rsidRDefault="00CD4EAD" w:rsidP="00D83EBD">
      <w:pPr>
        <w:spacing w:line="276" w:lineRule="auto"/>
        <w:rPr>
          <w:rFonts w:ascii="Times New Roman" w:hAnsi="Times New Roman"/>
          <w:sz w:val="24"/>
          <w:szCs w:val="24"/>
        </w:rPr>
      </w:pPr>
    </w:p>
    <w:tbl>
      <w:tblPr>
        <w:tblStyle w:val="ae"/>
        <w:tblW w:w="0" w:type="auto"/>
        <w:tblLook w:val="04A0"/>
      </w:tblPr>
      <w:tblGrid>
        <w:gridCol w:w="4077"/>
        <w:gridCol w:w="2127"/>
        <w:gridCol w:w="1984"/>
      </w:tblGrid>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p>
        </w:tc>
        <w:tc>
          <w:tcPr>
            <w:tcW w:w="2127"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10 кл</w:t>
            </w:r>
          </w:p>
        </w:tc>
        <w:tc>
          <w:tcPr>
            <w:tcW w:w="1984"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11 кл</w:t>
            </w:r>
          </w:p>
        </w:tc>
      </w:tr>
      <w:tr w:rsidR="00CD4EAD" w:rsidRPr="00D83EBD" w:rsidTr="000D54FB">
        <w:tc>
          <w:tcPr>
            <w:tcW w:w="4077"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Итого часов</w:t>
            </w:r>
          </w:p>
        </w:tc>
        <w:tc>
          <w:tcPr>
            <w:tcW w:w="2127"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37/1258</w:t>
            </w:r>
          </w:p>
        </w:tc>
        <w:tc>
          <w:tcPr>
            <w:tcW w:w="1984"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37/1258</w:t>
            </w:r>
          </w:p>
        </w:tc>
      </w:tr>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Учебные недели</w:t>
            </w:r>
          </w:p>
        </w:tc>
        <w:tc>
          <w:tcPr>
            <w:tcW w:w="212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34</w:t>
            </w:r>
          </w:p>
        </w:tc>
        <w:tc>
          <w:tcPr>
            <w:tcW w:w="1984"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34</w:t>
            </w:r>
          </w:p>
        </w:tc>
      </w:tr>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Максимально допустимая недельная нагрузка в соответствии с действующими санитарными правилами и нормами нормами</w:t>
            </w:r>
          </w:p>
        </w:tc>
        <w:tc>
          <w:tcPr>
            <w:tcW w:w="212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37</w:t>
            </w:r>
          </w:p>
        </w:tc>
        <w:tc>
          <w:tcPr>
            <w:tcW w:w="1984"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37</w:t>
            </w:r>
          </w:p>
        </w:tc>
      </w:tr>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Общая допустимая нагрузка за период обучения в 10-11-х классах в соответствии с санитарными правилами и номами в часах, итого</w:t>
            </w:r>
          </w:p>
        </w:tc>
        <w:tc>
          <w:tcPr>
            <w:tcW w:w="212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2312</w:t>
            </w:r>
          </w:p>
        </w:tc>
        <w:tc>
          <w:tcPr>
            <w:tcW w:w="1984"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2516</w:t>
            </w:r>
          </w:p>
        </w:tc>
      </w:tr>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Внеурочная деятельность:</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«Разговоры о важном»</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Профминимум</w:t>
            </w:r>
          </w:p>
        </w:tc>
        <w:tc>
          <w:tcPr>
            <w:tcW w:w="212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2</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1</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1</w:t>
            </w:r>
          </w:p>
        </w:tc>
        <w:tc>
          <w:tcPr>
            <w:tcW w:w="1984"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2</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1</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1</w:t>
            </w:r>
          </w:p>
        </w:tc>
      </w:tr>
    </w:tbl>
    <w:p w:rsidR="00CD4EAD" w:rsidRPr="00D83EBD" w:rsidRDefault="00CD4EAD" w:rsidP="00D83EBD">
      <w:pPr>
        <w:spacing w:line="276" w:lineRule="auto"/>
        <w:rPr>
          <w:rFonts w:ascii="Times New Roman" w:hAnsi="Times New Roman"/>
          <w:sz w:val="24"/>
          <w:szCs w:val="24"/>
        </w:rPr>
      </w:pPr>
    </w:p>
    <w:p w:rsidR="000D54FB" w:rsidRPr="00D83EBD" w:rsidRDefault="000D54FB" w:rsidP="00D83EBD">
      <w:pPr>
        <w:spacing w:line="276" w:lineRule="auto"/>
        <w:jc w:val="center"/>
        <w:rPr>
          <w:rFonts w:ascii="Times New Roman" w:hAnsi="Times New Roman"/>
          <w:b/>
          <w:sz w:val="24"/>
          <w:szCs w:val="24"/>
        </w:rPr>
      </w:pP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Медико-биологическое  отделение</w:t>
      </w: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(реализует естественно-научный профиль с углубленным изучением естественных дисциплин)</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8"/>
        <w:gridCol w:w="106"/>
        <w:gridCol w:w="2130"/>
        <w:gridCol w:w="951"/>
        <w:gridCol w:w="1298"/>
        <w:gridCol w:w="955"/>
        <w:gridCol w:w="1109"/>
        <w:gridCol w:w="1003"/>
      </w:tblGrid>
      <w:tr w:rsidR="00CD4EAD" w:rsidRPr="00D83EBD" w:rsidTr="000D54FB">
        <w:trPr>
          <w:trHeight w:val="265"/>
        </w:trPr>
        <w:tc>
          <w:tcPr>
            <w:tcW w:w="2200" w:type="dxa"/>
            <w:gridSpan w:val="2"/>
            <w:vMerge w:val="restart"/>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Предметная область</w:t>
            </w:r>
          </w:p>
        </w:tc>
        <w:tc>
          <w:tcPr>
            <w:tcW w:w="2014" w:type="dxa"/>
            <w:vMerge w:val="restart"/>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Учебные предметы</w:t>
            </w:r>
          </w:p>
        </w:tc>
        <w:tc>
          <w:tcPr>
            <w:tcW w:w="5538" w:type="dxa"/>
            <w:gridSpan w:val="5"/>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Количество часов в неделю/год</w:t>
            </w:r>
          </w:p>
        </w:tc>
      </w:tr>
      <w:tr w:rsidR="00CD4EAD" w:rsidRPr="00D83EBD" w:rsidTr="000D54FB">
        <w:trPr>
          <w:trHeight w:val="13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2315"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Х класс</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Х</w:t>
            </w:r>
            <w:r w:rsidRPr="00D83EBD">
              <w:rPr>
                <w:rFonts w:ascii="Times New Roman" w:hAnsi="Times New Roman"/>
                <w:b/>
                <w:sz w:val="24"/>
                <w:szCs w:val="24"/>
                <w:lang w:val="en-US"/>
              </w:rPr>
              <w:t xml:space="preserve">I </w:t>
            </w:r>
            <w:r w:rsidRPr="00D83EBD">
              <w:rPr>
                <w:rFonts w:ascii="Times New Roman" w:hAnsi="Times New Roman"/>
                <w:b/>
                <w:sz w:val="24"/>
                <w:szCs w:val="24"/>
              </w:rPr>
              <w:t>класс</w:t>
            </w:r>
          </w:p>
        </w:tc>
        <w:tc>
          <w:tcPr>
            <w:tcW w:w="951" w:type="dxa"/>
            <w:vMerge w:val="restart"/>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Всего</w:t>
            </w:r>
          </w:p>
        </w:tc>
      </w:tr>
      <w:tr w:rsidR="00CD4EAD" w:rsidRPr="00D83EBD" w:rsidTr="000D54FB">
        <w:trPr>
          <w:cantSplit/>
          <w:trHeight w:val="113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951" w:type="dxa"/>
            <w:tcBorders>
              <w:top w:val="single" w:sz="4" w:space="0" w:color="000000"/>
              <w:left w:val="single" w:sz="4" w:space="0" w:color="000000"/>
              <w:bottom w:val="single" w:sz="4" w:space="0" w:color="000000"/>
              <w:right w:val="single" w:sz="4" w:space="0" w:color="000000"/>
            </w:tcBorders>
            <w:textDirection w:val="btLr"/>
            <w:hideMark/>
          </w:tcPr>
          <w:p w:rsidR="00CD4EAD" w:rsidRPr="00D83EBD" w:rsidRDefault="00CD4EAD" w:rsidP="00D83EBD">
            <w:pPr>
              <w:spacing w:line="276" w:lineRule="auto"/>
              <w:ind w:left="113" w:right="113"/>
              <w:jc w:val="center"/>
              <w:rPr>
                <w:rFonts w:ascii="Times New Roman" w:hAnsi="Times New Roman"/>
                <w:b/>
                <w:sz w:val="24"/>
                <w:szCs w:val="24"/>
              </w:rPr>
            </w:pPr>
            <w:r w:rsidRPr="00D83EBD">
              <w:rPr>
                <w:rFonts w:ascii="Times New Roman" w:hAnsi="Times New Roman"/>
                <w:b/>
                <w:sz w:val="24"/>
                <w:szCs w:val="24"/>
              </w:rPr>
              <w:t>Базовый уровень</w:t>
            </w:r>
          </w:p>
        </w:tc>
        <w:tc>
          <w:tcPr>
            <w:tcW w:w="1364" w:type="dxa"/>
            <w:tcBorders>
              <w:top w:val="single" w:sz="4" w:space="0" w:color="000000"/>
              <w:left w:val="single" w:sz="4" w:space="0" w:color="000000"/>
              <w:bottom w:val="single" w:sz="4" w:space="0" w:color="000000"/>
              <w:right w:val="single" w:sz="4" w:space="0" w:color="000000"/>
            </w:tcBorders>
            <w:textDirection w:val="btLr"/>
            <w:hideMark/>
          </w:tcPr>
          <w:p w:rsidR="00CD4EAD" w:rsidRPr="00D83EBD" w:rsidRDefault="00CD4EAD" w:rsidP="00D83EBD">
            <w:pPr>
              <w:spacing w:line="276" w:lineRule="auto"/>
              <w:ind w:left="113" w:right="113"/>
              <w:jc w:val="center"/>
              <w:rPr>
                <w:rFonts w:ascii="Times New Roman" w:hAnsi="Times New Roman"/>
                <w:b/>
                <w:sz w:val="24"/>
                <w:szCs w:val="24"/>
              </w:rPr>
            </w:pPr>
            <w:r w:rsidRPr="00D83EBD">
              <w:rPr>
                <w:rFonts w:ascii="Times New Roman" w:hAnsi="Times New Roman"/>
                <w:b/>
                <w:sz w:val="24"/>
                <w:szCs w:val="24"/>
              </w:rPr>
              <w:t>Углубленный уровень</w:t>
            </w:r>
          </w:p>
        </w:tc>
        <w:tc>
          <w:tcPr>
            <w:tcW w:w="955" w:type="dxa"/>
            <w:tcBorders>
              <w:top w:val="single" w:sz="4" w:space="0" w:color="000000"/>
              <w:left w:val="single" w:sz="4" w:space="0" w:color="000000"/>
              <w:bottom w:val="single" w:sz="4" w:space="0" w:color="000000"/>
              <w:right w:val="single" w:sz="4" w:space="0" w:color="000000"/>
            </w:tcBorders>
            <w:textDirection w:val="btLr"/>
            <w:hideMark/>
          </w:tcPr>
          <w:p w:rsidR="00CD4EAD" w:rsidRPr="00D83EBD" w:rsidRDefault="00CD4EAD" w:rsidP="00D83EBD">
            <w:pPr>
              <w:spacing w:line="276" w:lineRule="auto"/>
              <w:ind w:left="113" w:right="113"/>
              <w:jc w:val="center"/>
              <w:rPr>
                <w:rFonts w:ascii="Times New Roman" w:hAnsi="Times New Roman"/>
                <w:b/>
                <w:sz w:val="24"/>
                <w:szCs w:val="24"/>
              </w:rPr>
            </w:pPr>
            <w:r w:rsidRPr="00D83EBD">
              <w:rPr>
                <w:rFonts w:ascii="Times New Roman" w:hAnsi="Times New Roman"/>
                <w:b/>
                <w:sz w:val="24"/>
                <w:szCs w:val="24"/>
              </w:rPr>
              <w:t>Базовый уровень</w:t>
            </w:r>
          </w:p>
        </w:tc>
        <w:tc>
          <w:tcPr>
            <w:tcW w:w="1316" w:type="dxa"/>
            <w:tcBorders>
              <w:top w:val="single" w:sz="4" w:space="0" w:color="000000"/>
              <w:left w:val="single" w:sz="4" w:space="0" w:color="000000"/>
              <w:bottom w:val="single" w:sz="4" w:space="0" w:color="000000"/>
              <w:right w:val="single" w:sz="4" w:space="0" w:color="000000"/>
            </w:tcBorders>
            <w:textDirection w:val="btLr"/>
            <w:hideMark/>
          </w:tcPr>
          <w:p w:rsidR="00CD4EAD" w:rsidRPr="00D83EBD" w:rsidRDefault="00CD4EAD" w:rsidP="00D83EBD">
            <w:pPr>
              <w:spacing w:line="276" w:lineRule="auto"/>
              <w:ind w:left="113" w:right="113"/>
              <w:jc w:val="center"/>
              <w:rPr>
                <w:rFonts w:ascii="Times New Roman" w:hAnsi="Times New Roman"/>
                <w:b/>
                <w:sz w:val="24"/>
                <w:szCs w:val="24"/>
              </w:rPr>
            </w:pPr>
            <w:r w:rsidRPr="00D83EBD">
              <w:rPr>
                <w:rFonts w:ascii="Times New Roman" w:hAnsi="Times New Roman"/>
                <w:b/>
                <w:sz w:val="24"/>
                <w:szCs w:val="24"/>
              </w:rPr>
              <w:t>Углубленный уровень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r>
      <w:tr w:rsidR="00CD4EAD" w:rsidRPr="00D83EBD" w:rsidTr="000D54FB">
        <w:trPr>
          <w:trHeight w:val="255"/>
        </w:trPr>
        <w:tc>
          <w:tcPr>
            <w:tcW w:w="9752" w:type="dxa"/>
            <w:gridSpan w:val="8"/>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Обязательная часть</w:t>
            </w:r>
          </w:p>
        </w:tc>
      </w:tr>
      <w:tr w:rsidR="00CD4EAD" w:rsidRPr="00D83EBD" w:rsidTr="000D54FB">
        <w:trPr>
          <w:trHeight w:val="265"/>
        </w:trPr>
        <w:tc>
          <w:tcPr>
            <w:tcW w:w="2094" w:type="dxa"/>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Русский язык и литература</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Русский язык</w:t>
            </w: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64"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16"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Литература </w:t>
            </w: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1364"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1316"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6/204</w:t>
            </w:r>
          </w:p>
        </w:tc>
      </w:tr>
      <w:tr w:rsidR="00CD4EAD" w:rsidRPr="00D83EBD" w:rsidTr="000D54FB">
        <w:trPr>
          <w:trHeight w:val="532"/>
        </w:trPr>
        <w:tc>
          <w:tcPr>
            <w:tcW w:w="2094" w:type="dxa"/>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Родной язык и родная литература</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Родной язык (русский)</w:t>
            </w: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64"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16"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Родная литература (русская)</w:t>
            </w: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64"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16"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255"/>
        </w:trPr>
        <w:tc>
          <w:tcPr>
            <w:tcW w:w="2094" w:type="dxa"/>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Иностранные языки</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Английский язык</w:t>
            </w: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1364"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1316"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6/204</w:t>
            </w:r>
          </w:p>
        </w:tc>
      </w:tr>
      <w:tr w:rsidR="00CD4EAD" w:rsidRPr="00D83EBD" w:rsidTr="000D54FB">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*Второй иностранный язык</w:t>
            </w:r>
          </w:p>
        </w:tc>
        <w:tc>
          <w:tcPr>
            <w:tcW w:w="951"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r>
      <w:tr w:rsidR="00CD4EAD" w:rsidRPr="00D83EBD" w:rsidTr="000D54FB">
        <w:trPr>
          <w:trHeight w:val="265"/>
        </w:trPr>
        <w:tc>
          <w:tcPr>
            <w:tcW w:w="2094" w:type="dxa"/>
            <w:vMerge w:val="restart"/>
            <w:tcBorders>
              <w:top w:val="single" w:sz="4" w:space="0" w:color="000000"/>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Общественно-научные предметы</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История </w:t>
            </w: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64"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16"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rPr>
          <w:trHeight w:val="243"/>
        </w:trPr>
        <w:tc>
          <w:tcPr>
            <w:tcW w:w="0" w:type="auto"/>
            <w:vMerge/>
            <w:tcBorders>
              <w:left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Обществознание</w:t>
            </w:r>
          </w:p>
        </w:tc>
        <w:tc>
          <w:tcPr>
            <w:tcW w:w="951"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64"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16"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rPr>
          <w:trHeight w:val="277"/>
        </w:trPr>
        <w:tc>
          <w:tcPr>
            <w:tcW w:w="0" w:type="auto"/>
            <w:vMerge/>
            <w:tcBorders>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География</w:t>
            </w:r>
          </w:p>
        </w:tc>
        <w:tc>
          <w:tcPr>
            <w:tcW w:w="951"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64"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16"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509"/>
        </w:trPr>
        <w:tc>
          <w:tcPr>
            <w:tcW w:w="2094" w:type="dxa"/>
            <w:vMerge w:val="restart"/>
            <w:tcBorders>
              <w:top w:val="single" w:sz="4" w:space="0" w:color="000000"/>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Математика и информатика</w:t>
            </w:r>
          </w:p>
        </w:tc>
        <w:tc>
          <w:tcPr>
            <w:tcW w:w="2121"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Алгебра и начала анализа</w:t>
            </w:r>
          </w:p>
        </w:tc>
        <w:tc>
          <w:tcPr>
            <w:tcW w:w="951"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p w:rsidR="00CD4EAD" w:rsidRPr="00D83EBD" w:rsidRDefault="00CD4EAD" w:rsidP="00D83EBD">
            <w:pPr>
              <w:spacing w:line="276" w:lineRule="auto"/>
              <w:jc w:val="center"/>
              <w:rPr>
                <w:rFonts w:ascii="Times New Roman" w:hAnsi="Times New Roman"/>
                <w:sz w:val="24"/>
                <w:szCs w:val="24"/>
              </w:rPr>
            </w:pPr>
          </w:p>
        </w:tc>
        <w:tc>
          <w:tcPr>
            <w:tcW w:w="1364"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p w:rsidR="00CD4EAD" w:rsidRPr="00D83EBD" w:rsidRDefault="00CD4EAD" w:rsidP="00D83EBD">
            <w:pPr>
              <w:spacing w:line="276"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5/170</w:t>
            </w:r>
          </w:p>
        </w:tc>
      </w:tr>
      <w:tr w:rsidR="00CD4EAD" w:rsidRPr="00D83EBD" w:rsidTr="000D54FB">
        <w:trPr>
          <w:trHeight w:val="332"/>
        </w:trPr>
        <w:tc>
          <w:tcPr>
            <w:tcW w:w="2094" w:type="dxa"/>
            <w:vMerge/>
            <w:tcBorders>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Геометрия</w:t>
            </w:r>
          </w:p>
        </w:tc>
        <w:tc>
          <w:tcPr>
            <w:tcW w:w="951"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64"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16"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r>
      <w:tr w:rsidR="00CD4EAD" w:rsidRPr="00D83EBD" w:rsidTr="000D54FB">
        <w:trPr>
          <w:trHeight w:val="509"/>
        </w:trPr>
        <w:tc>
          <w:tcPr>
            <w:tcW w:w="2094" w:type="dxa"/>
            <w:vMerge/>
            <w:tcBorders>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Вероятность и статистика</w:t>
            </w:r>
          </w:p>
        </w:tc>
        <w:tc>
          <w:tcPr>
            <w:tcW w:w="951"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64"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16"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276"/>
        </w:trPr>
        <w:tc>
          <w:tcPr>
            <w:tcW w:w="2094" w:type="dxa"/>
            <w:vMerge/>
            <w:tcBorders>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Информатика</w:t>
            </w:r>
          </w:p>
        </w:tc>
        <w:tc>
          <w:tcPr>
            <w:tcW w:w="951"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64"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16"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277"/>
        </w:trPr>
        <w:tc>
          <w:tcPr>
            <w:tcW w:w="2094" w:type="dxa"/>
            <w:vMerge w:val="restart"/>
            <w:tcBorders>
              <w:top w:val="single" w:sz="4" w:space="0" w:color="000000"/>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Естественные науки</w:t>
            </w:r>
          </w:p>
        </w:tc>
        <w:tc>
          <w:tcPr>
            <w:tcW w:w="2121" w:type="dxa"/>
            <w:gridSpan w:val="2"/>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Физика</w:t>
            </w:r>
          </w:p>
        </w:tc>
        <w:tc>
          <w:tcPr>
            <w:tcW w:w="951"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64"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16" w:type="dxa"/>
            <w:tcBorders>
              <w:top w:val="single" w:sz="4" w:space="0" w:color="000000"/>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rPr>
          <w:trHeight w:val="265"/>
        </w:trPr>
        <w:tc>
          <w:tcPr>
            <w:tcW w:w="2094" w:type="dxa"/>
            <w:vMerge/>
            <w:tcBorders>
              <w:left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Химия</w:t>
            </w:r>
          </w:p>
        </w:tc>
        <w:tc>
          <w:tcPr>
            <w:tcW w:w="951"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364"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955"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316" w:type="dxa"/>
            <w:tcBorders>
              <w:top w:val="single" w:sz="4" w:space="0" w:color="auto"/>
              <w:left w:val="single" w:sz="4" w:space="0" w:color="000000"/>
              <w:bottom w:val="single" w:sz="4" w:space="0" w:color="auto"/>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951" w:type="dxa"/>
            <w:tcBorders>
              <w:top w:val="single" w:sz="4" w:space="0" w:color="auto"/>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6/204</w:t>
            </w:r>
          </w:p>
        </w:tc>
      </w:tr>
      <w:tr w:rsidR="00CD4EAD" w:rsidRPr="00D83EBD" w:rsidTr="000D54FB">
        <w:trPr>
          <w:trHeight w:val="255"/>
        </w:trPr>
        <w:tc>
          <w:tcPr>
            <w:tcW w:w="2094" w:type="dxa"/>
            <w:vMerge/>
            <w:tcBorders>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Биология</w:t>
            </w:r>
          </w:p>
        </w:tc>
        <w:tc>
          <w:tcPr>
            <w:tcW w:w="951"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364"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955"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p>
        </w:tc>
        <w:tc>
          <w:tcPr>
            <w:tcW w:w="1316" w:type="dxa"/>
            <w:tcBorders>
              <w:top w:val="single" w:sz="4" w:space="0" w:color="auto"/>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3/102</w:t>
            </w:r>
          </w:p>
        </w:tc>
        <w:tc>
          <w:tcPr>
            <w:tcW w:w="951" w:type="dxa"/>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6/204</w:t>
            </w:r>
          </w:p>
        </w:tc>
      </w:tr>
      <w:tr w:rsidR="00CD4EAD" w:rsidRPr="00D83EBD" w:rsidTr="000D54FB">
        <w:trPr>
          <w:trHeight w:val="532"/>
        </w:trPr>
        <w:tc>
          <w:tcPr>
            <w:tcW w:w="2094" w:type="dxa"/>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Физическая культура, экология и основы безопасности жизнедеятельности</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Физическая культура</w:t>
            </w: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64"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c>
          <w:tcPr>
            <w:tcW w:w="1316"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4/136</w:t>
            </w:r>
          </w:p>
        </w:tc>
      </w:tr>
      <w:tr w:rsidR="00CD4EAD" w:rsidRPr="00D83EBD" w:rsidTr="000D54FB">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Основы безопасности жизнедеятельности</w:t>
            </w:r>
          </w:p>
        </w:tc>
        <w:tc>
          <w:tcPr>
            <w:tcW w:w="951"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64" w:type="dxa"/>
            <w:tcBorders>
              <w:top w:val="single" w:sz="4" w:space="0" w:color="000000"/>
              <w:left w:val="single" w:sz="4" w:space="0" w:color="auto"/>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16" w:type="dxa"/>
            <w:tcBorders>
              <w:top w:val="single" w:sz="4" w:space="0" w:color="000000"/>
              <w:left w:val="single" w:sz="4" w:space="0" w:color="auto"/>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532"/>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Индивидуальный проект</w:t>
            </w:r>
          </w:p>
        </w:tc>
        <w:tc>
          <w:tcPr>
            <w:tcW w:w="951"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364" w:type="dxa"/>
            <w:tcBorders>
              <w:top w:val="single" w:sz="4" w:space="0" w:color="000000"/>
              <w:left w:val="single" w:sz="4" w:space="0" w:color="auto"/>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sz w:val="24"/>
                <w:szCs w:val="24"/>
              </w:rPr>
            </w:pPr>
          </w:p>
        </w:tc>
        <w:tc>
          <w:tcPr>
            <w:tcW w:w="1316" w:type="dxa"/>
            <w:tcBorders>
              <w:top w:val="single" w:sz="4" w:space="0" w:color="000000"/>
              <w:left w:val="single" w:sz="4" w:space="0" w:color="auto"/>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r>
      <w:tr w:rsidR="00CD4EAD" w:rsidRPr="00D83EBD" w:rsidTr="000D54FB">
        <w:trPr>
          <w:trHeight w:val="265"/>
        </w:trPr>
        <w:tc>
          <w:tcPr>
            <w:tcW w:w="4215" w:type="dxa"/>
            <w:gridSpan w:val="3"/>
            <w:vMerge w:val="restart"/>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 xml:space="preserve">Итого </w:t>
            </w:r>
          </w:p>
        </w:tc>
        <w:tc>
          <w:tcPr>
            <w:tcW w:w="951"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28/952</w:t>
            </w:r>
          </w:p>
        </w:tc>
        <w:tc>
          <w:tcPr>
            <w:tcW w:w="1364" w:type="dxa"/>
            <w:tcBorders>
              <w:top w:val="single" w:sz="4" w:space="0" w:color="000000"/>
              <w:left w:val="single" w:sz="4" w:space="0" w:color="auto"/>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6/204</w:t>
            </w:r>
          </w:p>
        </w:tc>
        <w:tc>
          <w:tcPr>
            <w:tcW w:w="955" w:type="dxa"/>
            <w:tcBorders>
              <w:top w:val="single" w:sz="4" w:space="0" w:color="000000"/>
              <w:left w:val="single" w:sz="4" w:space="0" w:color="000000"/>
              <w:bottom w:val="single" w:sz="4" w:space="0" w:color="000000"/>
              <w:right w:val="single" w:sz="4" w:space="0" w:color="auto"/>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27/918</w:t>
            </w:r>
          </w:p>
        </w:tc>
        <w:tc>
          <w:tcPr>
            <w:tcW w:w="1316" w:type="dxa"/>
            <w:tcBorders>
              <w:top w:val="single" w:sz="4" w:space="0" w:color="000000"/>
              <w:left w:val="single" w:sz="4" w:space="0" w:color="auto"/>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6/204</w:t>
            </w:r>
          </w:p>
        </w:tc>
        <w:tc>
          <w:tcPr>
            <w:tcW w:w="951" w:type="dxa"/>
            <w:tcBorders>
              <w:top w:val="single" w:sz="4" w:space="0" w:color="000000"/>
              <w:left w:val="single" w:sz="4" w:space="0" w:color="000000"/>
              <w:bottom w:val="single" w:sz="4" w:space="0" w:color="000000"/>
              <w:right w:val="single" w:sz="4" w:space="0" w:color="000000"/>
            </w:tcBorders>
          </w:tcPr>
          <w:p w:rsidR="00CD4EAD" w:rsidRPr="00D83EBD" w:rsidRDefault="00CD4EAD" w:rsidP="00D83EBD">
            <w:pPr>
              <w:spacing w:line="276" w:lineRule="auto"/>
              <w:jc w:val="center"/>
              <w:rPr>
                <w:rFonts w:ascii="Times New Roman" w:hAnsi="Times New Roman"/>
                <w:b/>
                <w:sz w:val="24"/>
                <w:szCs w:val="24"/>
              </w:rPr>
            </w:pPr>
          </w:p>
        </w:tc>
      </w:tr>
      <w:tr w:rsidR="00CD4EAD" w:rsidRPr="00D83EBD" w:rsidTr="000D54FB">
        <w:trPr>
          <w:trHeight w:val="138"/>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D4EAD" w:rsidRPr="00D83EBD" w:rsidRDefault="00CD4EAD" w:rsidP="00D83EBD">
            <w:pPr>
              <w:spacing w:line="276" w:lineRule="auto"/>
              <w:rPr>
                <w:rFonts w:ascii="Times New Roman" w:hAnsi="Times New Roman"/>
                <w:b/>
                <w:sz w:val="24"/>
                <w:szCs w:val="24"/>
              </w:rPr>
            </w:pPr>
          </w:p>
        </w:tc>
        <w:tc>
          <w:tcPr>
            <w:tcW w:w="2315"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34/1156</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33/1122</w:t>
            </w:r>
          </w:p>
        </w:tc>
        <w:tc>
          <w:tcPr>
            <w:tcW w:w="951" w:type="dxa"/>
            <w:tcBorders>
              <w:top w:val="single" w:sz="4" w:space="0" w:color="000000"/>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67/2278</w:t>
            </w:r>
          </w:p>
        </w:tc>
      </w:tr>
      <w:tr w:rsidR="00CD4EAD" w:rsidRPr="00D83EBD" w:rsidTr="000D54FB">
        <w:trPr>
          <w:trHeight w:val="3322"/>
        </w:trPr>
        <w:tc>
          <w:tcPr>
            <w:tcW w:w="9752" w:type="dxa"/>
            <w:gridSpan w:val="8"/>
            <w:tcBorders>
              <w:top w:val="single" w:sz="4" w:space="0" w:color="000000"/>
              <w:left w:val="single" w:sz="4" w:space="0" w:color="000000"/>
              <w:bottom w:val="single" w:sz="4" w:space="0" w:color="auto"/>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Часть, формируемая участниками образовательных отношений</w:t>
            </w:r>
          </w:p>
          <w:tbl>
            <w:tblPr>
              <w:tblStyle w:val="ae"/>
              <w:tblW w:w="9533" w:type="dxa"/>
              <w:tblLook w:val="04A0"/>
            </w:tblPr>
            <w:tblGrid>
              <w:gridCol w:w="533"/>
              <w:gridCol w:w="3496"/>
              <w:gridCol w:w="1690"/>
              <w:gridCol w:w="1907"/>
              <w:gridCol w:w="1907"/>
            </w:tblGrid>
            <w:tr w:rsidR="00CD4EAD" w:rsidRPr="00D83EBD" w:rsidTr="000D54FB">
              <w:trPr>
                <w:trHeight w:val="420"/>
              </w:trPr>
              <w:tc>
                <w:tcPr>
                  <w:tcW w:w="533" w:type="dxa"/>
                  <w:vMerge w:val="restart"/>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w:t>
                  </w:r>
                </w:p>
              </w:tc>
              <w:tc>
                <w:tcPr>
                  <w:tcW w:w="3496" w:type="dxa"/>
                  <w:vMerge w:val="restart"/>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Часть, формируемая участниками образовательных отношений</w:t>
                  </w:r>
                </w:p>
              </w:tc>
              <w:tc>
                <w:tcPr>
                  <w:tcW w:w="1690" w:type="dxa"/>
                  <w:tcBorders>
                    <w:bottom w:val="single" w:sz="4" w:space="0" w:color="auto"/>
                  </w:tcBorders>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10 кл</w:t>
                  </w:r>
                </w:p>
              </w:tc>
              <w:tc>
                <w:tcPr>
                  <w:tcW w:w="1907" w:type="dxa"/>
                  <w:tcBorders>
                    <w:bottom w:val="single" w:sz="4" w:space="0" w:color="auto"/>
                  </w:tcBorders>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11 кл</w:t>
                  </w:r>
                </w:p>
              </w:tc>
              <w:tc>
                <w:tcPr>
                  <w:tcW w:w="1907" w:type="dxa"/>
                  <w:vMerge w:val="restart"/>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итого</w:t>
                  </w:r>
                </w:p>
              </w:tc>
            </w:tr>
            <w:tr w:rsidR="00CD4EAD" w:rsidRPr="00D83EBD" w:rsidTr="000D54FB">
              <w:trPr>
                <w:trHeight w:val="377"/>
              </w:trPr>
              <w:tc>
                <w:tcPr>
                  <w:tcW w:w="533" w:type="dxa"/>
                  <w:vMerge/>
                </w:tcPr>
                <w:p w:rsidR="00CD4EAD" w:rsidRPr="00D83EBD" w:rsidRDefault="00CD4EAD" w:rsidP="00D83EBD">
                  <w:pPr>
                    <w:spacing w:line="276" w:lineRule="auto"/>
                    <w:jc w:val="center"/>
                    <w:rPr>
                      <w:rFonts w:ascii="Times New Roman" w:hAnsi="Times New Roman"/>
                      <w:sz w:val="24"/>
                      <w:szCs w:val="24"/>
                    </w:rPr>
                  </w:pPr>
                </w:p>
              </w:tc>
              <w:tc>
                <w:tcPr>
                  <w:tcW w:w="3496" w:type="dxa"/>
                  <w:vMerge/>
                </w:tcPr>
                <w:p w:rsidR="00CD4EAD" w:rsidRPr="00D83EBD" w:rsidRDefault="00CD4EAD" w:rsidP="00D83EBD">
                  <w:pPr>
                    <w:spacing w:line="276" w:lineRule="auto"/>
                    <w:jc w:val="center"/>
                    <w:rPr>
                      <w:rFonts w:ascii="Times New Roman" w:hAnsi="Times New Roman"/>
                      <w:b/>
                      <w:sz w:val="24"/>
                      <w:szCs w:val="24"/>
                    </w:rPr>
                  </w:pPr>
                </w:p>
              </w:tc>
              <w:tc>
                <w:tcPr>
                  <w:tcW w:w="1690" w:type="dxa"/>
                  <w:tcBorders>
                    <w:top w:val="single" w:sz="4" w:space="0" w:color="auto"/>
                  </w:tcBorders>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3ч</w:t>
                  </w:r>
                </w:p>
              </w:tc>
              <w:tc>
                <w:tcPr>
                  <w:tcW w:w="1907" w:type="dxa"/>
                  <w:tcBorders>
                    <w:top w:val="single" w:sz="4" w:space="0" w:color="auto"/>
                  </w:tcBorders>
                </w:tcPr>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4ч</w:t>
                  </w:r>
                </w:p>
              </w:tc>
              <w:tc>
                <w:tcPr>
                  <w:tcW w:w="1907" w:type="dxa"/>
                  <w:vMerge/>
                </w:tcPr>
                <w:p w:rsidR="00CD4EAD" w:rsidRPr="00D83EBD" w:rsidRDefault="00CD4EAD" w:rsidP="00D83EBD">
                  <w:pPr>
                    <w:spacing w:line="276" w:lineRule="auto"/>
                    <w:jc w:val="center"/>
                    <w:rPr>
                      <w:rFonts w:ascii="Times New Roman" w:hAnsi="Times New Roman"/>
                      <w:sz w:val="24"/>
                      <w:szCs w:val="24"/>
                    </w:rPr>
                  </w:pPr>
                </w:p>
              </w:tc>
            </w:tr>
            <w:tr w:rsidR="00CD4EAD" w:rsidRPr="00D83EBD" w:rsidTr="000D54FB">
              <w:trPr>
                <w:trHeight w:val="532"/>
              </w:trPr>
              <w:tc>
                <w:tcPr>
                  <w:tcW w:w="533"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 xml:space="preserve">1. </w:t>
                  </w:r>
                </w:p>
              </w:tc>
              <w:tc>
                <w:tcPr>
                  <w:tcW w:w="3496"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Учебный курс по алгебре и началам анализа</w:t>
                  </w:r>
                </w:p>
              </w:tc>
              <w:tc>
                <w:tcPr>
                  <w:tcW w:w="1690"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907" w:type="dxa"/>
                </w:tcPr>
                <w:p w:rsidR="00CD4EAD" w:rsidRPr="00D83EBD" w:rsidRDefault="00CD4EAD" w:rsidP="00D83EBD">
                  <w:pPr>
                    <w:spacing w:line="276" w:lineRule="auto"/>
                    <w:jc w:val="center"/>
                    <w:rPr>
                      <w:rFonts w:ascii="Times New Roman" w:hAnsi="Times New Roman"/>
                      <w:sz w:val="24"/>
                      <w:szCs w:val="24"/>
                    </w:rPr>
                  </w:pPr>
                </w:p>
              </w:tc>
              <w:tc>
                <w:tcPr>
                  <w:tcW w:w="1907"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r>
            <w:tr w:rsidR="00CD4EAD" w:rsidRPr="00D83EBD" w:rsidTr="000D54FB">
              <w:trPr>
                <w:trHeight w:val="808"/>
              </w:trPr>
              <w:tc>
                <w:tcPr>
                  <w:tcW w:w="533" w:type="dxa"/>
                  <w:vMerge w:val="restart"/>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 xml:space="preserve">2. </w:t>
                  </w:r>
                </w:p>
              </w:tc>
              <w:tc>
                <w:tcPr>
                  <w:tcW w:w="3496" w:type="dxa"/>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Дисциплины, поддерживающие профиль:</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Начальные основы фитотерапии</w:t>
                  </w:r>
                </w:p>
              </w:tc>
              <w:tc>
                <w:tcPr>
                  <w:tcW w:w="1690" w:type="dxa"/>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907" w:type="dxa"/>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907" w:type="dxa"/>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p>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243"/>
              </w:trPr>
              <w:tc>
                <w:tcPr>
                  <w:tcW w:w="533" w:type="dxa"/>
                  <w:vMerge/>
                  <w:tcBorders>
                    <w:bottom w:val="single" w:sz="4" w:space="0" w:color="auto"/>
                  </w:tcBorders>
                </w:tcPr>
                <w:p w:rsidR="00CD4EAD" w:rsidRPr="00D83EBD" w:rsidRDefault="00CD4EAD" w:rsidP="00D83EBD">
                  <w:pPr>
                    <w:spacing w:line="276" w:lineRule="auto"/>
                    <w:jc w:val="center"/>
                    <w:rPr>
                      <w:rFonts w:ascii="Times New Roman" w:hAnsi="Times New Roman"/>
                      <w:sz w:val="24"/>
                      <w:szCs w:val="24"/>
                    </w:rPr>
                  </w:pPr>
                </w:p>
              </w:tc>
              <w:tc>
                <w:tcPr>
                  <w:tcW w:w="3496" w:type="dxa"/>
                  <w:tcBorders>
                    <w:top w:val="single" w:sz="4" w:space="0" w:color="auto"/>
                    <w:bottom w:val="single" w:sz="4" w:space="0" w:color="auto"/>
                  </w:tcBorders>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Латинский язык</w:t>
                  </w:r>
                </w:p>
              </w:tc>
              <w:tc>
                <w:tcPr>
                  <w:tcW w:w="1690" w:type="dxa"/>
                  <w:tcBorders>
                    <w:top w:val="single" w:sz="4" w:space="0" w:color="auto"/>
                    <w:bottom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907" w:type="dxa"/>
                  <w:tcBorders>
                    <w:top w:val="single" w:sz="4" w:space="0" w:color="auto"/>
                    <w:bottom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907" w:type="dxa"/>
                  <w:tcBorders>
                    <w:top w:val="single" w:sz="4" w:space="0" w:color="auto"/>
                    <w:bottom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2/68</w:t>
                  </w:r>
                </w:p>
              </w:tc>
            </w:tr>
            <w:tr w:rsidR="00CD4EAD" w:rsidRPr="00D83EBD" w:rsidTr="000D54FB">
              <w:trPr>
                <w:trHeight w:val="311"/>
              </w:trPr>
              <w:tc>
                <w:tcPr>
                  <w:tcW w:w="533" w:type="dxa"/>
                  <w:vMerge/>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p>
              </w:tc>
              <w:tc>
                <w:tcPr>
                  <w:tcW w:w="3496" w:type="dxa"/>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Клиническая психология</w:t>
                  </w:r>
                </w:p>
              </w:tc>
              <w:tc>
                <w:tcPr>
                  <w:tcW w:w="1690" w:type="dxa"/>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p>
              </w:tc>
              <w:tc>
                <w:tcPr>
                  <w:tcW w:w="1907" w:type="dxa"/>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907" w:type="dxa"/>
                  <w:tcBorders>
                    <w:top w:val="single" w:sz="4" w:space="0" w:color="auto"/>
                  </w:tcBorders>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r>
            <w:tr w:rsidR="00CD4EAD" w:rsidRPr="00D83EBD" w:rsidTr="000D54FB">
              <w:trPr>
                <w:trHeight w:val="277"/>
              </w:trPr>
              <w:tc>
                <w:tcPr>
                  <w:tcW w:w="533"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 xml:space="preserve">3. </w:t>
                  </w:r>
                </w:p>
              </w:tc>
              <w:tc>
                <w:tcPr>
                  <w:tcW w:w="3496"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Учебный курс по геометрии</w:t>
                  </w:r>
                </w:p>
              </w:tc>
              <w:tc>
                <w:tcPr>
                  <w:tcW w:w="1690" w:type="dxa"/>
                </w:tcPr>
                <w:p w:rsidR="00CD4EAD" w:rsidRPr="00D83EBD" w:rsidRDefault="00CD4EAD" w:rsidP="00D83EBD">
                  <w:pPr>
                    <w:spacing w:line="276" w:lineRule="auto"/>
                    <w:jc w:val="center"/>
                    <w:rPr>
                      <w:rFonts w:ascii="Times New Roman" w:hAnsi="Times New Roman"/>
                      <w:sz w:val="24"/>
                      <w:szCs w:val="24"/>
                    </w:rPr>
                  </w:pPr>
                </w:p>
              </w:tc>
              <w:tc>
                <w:tcPr>
                  <w:tcW w:w="1907"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c>
                <w:tcPr>
                  <w:tcW w:w="1907"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1/34</w:t>
                  </w:r>
                </w:p>
              </w:tc>
            </w:tr>
          </w:tbl>
          <w:p w:rsidR="00CD4EAD" w:rsidRPr="00D83EBD" w:rsidRDefault="00CD4EAD" w:rsidP="00D83EBD">
            <w:pPr>
              <w:spacing w:line="276" w:lineRule="auto"/>
              <w:jc w:val="center"/>
              <w:rPr>
                <w:rFonts w:ascii="Times New Roman" w:hAnsi="Times New Roman"/>
                <w:sz w:val="24"/>
                <w:szCs w:val="24"/>
              </w:rPr>
            </w:pPr>
          </w:p>
        </w:tc>
      </w:tr>
      <w:tr w:rsidR="00CD4EAD" w:rsidRPr="00D83EBD" w:rsidTr="000D54FB">
        <w:trPr>
          <w:trHeight w:val="12"/>
        </w:trPr>
        <w:tc>
          <w:tcPr>
            <w:tcW w:w="9752" w:type="dxa"/>
            <w:gridSpan w:val="8"/>
            <w:tcBorders>
              <w:top w:val="single" w:sz="4" w:space="0" w:color="auto"/>
              <w:left w:val="single" w:sz="4" w:space="0" w:color="000000"/>
              <w:bottom w:val="single" w:sz="4" w:space="0" w:color="000000"/>
              <w:right w:val="single" w:sz="4" w:space="0" w:color="000000"/>
            </w:tcBorders>
            <w:hideMark/>
          </w:tcPr>
          <w:p w:rsidR="00CD4EAD" w:rsidRPr="00D83EBD" w:rsidRDefault="00CD4EAD" w:rsidP="00D83EBD">
            <w:pPr>
              <w:spacing w:line="276" w:lineRule="auto"/>
              <w:jc w:val="center"/>
              <w:rPr>
                <w:rFonts w:ascii="Times New Roman" w:hAnsi="Times New Roman"/>
                <w:b/>
                <w:sz w:val="24"/>
                <w:szCs w:val="24"/>
              </w:rPr>
            </w:pPr>
          </w:p>
        </w:tc>
      </w:tr>
    </w:tbl>
    <w:tbl>
      <w:tblPr>
        <w:tblStyle w:val="ae"/>
        <w:tblW w:w="0" w:type="auto"/>
        <w:tblLook w:val="04A0"/>
      </w:tblPr>
      <w:tblGrid>
        <w:gridCol w:w="4077"/>
        <w:gridCol w:w="2127"/>
        <w:gridCol w:w="1984"/>
      </w:tblGrid>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p>
        </w:tc>
        <w:tc>
          <w:tcPr>
            <w:tcW w:w="2127"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10 кл</w:t>
            </w:r>
          </w:p>
        </w:tc>
        <w:tc>
          <w:tcPr>
            <w:tcW w:w="1984"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11 кл</w:t>
            </w:r>
          </w:p>
        </w:tc>
      </w:tr>
      <w:tr w:rsidR="00CD4EAD" w:rsidRPr="00D83EBD" w:rsidTr="000D54FB">
        <w:tc>
          <w:tcPr>
            <w:tcW w:w="4077"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Итого часов</w:t>
            </w:r>
          </w:p>
        </w:tc>
        <w:tc>
          <w:tcPr>
            <w:tcW w:w="2127"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37/1258</w:t>
            </w:r>
          </w:p>
        </w:tc>
        <w:tc>
          <w:tcPr>
            <w:tcW w:w="1984" w:type="dxa"/>
          </w:tcPr>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b/>
                <w:sz w:val="24"/>
                <w:szCs w:val="24"/>
              </w:rPr>
              <w:t>37/1258</w:t>
            </w:r>
          </w:p>
        </w:tc>
      </w:tr>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Учебные недели</w:t>
            </w:r>
          </w:p>
        </w:tc>
        <w:tc>
          <w:tcPr>
            <w:tcW w:w="212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34</w:t>
            </w:r>
          </w:p>
        </w:tc>
        <w:tc>
          <w:tcPr>
            <w:tcW w:w="1984"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34</w:t>
            </w:r>
          </w:p>
        </w:tc>
      </w:tr>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Максимально допустимая недельная нагрузка в соответствии с действующими санитарными правилами и нормами нормами</w:t>
            </w:r>
          </w:p>
        </w:tc>
        <w:tc>
          <w:tcPr>
            <w:tcW w:w="212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37</w:t>
            </w:r>
          </w:p>
        </w:tc>
        <w:tc>
          <w:tcPr>
            <w:tcW w:w="1984"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37</w:t>
            </w:r>
          </w:p>
        </w:tc>
      </w:tr>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Общая допустимая нагрузка за период обучения в 10-11-х классах в соответствии с санитарными правилами и номами в часах, итого</w:t>
            </w:r>
          </w:p>
        </w:tc>
        <w:tc>
          <w:tcPr>
            <w:tcW w:w="212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2312</w:t>
            </w:r>
          </w:p>
        </w:tc>
        <w:tc>
          <w:tcPr>
            <w:tcW w:w="1984"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2516</w:t>
            </w:r>
          </w:p>
        </w:tc>
      </w:tr>
      <w:tr w:rsidR="00CD4EAD" w:rsidRPr="00D83EBD" w:rsidTr="000D54FB">
        <w:tc>
          <w:tcPr>
            <w:tcW w:w="407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Внеурочная деятельность:</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«Разговоры о важном»</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Профминимум</w:t>
            </w:r>
          </w:p>
        </w:tc>
        <w:tc>
          <w:tcPr>
            <w:tcW w:w="2127"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2</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1</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1</w:t>
            </w:r>
          </w:p>
        </w:tc>
        <w:tc>
          <w:tcPr>
            <w:tcW w:w="1984"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2</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1</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1</w:t>
            </w:r>
          </w:p>
        </w:tc>
      </w:tr>
    </w:tbl>
    <w:p w:rsidR="00CD4EAD" w:rsidRPr="00D83EBD" w:rsidRDefault="00CD4EAD" w:rsidP="00D83EBD">
      <w:pPr>
        <w:spacing w:line="276" w:lineRule="auto"/>
        <w:rPr>
          <w:rFonts w:ascii="Times New Roman" w:hAnsi="Times New Roman"/>
          <w:sz w:val="24"/>
          <w:szCs w:val="24"/>
        </w:rPr>
      </w:pPr>
    </w:p>
    <w:p w:rsidR="00CD4EAD" w:rsidRPr="00D83EBD" w:rsidRDefault="00CD4EAD" w:rsidP="00D83EBD">
      <w:pPr>
        <w:spacing w:line="276" w:lineRule="auto"/>
        <w:rPr>
          <w:rFonts w:ascii="Times New Roman" w:hAnsi="Times New Roman"/>
          <w:sz w:val="24"/>
          <w:szCs w:val="24"/>
        </w:rPr>
      </w:pPr>
    </w:p>
    <w:p w:rsidR="00CD4EAD" w:rsidRPr="00D83EBD" w:rsidRDefault="00CD4EAD" w:rsidP="00D83EBD">
      <w:pPr>
        <w:spacing w:line="276" w:lineRule="auto"/>
        <w:ind w:right="103"/>
        <w:jc w:val="right"/>
        <w:rPr>
          <w:rFonts w:ascii="Times New Roman" w:hAnsi="Times New Roman"/>
          <w:sz w:val="24"/>
          <w:szCs w:val="24"/>
        </w:rPr>
      </w:pPr>
    </w:p>
    <w:p w:rsidR="00CD4EAD" w:rsidRPr="00D83EBD" w:rsidRDefault="00CD4EAD" w:rsidP="00D83EBD">
      <w:pPr>
        <w:tabs>
          <w:tab w:val="left" w:pos="2310"/>
          <w:tab w:val="center" w:pos="5031"/>
        </w:tabs>
        <w:spacing w:line="276" w:lineRule="auto"/>
        <w:jc w:val="center"/>
        <w:outlineLvl w:val="0"/>
        <w:rPr>
          <w:rFonts w:ascii="Times New Roman" w:hAnsi="Times New Roman"/>
          <w:b/>
        </w:rPr>
      </w:pPr>
      <w:r w:rsidRPr="00D83EBD">
        <w:rPr>
          <w:rFonts w:ascii="Times New Roman" w:hAnsi="Times New Roman"/>
          <w:b/>
          <w:sz w:val="28"/>
          <w:szCs w:val="28"/>
        </w:rPr>
        <w:t>ПОЯСНИТЕЛЬНАЯ ЗАПИСКА</w:t>
      </w:r>
      <w:r w:rsidRPr="00D83EBD">
        <w:rPr>
          <w:rFonts w:ascii="Times New Roman" w:hAnsi="Times New Roman"/>
          <w:b/>
        </w:rPr>
        <w:t xml:space="preserve"> </w:t>
      </w:r>
    </w:p>
    <w:p w:rsidR="00CD4EAD" w:rsidRPr="00D83EBD" w:rsidRDefault="00CD4EAD" w:rsidP="00D83EBD">
      <w:pPr>
        <w:tabs>
          <w:tab w:val="left" w:pos="2310"/>
          <w:tab w:val="center" w:pos="5031"/>
        </w:tabs>
        <w:spacing w:line="276" w:lineRule="auto"/>
        <w:jc w:val="center"/>
        <w:outlineLvl w:val="0"/>
        <w:rPr>
          <w:rFonts w:ascii="Times New Roman" w:hAnsi="Times New Roman"/>
          <w:b/>
        </w:rPr>
      </w:pPr>
      <w:r w:rsidRPr="00D83EBD">
        <w:rPr>
          <w:rFonts w:ascii="Times New Roman" w:hAnsi="Times New Roman"/>
          <w:b/>
        </w:rPr>
        <w:t xml:space="preserve"> к учебному плану</w:t>
      </w:r>
      <w:r w:rsidR="000D54FB" w:rsidRPr="00D83EBD">
        <w:rPr>
          <w:rFonts w:ascii="Times New Roman" w:hAnsi="Times New Roman"/>
          <w:b/>
        </w:rPr>
        <w:t xml:space="preserve"> </w:t>
      </w:r>
      <w:r w:rsidRPr="00D83EBD">
        <w:rPr>
          <w:rFonts w:ascii="Times New Roman" w:hAnsi="Times New Roman"/>
          <w:b/>
        </w:rPr>
        <w:t xml:space="preserve">МКОУ «Хасавюртовский многопрофильный лицей им. А.Абукова» </w:t>
      </w:r>
    </w:p>
    <w:p w:rsidR="00CD4EAD" w:rsidRPr="00D83EBD" w:rsidRDefault="00CD4EAD" w:rsidP="00D83EBD">
      <w:pPr>
        <w:spacing w:line="276" w:lineRule="auto"/>
        <w:ind w:firstLine="567"/>
        <w:jc w:val="center"/>
        <w:rPr>
          <w:rFonts w:ascii="Times New Roman" w:hAnsi="Times New Roman"/>
          <w:b/>
          <w:sz w:val="28"/>
          <w:szCs w:val="28"/>
        </w:rPr>
      </w:pPr>
      <w:r w:rsidRPr="00D83EBD">
        <w:rPr>
          <w:rFonts w:ascii="Times New Roman" w:hAnsi="Times New Roman"/>
          <w:b/>
        </w:rPr>
        <w:t xml:space="preserve">  среднего общего образования (10-11 классы), реализующего федеральный государственный образовательный стандарт в  2023-2024 учебном году</w:t>
      </w:r>
    </w:p>
    <w:p w:rsidR="00CD4EAD" w:rsidRPr="00D83EBD" w:rsidRDefault="00CD4EAD" w:rsidP="00CA3FC8">
      <w:pPr>
        <w:pStyle w:val="ac"/>
        <w:numPr>
          <w:ilvl w:val="0"/>
          <w:numId w:val="102"/>
        </w:numPr>
        <w:spacing w:after="200" w:line="276" w:lineRule="auto"/>
        <w:jc w:val="center"/>
        <w:rPr>
          <w:rFonts w:ascii="Times New Roman" w:hAnsi="Times New Roman"/>
          <w:b/>
          <w:sz w:val="28"/>
          <w:szCs w:val="28"/>
        </w:rPr>
      </w:pPr>
      <w:r w:rsidRPr="00D83EBD">
        <w:rPr>
          <w:rFonts w:ascii="Times New Roman" w:hAnsi="Times New Roman"/>
          <w:b/>
          <w:sz w:val="28"/>
          <w:szCs w:val="28"/>
        </w:rPr>
        <w:t>Общие положения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b/>
          <w:sz w:val="24"/>
          <w:szCs w:val="24"/>
        </w:rPr>
        <w:t xml:space="preserve">          </w:t>
      </w:r>
      <w:r w:rsidRPr="00D83EBD">
        <w:rPr>
          <w:rFonts w:ascii="Times New Roman" w:hAnsi="Times New Roman"/>
          <w:sz w:val="24"/>
          <w:szCs w:val="24"/>
        </w:rPr>
        <w:t>Учебный план программ основного общего образования и среднего общего образования (далее - учебный план) обеспечивает реализацию требований федеральных государственных образовательных стандартов общего образования, федеральных основных образовательных программ, определяет учебную нагрузку в соответствии с требованиями к организации образовательной деятельности к учебной нагрузки при 6-дневной учебной недели,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№2 (далее – Гигиенические нормативы), и Санитарными правилами СП 2.4.3648-20 «Санитарно-эпидемиологические требования к утверждёнными постановлением Главного государственного санитарного врача Российской Федерации от28.09.2020 №28 (далее – Санитарно-эпидемиологические требования), перечень учебных предметов, учебных курсов и учебных модулей.</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В соответствии с ч.6.1. ст. 12 Федерального закона от 29.12.2012 №273-ФЗ «Об образовании в Российской Федерации» содержание и планируемые результаты основных общеобразовательных программ соответствуют содержанию и планируемым результатам федеральных основных общеобразовательных программ (часть 6.1 введена Федеральным законом от 24.09.2022 №371-ФЗ).</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Учебный план лицея</w:t>
      </w:r>
      <w:r w:rsidR="000D54FB" w:rsidRPr="00D83EBD">
        <w:rPr>
          <w:rFonts w:ascii="Times New Roman" w:hAnsi="Times New Roman"/>
          <w:sz w:val="24"/>
          <w:szCs w:val="24"/>
        </w:rPr>
        <w:t xml:space="preserve"> </w:t>
      </w:r>
      <w:r w:rsidRPr="00D83EBD">
        <w:rPr>
          <w:rFonts w:ascii="Times New Roman" w:hAnsi="Times New Roman"/>
          <w:sz w:val="24"/>
          <w:szCs w:val="24"/>
        </w:rPr>
        <w:t>- нормативно-правой акт, отражающий организационно-педагогические условия, необходимые для достижения результатов освоения основной образовательной программы; фиксирующий максимальный объём аудиторной нагрузки обучающихся, состав и структуру предметных областей; определяющий перечень учебных предметов, курсов, распределяющий учебное время, отводимое на освоение по классам и учебным предметам.</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Учебный план является составной частью основной образовательной программы лицея и полностью отражает специфику образовательной деятельности учреждения повышенного уровня, обеспечивающего реализацию образования социа</w:t>
      </w:r>
      <w:r w:rsidR="000D54FB" w:rsidRPr="00D83EBD">
        <w:rPr>
          <w:rFonts w:ascii="Times New Roman" w:hAnsi="Times New Roman"/>
          <w:sz w:val="24"/>
          <w:szCs w:val="24"/>
        </w:rPr>
        <w:t xml:space="preserve">льно-гуманитарной и естественно </w:t>
      </w:r>
      <w:r w:rsidRPr="00D83EBD">
        <w:rPr>
          <w:rFonts w:ascii="Times New Roman" w:hAnsi="Times New Roman"/>
          <w:sz w:val="24"/>
          <w:szCs w:val="24"/>
        </w:rPr>
        <w:t>-</w:t>
      </w:r>
      <w:r w:rsidR="000D54FB" w:rsidRPr="00D83EBD">
        <w:rPr>
          <w:rFonts w:ascii="Times New Roman" w:hAnsi="Times New Roman"/>
          <w:sz w:val="24"/>
          <w:szCs w:val="24"/>
        </w:rPr>
        <w:t xml:space="preserve"> </w:t>
      </w:r>
      <w:r w:rsidRPr="00D83EBD">
        <w:rPr>
          <w:rFonts w:ascii="Times New Roman" w:hAnsi="Times New Roman"/>
          <w:sz w:val="24"/>
          <w:szCs w:val="24"/>
        </w:rPr>
        <w:t>научной направленности, то есть профилирование на базе широкой универсальной подготовки.</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Ведущими целями образовательного процесса в соответствии с уставом образовательной организации и образовательной программы лицея являются: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обеспечение конституционного права граждан РФ на получение общего образования;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обеспечение основных образовательных программ общего образования в соответствии с требованиями федеральных государственных образовательных стандартов;</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создание условий для изучения учебных дисциплин в соответствии с лицензией на право ведения образовательной деятельности; свободного выбора обучающимися  учебных дисциплин вариативной части базисного учебного плана и предметов системного дополнительного  образования;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воспитание человека культуры, свободного к саморазвитию, к творческой самореализации и нравственной корректировки своей деятельности и поведения в изменяющемся обществе;</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реализация идей общего, интеллектуального, нравственного развития личности через содержание образования.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Приоритетами развития учебного процесса являются: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профильность обучения (биология, химия, история, обществознание);</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разноуровневое  обучение с учётом интересов и наклонностей учащихся и  индивидуальных особенностей личности;</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практическая направленность учебного процесса (построение обучения на деятельной основе, направленного на построение ключевых компетентностей).</w:t>
      </w:r>
    </w:p>
    <w:p w:rsidR="00CD4EAD" w:rsidRPr="00D83EBD" w:rsidRDefault="00CD4EAD" w:rsidP="00D83EBD">
      <w:pPr>
        <w:spacing w:line="276" w:lineRule="auto"/>
        <w:rPr>
          <w:rFonts w:ascii="Times New Roman" w:hAnsi="Times New Roman"/>
          <w:sz w:val="24"/>
          <w:szCs w:val="24"/>
        </w:rPr>
      </w:pP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sz w:val="24"/>
          <w:szCs w:val="24"/>
        </w:rPr>
        <w:t xml:space="preserve"> </w:t>
      </w:r>
      <w:r w:rsidRPr="00D83EBD">
        <w:rPr>
          <w:rFonts w:ascii="Times New Roman" w:hAnsi="Times New Roman"/>
          <w:b/>
          <w:sz w:val="24"/>
          <w:szCs w:val="24"/>
        </w:rPr>
        <w:t>Организация учебного процесса</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Учебный план лицея представляет недельный вариант распределения учебных часов основного общего и среднего общего образования: для 5-9 кл. учебный план основного общего образования, для 10-11 кл. - среднего общего образования Учебные занятия проводятся по 6-дневной учебной неделе, продолжительность учебного года составляет 34 недели.  Продолжительность урока составляет 40 минут (СанПиН 2.4.2.821-10). Продолжительность каникул в течение учебного года составляет 30 календарных дней, летом- не менее 8 недель. Промежуточная аттестация для обучающихся 5-8, 10 классов проводится в период с 13 по 23 мая 2024 года.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В 2023-2024 году в лицее укомплектовано 17 классов:</w:t>
      </w:r>
    </w:p>
    <w:tbl>
      <w:tblPr>
        <w:tblStyle w:val="ae"/>
        <w:tblW w:w="0" w:type="auto"/>
        <w:tblLook w:val="04A0"/>
      </w:tblPr>
      <w:tblGrid>
        <w:gridCol w:w="5140"/>
        <w:gridCol w:w="5141"/>
      </w:tblGrid>
      <w:tr w:rsidR="00CD4EAD" w:rsidRPr="00D83EBD" w:rsidTr="000D54FB">
        <w:tc>
          <w:tcPr>
            <w:tcW w:w="5140"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Уровень образования</w:t>
            </w:r>
          </w:p>
        </w:tc>
        <w:tc>
          <w:tcPr>
            <w:tcW w:w="5141"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Количество классов</w:t>
            </w:r>
          </w:p>
        </w:tc>
      </w:tr>
      <w:tr w:rsidR="00CD4EAD" w:rsidRPr="00D83EBD" w:rsidTr="000D54FB">
        <w:tc>
          <w:tcPr>
            <w:tcW w:w="5140"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Основное общее</w:t>
            </w:r>
          </w:p>
        </w:tc>
        <w:tc>
          <w:tcPr>
            <w:tcW w:w="5141"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11</w:t>
            </w:r>
          </w:p>
        </w:tc>
      </w:tr>
      <w:tr w:rsidR="00CD4EAD" w:rsidRPr="00D83EBD" w:rsidTr="000D54FB">
        <w:tc>
          <w:tcPr>
            <w:tcW w:w="5140"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Среднее общее</w:t>
            </w:r>
          </w:p>
        </w:tc>
        <w:tc>
          <w:tcPr>
            <w:tcW w:w="5141"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6</w:t>
            </w:r>
          </w:p>
        </w:tc>
      </w:tr>
      <w:tr w:rsidR="00CD4EAD" w:rsidRPr="00D83EBD" w:rsidTr="000D54FB">
        <w:tc>
          <w:tcPr>
            <w:tcW w:w="5140" w:type="dxa"/>
          </w:tcPr>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Всего классов</w:t>
            </w:r>
          </w:p>
        </w:tc>
        <w:tc>
          <w:tcPr>
            <w:tcW w:w="5141" w:type="dxa"/>
          </w:tcPr>
          <w:p w:rsidR="00CD4EAD" w:rsidRPr="00D83EBD" w:rsidRDefault="00CD4EAD" w:rsidP="00D83EBD">
            <w:pPr>
              <w:spacing w:line="276" w:lineRule="auto"/>
              <w:jc w:val="center"/>
              <w:rPr>
                <w:rFonts w:ascii="Times New Roman" w:hAnsi="Times New Roman"/>
                <w:sz w:val="24"/>
                <w:szCs w:val="24"/>
              </w:rPr>
            </w:pPr>
            <w:r w:rsidRPr="00D83EBD">
              <w:rPr>
                <w:rFonts w:ascii="Times New Roman" w:hAnsi="Times New Roman"/>
                <w:sz w:val="24"/>
                <w:szCs w:val="24"/>
              </w:rPr>
              <w:t>17</w:t>
            </w:r>
          </w:p>
        </w:tc>
      </w:tr>
    </w:tbl>
    <w:p w:rsidR="00CD4EAD" w:rsidRPr="00D83EBD" w:rsidRDefault="00CD4EAD" w:rsidP="00D83EBD">
      <w:pPr>
        <w:spacing w:line="276" w:lineRule="auto"/>
        <w:rPr>
          <w:rFonts w:ascii="Times New Roman" w:hAnsi="Times New Roman"/>
          <w:sz w:val="24"/>
          <w:szCs w:val="24"/>
        </w:rPr>
      </w:pP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Обучение осуществляется в две смены. Основная форма учебных занятий – урок, в 10-11 классах допускается проведение сдвоенных уроков по учебным предметам, изучаемых на профильном уровне. В процессе обучения используются проектная, исследовательская деятельность для  обучающихся.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При проведении занятий по иностранному языку, информатике, технологии, физической культуре (на уровне  среднего общего образования), дисциплин, поддерживающих профиль (на уровне  среднего общего образования),  обучение ведётся с делением класса на подгруппы. Домашние задания даются обучающимся в таком объёме, чтобы затраты времени на его выполнение не превышали (в астрономических часах)  в 5 классе 2 часа, в 6-8 классах 2,5 часа, в 9-11 классах до 3,5 часа (СанПиН 2.4.2.2821-10, п.10.30). Обязательная нагрузка обучающихся (в 5 классе-32 часа, в 6 классе-33 часа, в 7 классе-35 часов, в 8-9 классах- 36 часов, в 10-11 классах-37 часов) не превышает предельно допустимую аудиторную учебную нагрузку, заложенную в учебном плане.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w:t>
      </w: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Особенности учебного плана лицея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Ведущими идеями построения учебного плана лицея являются обеспечение вариативности образования и образовательных программ, реализация предпрофильной подготовки как основы для осознанного выбора профиля обучения, реализация концепции профильного обучения на ступени среднего общего образования, обеспечение преемственности между уровнями образования и классами, развитие интеллектуального, физического, психологического и нравственного здоровья обучающихся. Учебный план лицея реализует данные подходы и ориентирован на дифференциацию обучения, на развитие обучающихся, на раннюю предпрофильную подготовку и профилизацию в старших классах с учётом интересов обучающихся, их родителей (законных представителей) и возможностей лицея.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Учебный план при этом является одним из инструментов создания условий для самообразования и самоопределения лицеиста как личности. Федеральный компонент в учебном плане соблюдается на всех ступенях обучения. Лицейский компонент включает в себя ту часть содержания образования, в которой отражено социально-экономическое, географическое, культурно-историческое своеобразие Республики Дагестан (региональный компонент).</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Изучение вопросов регионального компонента включается в содержание различных учебных предметов (родной язык и родная литература, история, география и т.д.) с выделением 10-15% учебного времени от общего количества часов на изучение соответствующего предмета, что отражено в рабочих программах. Используется интеграция в темах и разделах учебных программ.</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Часы компонента образовательной организации используются для расширения содержания учебных предметов федерального компонента, для ведения дополнительных образовательных модулей, для реализации учебных курсов, поддерживающих профильное обучение, для удовлетворения познавательных интересов обучающихся в различных отраслях деятельности.</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Учебный предмет «Физическая культура» изучается в объёме 2 часа в неделю с 5 по 11 класс.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Пути успешной реализации учебного плана коллектив лицея видит в следующем:</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анализ потребностей всех участников образовательного процесса;</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психолого-педагогическая диагностика и коррекция образовательного процесса;</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создание условий для самовыражения и саморазвития каждого ребёнка;</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отработка новых образовательных программ. УМК, апробация и внедрение новых современных педагогических технологий;</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повышение профессиональной квалификации учителей, создание условий, способствующих творческому росту;</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укрепление и развитие материально-технической базы лицея;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совершенствование системы всех видов мониторинга.</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В 2023-2024 учебном году в МУОУ «ХМЛ им. А. Абукова» реализуются обновлённые федеральные государственные образовательные стандарты основного общего и среднего общего образования (ФГОС ООО и ФГОС СОО).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Учебный план предусматривает возможность ведения учебных курсов, обеспечивающих образовательные потребности и интересы обучающихся.</w:t>
      </w:r>
    </w:p>
    <w:p w:rsidR="00CD4EAD" w:rsidRPr="00D83EBD" w:rsidRDefault="00CD4EAD" w:rsidP="00D83EBD">
      <w:pPr>
        <w:shd w:val="clear" w:color="auto" w:fill="FFFFFF"/>
        <w:spacing w:line="276" w:lineRule="auto"/>
        <w:jc w:val="center"/>
        <w:outlineLvl w:val="0"/>
        <w:rPr>
          <w:rFonts w:ascii="Times New Roman" w:hAnsi="Times New Roman"/>
          <w:b/>
          <w:sz w:val="24"/>
          <w:szCs w:val="24"/>
        </w:rPr>
      </w:pPr>
      <w:r w:rsidRPr="00D83EBD">
        <w:rPr>
          <w:rFonts w:ascii="Times New Roman" w:hAnsi="Times New Roman"/>
          <w:b/>
          <w:sz w:val="24"/>
          <w:szCs w:val="24"/>
        </w:rPr>
        <w:t xml:space="preserve">   Среднее общее образование  </w:t>
      </w:r>
    </w:p>
    <w:p w:rsidR="00CD4EAD" w:rsidRPr="00D83EBD" w:rsidRDefault="00CD4EAD" w:rsidP="00D83EBD">
      <w:pPr>
        <w:shd w:val="clear" w:color="auto" w:fill="FFFFFF"/>
        <w:spacing w:line="276" w:lineRule="auto"/>
        <w:jc w:val="both"/>
        <w:rPr>
          <w:rFonts w:ascii="Times New Roman" w:hAnsi="Times New Roman"/>
          <w:sz w:val="24"/>
          <w:szCs w:val="24"/>
        </w:rPr>
      </w:pPr>
      <w:r w:rsidRPr="00D83EBD">
        <w:rPr>
          <w:rFonts w:ascii="Times New Roman" w:hAnsi="Times New Roman"/>
          <w:sz w:val="24"/>
          <w:szCs w:val="24"/>
        </w:rPr>
        <w:tab/>
        <w:t xml:space="preserve">Среднее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социальных компетентностей личности, осознающей </w:t>
      </w:r>
      <w:r w:rsidRPr="00D83EBD">
        <w:rPr>
          <w:rFonts w:ascii="Times New Roman" w:hAnsi="Times New Roman"/>
          <w:bCs/>
          <w:sz w:val="24"/>
          <w:szCs w:val="24"/>
        </w:rPr>
        <w:t xml:space="preserve">свои </w:t>
      </w:r>
      <w:r w:rsidRPr="00D83EBD">
        <w:rPr>
          <w:rFonts w:ascii="Times New Roman" w:hAnsi="Times New Roman"/>
          <w:sz w:val="24"/>
          <w:szCs w:val="24"/>
        </w:rPr>
        <w:t>гражданские права и обязанности, ясно представляющей потенциальные возможности, ресурсы и способы реализации выбранного жизненного пути.</w:t>
      </w:r>
    </w:p>
    <w:p w:rsidR="00CD4EAD" w:rsidRPr="00D83EBD" w:rsidRDefault="00CD4EAD" w:rsidP="00D83EBD">
      <w:pPr>
        <w:shd w:val="clear" w:color="auto" w:fill="FFFFFF"/>
        <w:spacing w:line="276" w:lineRule="auto"/>
        <w:jc w:val="both"/>
        <w:rPr>
          <w:rFonts w:ascii="Times New Roman" w:hAnsi="Times New Roman"/>
          <w:sz w:val="24"/>
          <w:szCs w:val="24"/>
        </w:rPr>
      </w:pPr>
      <w:r w:rsidRPr="00D83EBD">
        <w:rPr>
          <w:rFonts w:ascii="Times New Roman" w:hAnsi="Times New Roman"/>
          <w:sz w:val="24"/>
          <w:szCs w:val="24"/>
        </w:rPr>
        <w:tab/>
        <w:t>Эффективное достижение указанных целей возможно при профильном обучении.</w:t>
      </w:r>
    </w:p>
    <w:p w:rsidR="00CD4EAD" w:rsidRPr="00D83EBD" w:rsidRDefault="00CD4EAD" w:rsidP="00D83EBD">
      <w:pPr>
        <w:shd w:val="clear" w:color="auto" w:fill="FFFFFF"/>
        <w:spacing w:line="276" w:lineRule="auto"/>
        <w:jc w:val="both"/>
        <w:rPr>
          <w:rFonts w:ascii="Times New Roman" w:hAnsi="Times New Roman"/>
          <w:sz w:val="24"/>
          <w:szCs w:val="24"/>
        </w:rPr>
      </w:pPr>
      <w:r w:rsidRPr="00D83EBD">
        <w:rPr>
          <w:rFonts w:ascii="Times New Roman" w:hAnsi="Times New Roman"/>
          <w:sz w:val="24"/>
          <w:szCs w:val="24"/>
        </w:rPr>
        <w:tab/>
        <w:t xml:space="preserve">Профильное обучение – средство дифференциации и индивидуализации обучения, позволяет за счет изменений в структуре содержании </w:t>
      </w:r>
      <w:r w:rsidRPr="00D83EBD">
        <w:rPr>
          <w:rFonts w:ascii="Times New Roman" w:hAnsi="Times New Roman"/>
          <w:bCs/>
          <w:sz w:val="24"/>
          <w:szCs w:val="24"/>
        </w:rPr>
        <w:t xml:space="preserve">и </w:t>
      </w:r>
      <w:r w:rsidRPr="00D83EBD">
        <w:rPr>
          <w:rFonts w:ascii="Times New Roman" w:hAnsi="Times New Roman"/>
          <w:sz w:val="24"/>
          <w:szCs w:val="24"/>
        </w:rPr>
        <w:t>организации образовательного процесса более полно учитывать интересы, склонности и способности обучающихся. А также создавать условия для образования старшеклассников в соответствии с их профессиональными интересами,  намерениями в отношении продолжения образования. При этом существенно расширяются возможности выстраивания обучающимися индивидуальной  образовательной траектории своего будущего</w:t>
      </w:r>
    </w:p>
    <w:p w:rsidR="00CD4EAD" w:rsidRPr="00D83EBD" w:rsidRDefault="00CD4EAD" w:rsidP="00D83EBD">
      <w:pPr>
        <w:spacing w:line="276" w:lineRule="auto"/>
        <w:jc w:val="both"/>
        <w:rPr>
          <w:rFonts w:ascii="Times New Roman" w:hAnsi="Times New Roman"/>
          <w:sz w:val="24"/>
          <w:szCs w:val="24"/>
        </w:rPr>
      </w:pPr>
      <w:r w:rsidRPr="00D83EBD">
        <w:rPr>
          <w:rFonts w:ascii="Times New Roman" w:hAnsi="Times New Roman"/>
          <w:sz w:val="24"/>
          <w:szCs w:val="24"/>
        </w:rPr>
        <w:tab/>
        <w:t xml:space="preserve"> Учебный план МКОУ для 10-11 классов составлен в соответствии с правилами и нормативами СанПин. </w:t>
      </w:r>
    </w:p>
    <w:p w:rsidR="00CD4EAD" w:rsidRPr="00D83EBD" w:rsidRDefault="00CD4EAD" w:rsidP="00D83EBD">
      <w:pPr>
        <w:spacing w:line="276" w:lineRule="auto"/>
        <w:jc w:val="both"/>
        <w:rPr>
          <w:rFonts w:ascii="Times New Roman" w:hAnsi="Times New Roman"/>
          <w:sz w:val="24"/>
          <w:szCs w:val="24"/>
        </w:rPr>
      </w:pPr>
      <w:r w:rsidRPr="00D83EBD">
        <w:rPr>
          <w:rFonts w:ascii="Times New Roman" w:hAnsi="Times New Roman"/>
          <w:sz w:val="24"/>
          <w:szCs w:val="24"/>
        </w:rPr>
        <w:t xml:space="preserve">             Учебный план МКОУ ХМЛ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общие рамки отбора учебного материала, формирования перечня результатов образования и организации образовательной деятельности, определяет состав и объём учебных предметов, курсов и их распределение по курсам и годам.</w:t>
      </w:r>
    </w:p>
    <w:p w:rsidR="00CD4EAD" w:rsidRPr="00D83EBD" w:rsidRDefault="00CD4EAD" w:rsidP="00D83EBD">
      <w:pPr>
        <w:widowControl w:val="0"/>
        <w:autoSpaceDE w:val="0"/>
        <w:spacing w:line="276" w:lineRule="auto"/>
        <w:jc w:val="both"/>
        <w:rPr>
          <w:rFonts w:ascii="Times New Roman" w:hAnsi="Times New Roman"/>
          <w:sz w:val="24"/>
          <w:szCs w:val="24"/>
        </w:rPr>
      </w:pPr>
      <w:r w:rsidRPr="00D83EBD">
        <w:rPr>
          <w:rFonts w:ascii="Times New Roman" w:hAnsi="Times New Roman"/>
          <w:sz w:val="24"/>
          <w:szCs w:val="24"/>
        </w:rPr>
        <w:tab/>
        <w:t>Введение данного учебного плана предполагает удовлетворение образовательных запросов учащихся и их родителей, повышение качества знаний учащихся, создание каждому ученику оптимальных условий для самоопределения и развития.</w:t>
      </w:r>
      <w:r w:rsidRPr="00D83EBD">
        <w:rPr>
          <w:rFonts w:ascii="Times New Roman" w:hAnsi="Times New Roman"/>
          <w:sz w:val="24"/>
          <w:szCs w:val="24"/>
        </w:rPr>
        <w:tab/>
      </w:r>
    </w:p>
    <w:p w:rsidR="00CD4EAD" w:rsidRPr="00D83EBD" w:rsidRDefault="00CD4EAD" w:rsidP="00D83EBD">
      <w:pPr>
        <w:shd w:val="clear" w:color="auto" w:fill="FFFFFF"/>
        <w:spacing w:line="276" w:lineRule="auto"/>
        <w:jc w:val="both"/>
        <w:rPr>
          <w:rFonts w:ascii="Times New Roman" w:hAnsi="Times New Roman"/>
          <w:sz w:val="24"/>
          <w:szCs w:val="24"/>
        </w:rPr>
      </w:pPr>
      <w:r w:rsidRPr="00D83EBD">
        <w:rPr>
          <w:rFonts w:ascii="Times New Roman" w:hAnsi="Times New Roman"/>
          <w:sz w:val="24"/>
          <w:szCs w:val="24"/>
        </w:rPr>
        <w:t xml:space="preserve"> </w:t>
      </w:r>
      <w:r w:rsidRPr="00D83EBD">
        <w:rPr>
          <w:rFonts w:ascii="Times New Roman" w:hAnsi="Times New Roman"/>
          <w:sz w:val="24"/>
          <w:szCs w:val="24"/>
        </w:rPr>
        <w:tab/>
        <w:t xml:space="preserve"> Максимальный объем учебной нагрузки  в 10-11 классах составляет  37 часов при 6-дневной неделе.</w:t>
      </w:r>
    </w:p>
    <w:p w:rsidR="00CD4EAD" w:rsidRPr="00D83EBD" w:rsidRDefault="00CD4EAD" w:rsidP="00D83EBD">
      <w:pPr>
        <w:shd w:val="clear" w:color="auto" w:fill="FFFFFF"/>
        <w:spacing w:line="276" w:lineRule="auto"/>
        <w:jc w:val="both"/>
        <w:rPr>
          <w:rFonts w:ascii="Times New Roman" w:hAnsi="Times New Roman"/>
          <w:sz w:val="24"/>
          <w:szCs w:val="24"/>
        </w:rPr>
      </w:pPr>
      <w:r w:rsidRPr="00D83EBD">
        <w:rPr>
          <w:rFonts w:ascii="Times New Roman" w:hAnsi="Times New Roman"/>
          <w:sz w:val="24"/>
          <w:szCs w:val="24"/>
        </w:rPr>
        <w:tab/>
        <w:t xml:space="preserve">Часы   компонента образовательного учреждения используются полностью и направлены на расширение содержания базисных учебных предметов или элективных  курсов. </w:t>
      </w:r>
    </w:p>
    <w:p w:rsidR="00CD4EAD" w:rsidRPr="00D83EBD" w:rsidRDefault="00CD4EAD" w:rsidP="00D83EBD">
      <w:pPr>
        <w:pStyle w:val="a9"/>
        <w:spacing w:line="276" w:lineRule="auto"/>
        <w:rPr>
          <w:rFonts w:ascii="Times New Roman" w:hAnsi="Times New Roman"/>
          <w:sz w:val="24"/>
          <w:szCs w:val="24"/>
        </w:rPr>
      </w:pPr>
      <w:r w:rsidRPr="00D83EBD">
        <w:rPr>
          <w:rFonts w:ascii="Times New Roman" w:hAnsi="Times New Roman"/>
          <w:sz w:val="24"/>
          <w:szCs w:val="24"/>
        </w:rPr>
        <w:t xml:space="preserve">        Часы компонента образовательного учреждения  используются, для формирования ЗУН у обучающихся, необходимые  для сдачи ЕГЭ,  данные компоненты включены в учебный план с учетом мнения обучающихся и  родителей.    </w:t>
      </w:r>
    </w:p>
    <w:p w:rsidR="00CD4EAD" w:rsidRPr="00D83EBD" w:rsidRDefault="00CD4EAD" w:rsidP="00D83EBD">
      <w:pPr>
        <w:spacing w:line="276" w:lineRule="auto"/>
        <w:jc w:val="both"/>
        <w:rPr>
          <w:rFonts w:ascii="Times New Roman" w:hAnsi="Times New Roman"/>
          <w:sz w:val="24"/>
          <w:szCs w:val="24"/>
        </w:rPr>
      </w:pPr>
      <w:r w:rsidRPr="00D83EBD">
        <w:rPr>
          <w:rFonts w:ascii="Times New Roman" w:hAnsi="Times New Roman"/>
          <w:sz w:val="24"/>
          <w:szCs w:val="24"/>
        </w:rPr>
        <w:t xml:space="preserve">            Учебный план для 10-11-х классов обеспечивает среднее полное общее образование как завершающую ступень общего образования, призванная  обеспечить функциональную грамотность  и социальную адаптацию школьников, содействовать их общественному и гражданскому самоопределению.</w:t>
      </w:r>
    </w:p>
    <w:p w:rsidR="00CD4EAD" w:rsidRPr="00D83EBD" w:rsidRDefault="00CD4EAD" w:rsidP="00D83EBD">
      <w:pPr>
        <w:widowControl w:val="0"/>
        <w:autoSpaceDE w:val="0"/>
        <w:spacing w:line="276" w:lineRule="auto"/>
        <w:jc w:val="both"/>
        <w:rPr>
          <w:rFonts w:ascii="Times New Roman" w:hAnsi="Times New Roman"/>
          <w:sz w:val="24"/>
          <w:szCs w:val="24"/>
        </w:rPr>
      </w:pPr>
      <w:r w:rsidRPr="00D83EBD">
        <w:rPr>
          <w:rFonts w:ascii="Times New Roman" w:hAnsi="Times New Roman"/>
          <w:sz w:val="24"/>
          <w:szCs w:val="24"/>
        </w:rPr>
        <w:tab/>
        <w:t xml:space="preserve"> Школа полностью укомплектована учителями-предметниками, обеспечена соответствующей учебно-методической базой, что позволит успешно реализовать данный учебный план.</w:t>
      </w: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Экономико-юридическое отделение МКОУ ХМЛ (реализует социально-гуманитарный профиль с углубленным изучением общественных дисциплин)</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b/>
          <w:sz w:val="24"/>
          <w:szCs w:val="24"/>
        </w:rPr>
        <w:t xml:space="preserve">   </w:t>
      </w:r>
      <w:r w:rsidRPr="00D83EBD">
        <w:rPr>
          <w:rFonts w:ascii="Times New Roman" w:hAnsi="Times New Roman"/>
          <w:b/>
          <w:sz w:val="24"/>
          <w:szCs w:val="24"/>
        </w:rPr>
        <w:tab/>
        <w:t xml:space="preserve">  </w:t>
      </w:r>
      <w:r w:rsidRPr="00D83EBD">
        <w:rPr>
          <w:rFonts w:ascii="Times New Roman" w:hAnsi="Times New Roman"/>
          <w:sz w:val="24"/>
          <w:szCs w:val="24"/>
        </w:rPr>
        <w:t>Лицей по статусу</w:t>
      </w:r>
      <w:r w:rsidRPr="00D83EBD">
        <w:rPr>
          <w:rFonts w:ascii="Times New Roman" w:hAnsi="Times New Roman"/>
          <w:b/>
          <w:sz w:val="24"/>
          <w:szCs w:val="24"/>
        </w:rPr>
        <w:t xml:space="preserve">  </w:t>
      </w:r>
      <w:r w:rsidRPr="00D83EBD">
        <w:rPr>
          <w:rFonts w:ascii="Times New Roman" w:hAnsi="Times New Roman"/>
          <w:sz w:val="24"/>
          <w:szCs w:val="24"/>
        </w:rPr>
        <w:t xml:space="preserve">является профессионально-ориентированным учебным заведением. Задача лицея – дать базовое образование и помочь учащимся реализовать свои склонности и в выбранной профессиональной сфере.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Учебный план лицея нацелен на создание максимально-благоприятных условий для становления личности ученика с учетом национальных и культурных традиций Дагестана, для всемерного развития способностей и творческого потенциала, выработки у учащихся осознанной позиции, готовности к труду и социальному творчеству.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Учебный план построен на основе профильной подготовки и предусматривают существенное увеличение удельного веса профильных предметов  при соблюдении необходимого минимума знаний по предметам общеообразовательного уровня. Цель профильного  образования определяют его основные задачи:</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в сфере обучения – освоение учащимися основ знаний о современных общественных науках, принципах и закономерностях ее функционирования и развития общества, умений разнообразной  деятельности;</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в сфере самосознания – осмысление своего индивидуального  потенциала, формирование осознанного гражданского поведения;</w:t>
      </w:r>
    </w:p>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sz w:val="24"/>
          <w:szCs w:val="24"/>
        </w:rPr>
        <w:t>- в сфере мотивации – развитие интереса к проблемам общества, экономики правовой сознательности, постоянной потребности в  знании, стремлении к цивилизованному предпринимательству, что должно стать средством социальной защиты, облегчить решение проблемы занятости молодых людей, их адаптации к современным реалиям.</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Изучение данных дисциплин соответствует программе лицея с более широким спектром предметов, расширяющее их научное и мировоззренческое развитие.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Информатика  – дисциплина, которая является базой для овладения основами компьютерной технологии. Данной дисциплине в лицее уделяется большое внимание и предусмотрено ее изучение  на протяжении  всего обучения,  что помогает сформировать информационную культуры у учащихся лицея.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Таким образом, наряду с изучением профильных дисциплин,   определяющих специализацию профиля обучения,  в базисном учебном плане полностью выдержан федеральный компонент, т.е. присутствуют все базовые общеобразовательные учебные предметы, направленные на завершение общеобразовательной подготовки обучающихся.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Кроме этого, полностью сохранен  в плане региональный компонент, направленный на изучение родного языка и литературы. </w:t>
      </w:r>
    </w:p>
    <w:p w:rsidR="00CD4EAD" w:rsidRPr="00D83EBD" w:rsidRDefault="00CD4EAD" w:rsidP="00D83EBD">
      <w:pPr>
        <w:spacing w:line="276" w:lineRule="auto"/>
        <w:jc w:val="center"/>
        <w:rPr>
          <w:rFonts w:ascii="Times New Roman" w:hAnsi="Times New Roman"/>
          <w:b/>
          <w:sz w:val="24"/>
          <w:szCs w:val="24"/>
        </w:rPr>
      </w:pPr>
      <w:r w:rsidRPr="00D83EBD">
        <w:rPr>
          <w:rFonts w:ascii="Times New Roman" w:hAnsi="Times New Roman"/>
          <w:b/>
          <w:sz w:val="24"/>
          <w:szCs w:val="24"/>
        </w:rPr>
        <w:t>Медико-биологическое отделение  МКОУ ХМЛ (реализует естественно-научный профиль с углубленным изучением естественных дисциплин)</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Учебные планы построены на основе профильной подготовки и предусматривают существенное увеличение удельного веса профильных дисциплин, но при обязательном соблюдении необходимого минимума знаний по предметам общеобразовательного уровня.</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Цель – формировать у лицеистов научное мышление, приучать к анализу, синтезу пройденного теоретического материала, применять теорию на практике, помочь учащимся обоснованно выбрать профессию.</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Углубленное изучение  химии и биологии в течении 2-х лет позволяет учащимся усваивать материал профильных дисциплин на более глубоком уровне. Предусмотрено деление классов на группы на занятиях по иностранным языкам, информатики и ИКТ, физической культуры и трудовому обучению.</w:t>
      </w:r>
    </w:p>
    <w:p w:rsidR="00CD4EAD" w:rsidRPr="00D83EBD" w:rsidRDefault="00CD4EAD" w:rsidP="00D83EBD">
      <w:pPr>
        <w:spacing w:line="276" w:lineRule="auto"/>
        <w:rPr>
          <w:rFonts w:ascii="Times New Roman" w:hAnsi="Times New Roman"/>
          <w:b/>
          <w:sz w:val="24"/>
          <w:szCs w:val="24"/>
        </w:rPr>
      </w:pPr>
      <w:r w:rsidRPr="00D83EBD">
        <w:rPr>
          <w:rFonts w:ascii="Times New Roman" w:hAnsi="Times New Roman"/>
          <w:sz w:val="24"/>
          <w:szCs w:val="24"/>
        </w:rPr>
        <w:t xml:space="preserve">        Таким образом, наряду с изучением профильных дисциплин,   определяющих специализацию профиля обучения,  в базисном учебном плане полностью выдержан федеральный компонент, т.е. присутствуют все базовые общеобразовательные учебные предметы, направленные на завершение общеобразовательной подготовки обучающихся.     </w:t>
      </w:r>
    </w:p>
    <w:p w:rsidR="00CD4EAD" w:rsidRPr="00D83EBD" w:rsidRDefault="00CD4EAD" w:rsidP="00D83EBD">
      <w:pPr>
        <w:spacing w:line="276" w:lineRule="auto"/>
        <w:rPr>
          <w:rFonts w:ascii="Times New Roman" w:hAnsi="Times New Roman"/>
          <w:sz w:val="24"/>
          <w:szCs w:val="24"/>
        </w:rPr>
      </w:pPr>
      <w:r w:rsidRPr="00D83EBD">
        <w:rPr>
          <w:rFonts w:ascii="Times New Roman" w:hAnsi="Times New Roman"/>
          <w:sz w:val="24"/>
          <w:szCs w:val="24"/>
        </w:rPr>
        <w:t xml:space="preserve">       Кроме этого, полностью сохранен  в плане региональный компонент, направленный на изучение родного языка и литературы. </w:t>
      </w:r>
    </w:p>
    <w:p w:rsidR="00CD4EAD" w:rsidRPr="00D83EBD" w:rsidRDefault="00CD4EAD" w:rsidP="00D83EBD">
      <w:pPr>
        <w:pStyle w:val="af9"/>
        <w:spacing w:line="276" w:lineRule="auto"/>
        <w:contextualSpacing/>
        <w:rPr>
          <w:szCs w:val="24"/>
        </w:rPr>
      </w:pPr>
      <w:r w:rsidRPr="00D83EBD">
        <w:rPr>
          <w:szCs w:val="24"/>
        </w:rPr>
        <w:t>Организация промежуточной аттестации</w:t>
      </w:r>
    </w:p>
    <w:p w:rsidR="00CD4EAD" w:rsidRPr="00D83EBD" w:rsidRDefault="00CD4EAD" w:rsidP="00D83EBD">
      <w:pPr>
        <w:spacing w:line="276" w:lineRule="auto"/>
        <w:contextualSpacing/>
        <w:jc w:val="both"/>
        <w:rPr>
          <w:rFonts w:ascii="Times New Roman" w:hAnsi="Times New Roman"/>
          <w:sz w:val="24"/>
          <w:szCs w:val="24"/>
        </w:rPr>
      </w:pPr>
      <w:r w:rsidRPr="00D83EBD">
        <w:rPr>
          <w:rFonts w:ascii="Times New Roman" w:hAnsi="Times New Roman"/>
          <w:sz w:val="24"/>
          <w:szCs w:val="24"/>
        </w:rPr>
        <w:t xml:space="preserve">        Промежуточная аттестация проводится в переводных классах с 13 апреля 2024 г. по 23 мая 2024 г. без прекращения образовательной деятельности по предметам учебного плана.</w:t>
      </w:r>
      <w:r w:rsidR="000D54FB" w:rsidRPr="00D83EBD">
        <w:rPr>
          <w:rFonts w:ascii="Times New Roman" w:hAnsi="Times New Roman"/>
          <w:sz w:val="24"/>
          <w:szCs w:val="24"/>
        </w:rPr>
        <w:t xml:space="preserve"> </w:t>
      </w:r>
    </w:p>
    <w:p w:rsidR="00CD4EAD" w:rsidRPr="00D83EBD" w:rsidRDefault="00CD4EAD" w:rsidP="00D83EBD">
      <w:pPr>
        <w:autoSpaceDE w:val="0"/>
        <w:autoSpaceDN w:val="0"/>
        <w:adjustRightInd w:val="0"/>
        <w:spacing w:line="276" w:lineRule="auto"/>
        <w:rPr>
          <w:rFonts w:ascii="Times New Roman" w:hAnsi="Times New Roman"/>
          <w:sz w:val="24"/>
          <w:szCs w:val="24"/>
        </w:rPr>
      </w:pPr>
      <w:r w:rsidRPr="00D83EBD">
        <w:rPr>
          <w:rFonts w:ascii="Times New Roman" w:hAnsi="Times New Roman"/>
          <w:sz w:val="24"/>
          <w:szCs w:val="24"/>
        </w:rPr>
        <w:t>Периодичность текущего контроля определяется учителем в соответствии с образовательной программой предметов, курсов, графиком контрольных и лабораторных работ.</w:t>
      </w:r>
      <w:r w:rsidR="00A97021" w:rsidRPr="00D83EBD">
        <w:rPr>
          <w:rFonts w:ascii="Times New Roman" w:hAnsi="Times New Roman"/>
          <w:sz w:val="24"/>
          <w:szCs w:val="24"/>
        </w:rPr>
        <w:t xml:space="preserve"> </w:t>
      </w:r>
      <w:r w:rsidRPr="00D83EBD">
        <w:rPr>
          <w:rFonts w:ascii="Times New Roman" w:hAnsi="Times New Roman"/>
          <w:sz w:val="24"/>
          <w:szCs w:val="24"/>
        </w:rPr>
        <w:t>Отметка за устный ответ выставляется в ходе урока и заносится в журнал и дневник</w:t>
      </w:r>
      <w:r w:rsidR="00A97021" w:rsidRPr="00D83EBD">
        <w:rPr>
          <w:rFonts w:ascii="Times New Roman" w:hAnsi="Times New Roman"/>
          <w:sz w:val="24"/>
          <w:szCs w:val="24"/>
        </w:rPr>
        <w:t xml:space="preserve"> </w:t>
      </w:r>
      <w:r w:rsidRPr="00D83EBD">
        <w:rPr>
          <w:rFonts w:ascii="Times New Roman" w:hAnsi="Times New Roman"/>
          <w:sz w:val="24"/>
          <w:szCs w:val="24"/>
        </w:rPr>
        <w:t>обучающегося. Отметка за письменную работу заносится учителем в журнал в соответствии с нормативами проверки письменных и контрольных работ.</w:t>
      </w:r>
      <w:r w:rsidR="00A97021" w:rsidRPr="00D83EBD">
        <w:rPr>
          <w:rFonts w:ascii="Times New Roman" w:hAnsi="Times New Roman"/>
          <w:sz w:val="24"/>
          <w:szCs w:val="24"/>
        </w:rPr>
        <w:t xml:space="preserve"> </w:t>
      </w:r>
      <w:r w:rsidRPr="00D83EBD">
        <w:rPr>
          <w:rFonts w:ascii="Times New Roman" w:hAnsi="Times New Roman"/>
          <w:sz w:val="24"/>
          <w:szCs w:val="24"/>
        </w:rPr>
        <w:t>Не допускается выставление неудовлетворительных отметок обучающимся сразу после</w:t>
      </w:r>
      <w:r w:rsidR="00A97021" w:rsidRPr="00D83EBD">
        <w:rPr>
          <w:rFonts w:ascii="Times New Roman" w:hAnsi="Times New Roman"/>
          <w:sz w:val="24"/>
          <w:szCs w:val="24"/>
        </w:rPr>
        <w:t xml:space="preserve"> </w:t>
      </w:r>
      <w:r w:rsidRPr="00D83EBD">
        <w:rPr>
          <w:rFonts w:ascii="Times New Roman" w:hAnsi="Times New Roman"/>
          <w:sz w:val="24"/>
          <w:szCs w:val="24"/>
        </w:rPr>
        <w:t>пропуска занятий по уважительной причине.</w:t>
      </w:r>
    </w:p>
    <w:p w:rsidR="00CD4EAD" w:rsidRPr="00D83EBD" w:rsidRDefault="00CD4EAD" w:rsidP="00D83EBD">
      <w:pPr>
        <w:autoSpaceDE w:val="0"/>
        <w:autoSpaceDN w:val="0"/>
        <w:adjustRightInd w:val="0"/>
        <w:spacing w:line="276" w:lineRule="auto"/>
        <w:rPr>
          <w:rFonts w:ascii="Times New Roman" w:hAnsi="Times New Roman"/>
          <w:sz w:val="24"/>
          <w:szCs w:val="24"/>
        </w:rPr>
      </w:pPr>
      <w:r w:rsidRPr="00D83EBD">
        <w:rPr>
          <w:rFonts w:ascii="Times New Roman" w:hAnsi="Times New Roman"/>
          <w:sz w:val="24"/>
          <w:szCs w:val="24"/>
        </w:rPr>
        <w:t>Обучающимся 10–11-х классов оценки выставляются по итогам каждого полугодия. Годовая</w:t>
      </w:r>
      <w:r w:rsidR="00A97021" w:rsidRPr="00D83EBD">
        <w:rPr>
          <w:rFonts w:ascii="Times New Roman" w:hAnsi="Times New Roman"/>
          <w:sz w:val="24"/>
          <w:szCs w:val="24"/>
        </w:rPr>
        <w:t xml:space="preserve"> </w:t>
      </w:r>
      <w:r w:rsidRPr="00D83EBD">
        <w:rPr>
          <w:rFonts w:ascii="Times New Roman" w:hAnsi="Times New Roman"/>
          <w:sz w:val="24"/>
          <w:szCs w:val="24"/>
        </w:rPr>
        <w:t>(итоговая) оценка в 10–11-х классах выставляется с учетом полугодовых  оценок, при этом по обязательным предметам учитываются результаты ГИА.</w:t>
      </w:r>
    </w:p>
    <w:p w:rsidR="00CD4EAD" w:rsidRPr="00D83EBD" w:rsidRDefault="00CD4EAD" w:rsidP="00D83EBD">
      <w:pPr>
        <w:autoSpaceDE w:val="0"/>
        <w:autoSpaceDN w:val="0"/>
        <w:adjustRightInd w:val="0"/>
        <w:spacing w:line="276" w:lineRule="auto"/>
        <w:rPr>
          <w:rFonts w:ascii="Times New Roman" w:hAnsi="Times New Roman"/>
          <w:sz w:val="24"/>
          <w:szCs w:val="24"/>
        </w:rPr>
      </w:pPr>
      <w:r w:rsidRPr="00D83EBD">
        <w:rPr>
          <w:rFonts w:ascii="Times New Roman" w:hAnsi="Times New Roman"/>
          <w:sz w:val="24"/>
          <w:szCs w:val="24"/>
        </w:rPr>
        <w:t>Промежуточная аттестация осуществляется в конце каждой четверти и полугодий. Промежуточная</w:t>
      </w:r>
      <w:r w:rsidR="00A97021" w:rsidRPr="00D83EBD">
        <w:rPr>
          <w:rFonts w:ascii="Times New Roman" w:hAnsi="Times New Roman"/>
          <w:sz w:val="24"/>
          <w:szCs w:val="24"/>
        </w:rPr>
        <w:t xml:space="preserve"> </w:t>
      </w:r>
      <w:r w:rsidRPr="00D83EBD">
        <w:rPr>
          <w:rFonts w:ascii="Times New Roman" w:hAnsi="Times New Roman"/>
          <w:sz w:val="24"/>
          <w:szCs w:val="24"/>
        </w:rPr>
        <w:t>аттестация в переводных классах может проводиться в следующих формах:</w:t>
      </w:r>
    </w:p>
    <w:p w:rsidR="00CD4EAD" w:rsidRPr="00D83EBD" w:rsidRDefault="00CD4EAD" w:rsidP="00D83EBD">
      <w:pPr>
        <w:autoSpaceDE w:val="0"/>
        <w:autoSpaceDN w:val="0"/>
        <w:adjustRightInd w:val="0"/>
        <w:spacing w:line="276" w:lineRule="auto"/>
        <w:rPr>
          <w:rFonts w:ascii="Times New Roman" w:hAnsi="Times New Roman"/>
          <w:sz w:val="24"/>
          <w:szCs w:val="24"/>
        </w:rPr>
      </w:pPr>
      <w:r w:rsidRPr="00D83EBD">
        <w:rPr>
          <w:rFonts w:ascii="Times New Roman" w:hAnsi="Times New Roman"/>
          <w:sz w:val="24"/>
          <w:szCs w:val="24"/>
        </w:rPr>
        <w:t>– итоговая контрольная работа;</w:t>
      </w:r>
    </w:p>
    <w:p w:rsidR="00CD4EAD" w:rsidRPr="00D83EBD" w:rsidRDefault="00CD4EAD" w:rsidP="00D83EBD">
      <w:pPr>
        <w:autoSpaceDE w:val="0"/>
        <w:autoSpaceDN w:val="0"/>
        <w:adjustRightInd w:val="0"/>
        <w:spacing w:line="276" w:lineRule="auto"/>
        <w:rPr>
          <w:rFonts w:ascii="Times New Roman" w:hAnsi="Times New Roman"/>
          <w:sz w:val="24"/>
          <w:szCs w:val="24"/>
        </w:rPr>
      </w:pPr>
      <w:r w:rsidRPr="00D83EBD">
        <w:rPr>
          <w:rFonts w:ascii="Times New Roman" w:hAnsi="Times New Roman"/>
          <w:sz w:val="24"/>
          <w:szCs w:val="24"/>
        </w:rPr>
        <w:t>– переводные письменные и устные экзамены, тестирование, защита проекта.</w:t>
      </w:r>
    </w:p>
    <w:p w:rsidR="00CD4EAD" w:rsidRPr="00D83EBD" w:rsidRDefault="00CD4EAD" w:rsidP="00D83EBD">
      <w:pPr>
        <w:autoSpaceDE w:val="0"/>
        <w:autoSpaceDN w:val="0"/>
        <w:adjustRightInd w:val="0"/>
        <w:spacing w:line="276" w:lineRule="auto"/>
        <w:rPr>
          <w:rFonts w:ascii="Times New Roman" w:hAnsi="Times New Roman"/>
          <w:sz w:val="24"/>
          <w:szCs w:val="24"/>
        </w:rPr>
      </w:pPr>
      <w:r w:rsidRPr="00D83EBD">
        <w:rPr>
          <w:rFonts w:ascii="Times New Roman" w:hAnsi="Times New Roman"/>
          <w:sz w:val="24"/>
          <w:szCs w:val="24"/>
        </w:rPr>
        <w:t>Обучающиеся, имеющие по итогам учебного года академическую задолженность</w:t>
      </w:r>
    </w:p>
    <w:p w:rsidR="00CD4EAD" w:rsidRPr="00D83EBD" w:rsidRDefault="00CD4EAD" w:rsidP="00D83EBD">
      <w:pPr>
        <w:autoSpaceDE w:val="0"/>
        <w:autoSpaceDN w:val="0"/>
        <w:adjustRightInd w:val="0"/>
        <w:spacing w:line="276" w:lineRule="auto"/>
        <w:rPr>
          <w:rFonts w:ascii="Times New Roman" w:hAnsi="Times New Roman"/>
          <w:sz w:val="24"/>
          <w:szCs w:val="24"/>
        </w:rPr>
      </w:pPr>
      <w:r w:rsidRPr="00D83EBD">
        <w:rPr>
          <w:rFonts w:ascii="Times New Roman" w:hAnsi="Times New Roman"/>
          <w:sz w:val="24"/>
          <w:szCs w:val="24"/>
        </w:rPr>
        <w:t>по одному или нескольким учебным предметам, курсам, дисциплинам переводятся</w:t>
      </w:r>
    </w:p>
    <w:p w:rsidR="00CD4EAD" w:rsidRPr="00D83EBD" w:rsidRDefault="00CD4EAD" w:rsidP="00D83EBD">
      <w:pPr>
        <w:autoSpaceDE w:val="0"/>
        <w:autoSpaceDN w:val="0"/>
        <w:adjustRightInd w:val="0"/>
        <w:spacing w:line="276" w:lineRule="auto"/>
        <w:rPr>
          <w:rFonts w:ascii="Times New Roman" w:hAnsi="Times New Roman"/>
          <w:sz w:val="24"/>
          <w:szCs w:val="24"/>
        </w:rPr>
      </w:pPr>
      <w:r w:rsidRPr="00D83EBD">
        <w:rPr>
          <w:rFonts w:ascii="Times New Roman" w:hAnsi="Times New Roman"/>
          <w:sz w:val="24"/>
          <w:szCs w:val="24"/>
        </w:rPr>
        <w:t>в следующий класс условно. Обучающиеся вправе пройти повторную промежуточную</w:t>
      </w:r>
      <w:r w:rsidR="00A97021" w:rsidRPr="00D83EBD">
        <w:rPr>
          <w:rFonts w:ascii="Times New Roman" w:hAnsi="Times New Roman"/>
          <w:sz w:val="24"/>
          <w:szCs w:val="24"/>
        </w:rPr>
        <w:t xml:space="preserve"> </w:t>
      </w:r>
      <w:r w:rsidRPr="00D83EBD">
        <w:rPr>
          <w:rFonts w:ascii="Times New Roman" w:hAnsi="Times New Roman"/>
          <w:sz w:val="24"/>
          <w:szCs w:val="24"/>
        </w:rPr>
        <w:t xml:space="preserve">аттестацию не более двух раз в течение года. Для проведения </w:t>
      </w:r>
      <w:r w:rsidR="00A97021" w:rsidRPr="00D83EBD">
        <w:rPr>
          <w:rFonts w:ascii="Times New Roman" w:hAnsi="Times New Roman"/>
          <w:sz w:val="24"/>
          <w:szCs w:val="24"/>
        </w:rPr>
        <w:t>п</w:t>
      </w:r>
      <w:r w:rsidRPr="00D83EBD">
        <w:rPr>
          <w:rFonts w:ascii="Times New Roman" w:hAnsi="Times New Roman"/>
          <w:sz w:val="24"/>
          <w:szCs w:val="24"/>
        </w:rPr>
        <w:t>ромежуточной аттестации во</w:t>
      </w:r>
      <w:r w:rsidR="00A97021" w:rsidRPr="00D83EBD">
        <w:rPr>
          <w:rFonts w:ascii="Times New Roman" w:hAnsi="Times New Roman"/>
          <w:sz w:val="24"/>
          <w:szCs w:val="24"/>
        </w:rPr>
        <w:t xml:space="preserve"> второй раз </w:t>
      </w:r>
      <w:r w:rsidRPr="00D83EBD">
        <w:rPr>
          <w:rFonts w:ascii="Times New Roman" w:hAnsi="Times New Roman"/>
          <w:sz w:val="24"/>
          <w:szCs w:val="24"/>
        </w:rPr>
        <w:t xml:space="preserve"> приказом директора создается комиссия.</w:t>
      </w:r>
    </w:p>
    <w:p w:rsidR="00014701" w:rsidRPr="00D83EBD" w:rsidRDefault="00014701" w:rsidP="00D83EBD">
      <w:pPr>
        <w:spacing w:after="37" w:line="276" w:lineRule="auto"/>
        <w:ind w:right="-26" w:firstLine="567"/>
        <w:jc w:val="both"/>
        <w:rPr>
          <w:rFonts w:ascii="Times New Roman" w:hAnsi="Times New Roman"/>
          <w:sz w:val="24"/>
          <w:szCs w:val="24"/>
        </w:rPr>
      </w:pPr>
      <w:r w:rsidRPr="00D83EBD">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rsidR="003C7B19" w:rsidRPr="00D83EBD" w:rsidRDefault="003C7B19" w:rsidP="00D83EBD">
      <w:pPr>
        <w:spacing w:after="37" w:line="276" w:lineRule="auto"/>
        <w:ind w:right="-26" w:firstLine="567"/>
        <w:jc w:val="center"/>
        <w:rPr>
          <w:rFonts w:ascii="Times New Roman" w:hAnsi="Times New Roman"/>
          <w:b/>
          <w:bCs/>
          <w:sz w:val="24"/>
          <w:szCs w:val="24"/>
        </w:rPr>
      </w:pPr>
      <w:r w:rsidRPr="00D83EBD">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tblPr>
      <w:tblGrid>
        <w:gridCol w:w="3343"/>
        <w:gridCol w:w="3494"/>
        <w:gridCol w:w="3494"/>
      </w:tblGrid>
      <w:tr w:rsidR="003C7B19" w:rsidRPr="00D83EBD" w:rsidTr="00811A65">
        <w:tc>
          <w:tcPr>
            <w:tcW w:w="1618" w:type="pct"/>
            <w:vMerge w:val="restart"/>
            <w:tcBorders>
              <w:top w:val="single" w:sz="4" w:space="0" w:color="auto"/>
              <w:left w:val="single" w:sz="4" w:space="0" w:color="auto"/>
              <w:right w:val="single" w:sz="4" w:space="0" w:color="auto"/>
            </w:tcBorders>
          </w:tcPr>
          <w:p w:rsidR="003C7B19" w:rsidRPr="00D83EBD" w:rsidRDefault="003C7B19" w:rsidP="00D83EBD">
            <w:pPr>
              <w:pStyle w:val="a9"/>
              <w:spacing w:line="276" w:lineRule="auto"/>
              <w:jc w:val="both"/>
              <w:rPr>
                <w:rFonts w:ascii="Times New Roman" w:hAnsi="Times New Roman"/>
                <w:b/>
                <w:bCs/>
                <w:sz w:val="24"/>
                <w:szCs w:val="24"/>
              </w:rPr>
            </w:pPr>
            <w:r w:rsidRPr="00D83EBD">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rsidR="003C7B19" w:rsidRPr="00D83EBD" w:rsidRDefault="003C7B19" w:rsidP="00D83EBD">
            <w:pPr>
              <w:pStyle w:val="a9"/>
              <w:spacing w:line="276" w:lineRule="auto"/>
              <w:jc w:val="center"/>
              <w:rPr>
                <w:rFonts w:ascii="Times New Roman" w:hAnsi="Times New Roman"/>
                <w:b/>
                <w:bCs/>
                <w:sz w:val="24"/>
                <w:szCs w:val="24"/>
              </w:rPr>
            </w:pPr>
            <w:r w:rsidRPr="00D83EBD">
              <w:rPr>
                <w:rFonts w:ascii="Times New Roman" w:hAnsi="Times New Roman"/>
                <w:b/>
                <w:bCs/>
                <w:sz w:val="24"/>
                <w:szCs w:val="24"/>
              </w:rPr>
              <w:t>Форма промежуточной аттестации</w:t>
            </w:r>
          </w:p>
        </w:tc>
      </w:tr>
      <w:tr w:rsidR="003C7B19" w:rsidRPr="00D83EBD" w:rsidTr="00811A65">
        <w:tc>
          <w:tcPr>
            <w:tcW w:w="1618" w:type="pct"/>
            <w:vMerge/>
            <w:tcBorders>
              <w:left w:val="single" w:sz="4" w:space="0" w:color="auto"/>
              <w:bottom w:val="single" w:sz="4" w:space="0" w:color="auto"/>
              <w:right w:val="single" w:sz="4" w:space="0" w:color="auto"/>
            </w:tcBorders>
          </w:tcPr>
          <w:p w:rsidR="003C7B19" w:rsidRPr="00D83EBD" w:rsidRDefault="003C7B19" w:rsidP="00D83EBD">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rsidR="003C7B19" w:rsidRPr="00D83EBD" w:rsidRDefault="003C7B19" w:rsidP="00D83EBD">
            <w:pPr>
              <w:pStyle w:val="a9"/>
              <w:spacing w:line="276" w:lineRule="auto"/>
              <w:jc w:val="center"/>
              <w:rPr>
                <w:rFonts w:ascii="Times New Roman" w:hAnsi="Times New Roman"/>
                <w:b/>
                <w:bCs/>
                <w:sz w:val="24"/>
                <w:szCs w:val="24"/>
              </w:rPr>
            </w:pPr>
            <w:r w:rsidRPr="00D83EBD">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rsidR="003C7B19" w:rsidRPr="00D83EBD" w:rsidRDefault="003C7B19" w:rsidP="00D83EBD">
            <w:pPr>
              <w:pStyle w:val="a9"/>
              <w:spacing w:line="276" w:lineRule="auto"/>
              <w:jc w:val="center"/>
              <w:rPr>
                <w:rFonts w:ascii="Times New Roman" w:hAnsi="Times New Roman"/>
                <w:b/>
                <w:bCs/>
                <w:sz w:val="24"/>
                <w:szCs w:val="24"/>
              </w:rPr>
            </w:pPr>
            <w:r w:rsidRPr="00D83EBD">
              <w:rPr>
                <w:rFonts w:ascii="Times New Roman" w:hAnsi="Times New Roman"/>
                <w:b/>
                <w:bCs/>
                <w:sz w:val="24"/>
                <w:szCs w:val="24"/>
              </w:rPr>
              <w:t>11 класс</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Комплексная работа/годовая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Контрольная работа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Контрольная работа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Контрольная работа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Практическая работа/годовая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Сдача нормативов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Тестирование /годовая отметка</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Защита ИП</w:t>
            </w:r>
          </w:p>
        </w:tc>
      </w:tr>
      <w:tr w:rsidR="00656E5D" w:rsidRPr="00D83EBD" w:rsidTr="003C7B19">
        <w:tc>
          <w:tcPr>
            <w:tcW w:w="1618"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rsidR="00656E5D" w:rsidRPr="00D83EBD" w:rsidRDefault="00656E5D" w:rsidP="00D83EBD">
            <w:pPr>
              <w:pStyle w:val="a9"/>
              <w:spacing w:line="276" w:lineRule="auto"/>
              <w:jc w:val="center"/>
              <w:rPr>
                <w:rFonts w:ascii="Times New Roman" w:hAnsi="Times New Roman"/>
                <w:sz w:val="24"/>
                <w:szCs w:val="24"/>
              </w:rPr>
            </w:pPr>
            <w:r w:rsidRPr="00D83EBD">
              <w:rPr>
                <w:rFonts w:ascii="Times New Roman" w:eastAsia="Calibri" w:hAnsi="Times New Roman"/>
              </w:rPr>
              <w:t>Собеседование</w:t>
            </w:r>
          </w:p>
        </w:tc>
      </w:tr>
    </w:tbl>
    <w:p w:rsidR="003C7B19" w:rsidRPr="00D83EBD" w:rsidRDefault="003C7B19" w:rsidP="00D83EBD">
      <w:pPr>
        <w:spacing w:after="37" w:line="276" w:lineRule="auto"/>
        <w:ind w:right="-26" w:firstLine="567"/>
        <w:jc w:val="both"/>
        <w:rPr>
          <w:rFonts w:ascii="Times New Roman" w:hAnsi="Times New Roman"/>
          <w:sz w:val="24"/>
          <w:szCs w:val="24"/>
        </w:rPr>
      </w:pPr>
    </w:p>
    <w:p w:rsidR="00DA0F76" w:rsidRPr="00D83EBD" w:rsidRDefault="00891497" w:rsidP="00D83EBD">
      <w:pPr>
        <w:pStyle w:val="2"/>
        <w:spacing w:line="276" w:lineRule="auto"/>
        <w:rPr>
          <w:rFonts w:ascii="Times New Roman" w:hAnsi="Times New Roman" w:cs="Times New Roman"/>
          <w:color w:val="auto"/>
        </w:rPr>
      </w:pPr>
      <w:bookmarkStart w:id="56" w:name="_Toc138712894"/>
      <w:bookmarkStart w:id="57" w:name="_Toc138880964"/>
      <w:r w:rsidRPr="00D83EBD">
        <w:rPr>
          <w:rFonts w:ascii="Times New Roman" w:hAnsi="Times New Roman" w:cs="Times New Roman"/>
          <w:color w:val="auto"/>
        </w:rPr>
        <w:t xml:space="preserve">3.2. </w:t>
      </w:r>
      <w:r w:rsidR="00DA0F76" w:rsidRPr="00D83EBD">
        <w:rPr>
          <w:rFonts w:ascii="Times New Roman" w:hAnsi="Times New Roman" w:cs="Times New Roman"/>
          <w:color w:val="auto"/>
        </w:rPr>
        <w:t>План внеурочной деятельности.</w:t>
      </w:r>
      <w:bookmarkEnd w:id="56"/>
      <w:bookmarkEnd w:id="57"/>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sidRPr="00D83EBD">
        <w:rPr>
          <w:rFonts w:ascii="Times New Roman" w:hAnsi="Times New Roman"/>
          <w:sz w:val="24"/>
          <w:szCs w:val="24"/>
        </w:rPr>
        <w:t>.</w:t>
      </w:r>
    </w:p>
    <w:p w:rsidR="009B6BCC"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4144A" w:rsidRPr="00D83EBD" w:rsidRDefault="0084144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rsidR="0084144A" w:rsidRPr="00D83EBD" w:rsidRDefault="0084144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rsidR="00F22B59" w:rsidRPr="00D83EBD" w:rsidRDefault="0084144A"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D83EBD">
        <w:rPr>
          <w:rFonts w:ascii="Times New Roman" w:hAnsi="Times New Roman"/>
          <w:sz w:val="24"/>
          <w:szCs w:val="24"/>
        </w:rPr>
        <w:t>ая</w:t>
      </w:r>
      <w:r w:rsidRPr="00D83EBD">
        <w:rPr>
          <w:rFonts w:ascii="Times New Roman" w:hAnsi="Times New Roman"/>
          <w:sz w:val="24"/>
          <w:szCs w:val="24"/>
        </w:rPr>
        <w:t xml:space="preserve"> не име</w:t>
      </w:r>
      <w:r w:rsidR="0046246F" w:rsidRPr="00D83EBD">
        <w:rPr>
          <w:rFonts w:ascii="Times New Roman" w:hAnsi="Times New Roman"/>
          <w:sz w:val="24"/>
          <w:szCs w:val="24"/>
        </w:rPr>
        <w:t>е</w:t>
      </w:r>
      <w:r w:rsidRPr="00D83EBD">
        <w:rPr>
          <w:rFonts w:ascii="Times New Roman" w:hAnsi="Times New Roman"/>
          <w:sz w:val="24"/>
          <w:szCs w:val="24"/>
        </w:rPr>
        <w:t xml:space="preserve">т четкого количества часов и расписания, </w:t>
      </w:r>
      <w:r w:rsidR="0046246F" w:rsidRPr="00D83EBD">
        <w:rPr>
          <w:rFonts w:ascii="Times New Roman" w:hAnsi="Times New Roman"/>
          <w:sz w:val="24"/>
          <w:szCs w:val="24"/>
        </w:rPr>
        <w:t>зависит от периода го</w:t>
      </w:r>
      <w:r w:rsidR="00AB7959" w:rsidRPr="00D83EBD">
        <w:rPr>
          <w:rFonts w:ascii="Times New Roman" w:hAnsi="Times New Roman"/>
          <w:sz w:val="24"/>
          <w:szCs w:val="24"/>
        </w:rPr>
        <w:t xml:space="preserve">да, каникулярного времени и пр. </w:t>
      </w:r>
      <w:r w:rsidR="0046246F" w:rsidRPr="00D83EBD">
        <w:rPr>
          <w:rFonts w:ascii="Times New Roman" w:hAnsi="Times New Roman"/>
          <w:sz w:val="24"/>
          <w:szCs w:val="24"/>
        </w:rPr>
        <w:t>Н</w:t>
      </w:r>
      <w:r w:rsidRPr="00D83EBD">
        <w:rPr>
          <w:rFonts w:ascii="Times New Roman" w:hAnsi="Times New Roman"/>
          <w:sz w:val="24"/>
          <w:szCs w:val="24"/>
        </w:rPr>
        <w:t>апример</w:t>
      </w:r>
      <w:r w:rsidR="0046246F" w:rsidRPr="00D83EBD">
        <w:rPr>
          <w:rFonts w:ascii="Times New Roman" w:hAnsi="Times New Roman"/>
          <w:sz w:val="24"/>
          <w:szCs w:val="24"/>
        </w:rPr>
        <w:t>,</w:t>
      </w:r>
      <w:r w:rsidRPr="00D83EBD">
        <w:rPr>
          <w:rFonts w:ascii="Times New Roman" w:hAnsi="Times New Roman"/>
          <w:sz w:val="24"/>
          <w:szCs w:val="24"/>
        </w:rPr>
        <w:t xml:space="preserve"> подготовка и участие в общешкольных мероприятиях</w:t>
      </w:r>
      <w:r w:rsidR="0046246F" w:rsidRPr="00D83EBD">
        <w:rPr>
          <w:rFonts w:ascii="Times New Roman" w:hAnsi="Times New Roman"/>
          <w:sz w:val="24"/>
          <w:szCs w:val="24"/>
        </w:rPr>
        <w:t>: к</w:t>
      </w:r>
      <w:r w:rsidRPr="00D83EBD">
        <w:rPr>
          <w:rFonts w:ascii="Times New Roman" w:hAnsi="Times New Roman"/>
          <w:sz w:val="24"/>
          <w:szCs w:val="24"/>
        </w:rPr>
        <w:t>онтроль часов</w:t>
      </w:r>
      <w:r w:rsidR="0046246F" w:rsidRPr="00D83EBD">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sidRPr="00D83EBD">
        <w:rPr>
          <w:rFonts w:ascii="Times New Roman" w:hAnsi="Times New Roman"/>
          <w:sz w:val="24"/>
          <w:szCs w:val="24"/>
        </w:rPr>
        <w:t xml:space="preserve"> </w:t>
      </w:r>
    </w:p>
    <w:p w:rsidR="00AB7959" w:rsidRPr="00D83EBD" w:rsidRDefault="00AB7959" w:rsidP="00D83EBD">
      <w:pPr>
        <w:spacing w:after="37" w:line="276" w:lineRule="auto"/>
        <w:ind w:right="-26" w:firstLine="567"/>
        <w:jc w:val="center"/>
        <w:rPr>
          <w:rFonts w:ascii="Times New Roman" w:hAnsi="Times New Roman"/>
          <w:b/>
          <w:bCs/>
          <w:sz w:val="24"/>
          <w:szCs w:val="24"/>
        </w:rPr>
      </w:pPr>
    </w:p>
    <w:p w:rsidR="0046246F" w:rsidRPr="00D83EBD" w:rsidRDefault="0046246F" w:rsidP="00D83EBD">
      <w:pPr>
        <w:spacing w:after="37" w:line="276" w:lineRule="auto"/>
        <w:ind w:right="-26" w:firstLine="567"/>
        <w:jc w:val="center"/>
        <w:rPr>
          <w:rFonts w:ascii="Times New Roman" w:hAnsi="Times New Roman"/>
          <w:b/>
          <w:bCs/>
          <w:sz w:val="24"/>
          <w:szCs w:val="24"/>
        </w:rPr>
      </w:pPr>
      <w:r w:rsidRPr="00D83EBD">
        <w:rPr>
          <w:rFonts w:ascii="Times New Roman" w:hAnsi="Times New Roman"/>
          <w:b/>
          <w:bCs/>
          <w:sz w:val="24"/>
          <w:szCs w:val="24"/>
        </w:rPr>
        <w:t>Промежуточная аттестация</w:t>
      </w:r>
    </w:p>
    <w:p w:rsidR="0046246F" w:rsidRPr="00D83EBD" w:rsidRDefault="0046246F" w:rsidP="00D83EBD">
      <w:pPr>
        <w:spacing w:after="37" w:line="276" w:lineRule="auto"/>
        <w:ind w:right="-26" w:firstLine="567"/>
        <w:jc w:val="both"/>
        <w:rPr>
          <w:rFonts w:ascii="Times New Roman" w:hAnsi="Times New Roman"/>
          <w:sz w:val="24"/>
          <w:szCs w:val="24"/>
        </w:rPr>
      </w:pPr>
      <w:r w:rsidRPr="00D83EBD">
        <w:rPr>
          <w:rFonts w:ascii="Times New Roman" w:hAnsi="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46246F" w:rsidRPr="00D83EBD" w:rsidRDefault="0046246F" w:rsidP="00D83EBD">
      <w:pPr>
        <w:pStyle w:val="a9"/>
        <w:spacing w:line="276" w:lineRule="auto"/>
        <w:ind w:firstLine="567"/>
        <w:jc w:val="both"/>
        <w:rPr>
          <w:rFonts w:ascii="Times New Roman" w:hAnsi="Times New Roman"/>
          <w:sz w:val="24"/>
          <w:szCs w:val="24"/>
        </w:rPr>
      </w:pPr>
    </w:p>
    <w:tbl>
      <w:tblPr>
        <w:tblStyle w:val="ae"/>
        <w:tblW w:w="0" w:type="auto"/>
        <w:tblLook w:val="04A0"/>
      </w:tblPr>
      <w:tblGrid>
        <w:gridCol w:w="3399"/>
        <w:gridCol w:w="3399"/>
        <w:gridCol w:w="3399"/>
      </w:tblGrid>
      <w:tr w:rsidR="00AB7959" w:rsidRPr="00D83EBD" w:rsidTr="00811A65">
        <w:tc>
          <w:tcPr>
            <w:tcW w:w="3399" w:type="dxa"/>
            <w:vMerge w:val="restart"/>
          </w:tcPr>
          <w:p w:rsidR="0046246F" w:rsidRPr="00D83EBD" w:rsidRDefault="0046246F" w:rsidP="00D83EBD">
            <w:pPr>
              <w:pStyle w:val="a9"/>
              <w:spacing w:line="276" w:lineRule="auto"/>
              <w:jc w:val="center"/>
              <w:rPr>
                <w:rFonts w:ascii="Times New Roman" w:hAnsi="Times New Roman"/>
                <w:b/>
                <w:bCs/>
                <w:sz w:val="24"/>
                <w:szCs w:val="24"/>
              </w:rPr>
            </w:pPr>
            <w:r w:rsidRPr="00D83EBD">
              <w:rPr>
                <w:rFonts w:ascii="Times New Roman" w:hAnsi="Times New Roman"/>
                <w:b/>
                <w:bCs/>
                <w:sz w:val="24"/>
                <w:szCs w:val="24"/>
              </w:rPr>
              <w:t>Курс</w:t>
            </w:r>
          </w:p>
        </w:tc>
        <w:tc>
          <w:tcPr>
            <w:tcW w:w="6798" w:type="dxa"/>
            <w:gridSpan w:val="2"/>
          </w:tcPr>
          <w:p w:rsidR="0046246F" w:rsidRPr="00D83EBD" w:rsidRDefault="0046246F" w:rsidP="00D83EBD">
            <w:pPr>
              <w:pStyle w:val="a9"/>
              <w:spacing w:line="276" w:lineRule="auto"/>
              <w:jc w:val="center"/>
              <w:rPr>
                <w:rFonts w:ascii="Times New Roman" w:hAnsi="Times New Roman"/>
                <w:b/>
                <w:bCs/>
                <w:sz w:val="24"/>
                <w:szCs w:val="24"/>
              </w:rPr>
            </w:pPr>
            <w:r w:rsidRPr="00D83EBD">
              <w:rPr>
                <w:rFonts w:ascii="Times New Roman" w:hAnsi="Times New Roman"/>
                <w:b/>
                <w:bCs/>
                <w:sz w:val="24"/>
                <w:szCs w:val="24"/>
              </w:rPr>
              <w:t>Форма проведения промежуточной аттестации</w:t>
            </w:r>
          </w:p>
        </w:tc>
      </w:tr>
      <w:tr w:rsidR="00AB7959" w:rsidRPr="00D83EBD" w:rsidTr="0046246F">
        <w:tc>
          <w:tcPr>
            <w:tcW w:w="3399" w:type="dxa"/>
            <w:vMerge/>
          </w:tcPr>
          <w:p w:rsidR="0046246F" w:rsidRPr="00D83EBD" w:rsidRDefault="0046246F" w:rsidP="00D83EBD">
            <w:pPr>
              <w:pStyle w:val="a9"/>
              <w:spacing w:line="276" w:lineRule="auto"/>
              <w:jc w:val="center"/>
              <w:rPr>
                <w:rFonts w:ascii="Times New Roman" w:hAnsi="Times New Roman"/>
                <w:b/>
                <w:bCs/>
                <w:sz w:val="24"/>
                <w:szCs w:val="24"/>
              </w:rPr>
            </w:pPr>
          </w:p>
        </w:tc>
        <w:tc>
          <w:tcPr>
            <w:tcW w:w="3399" w:type="dxa"/>
          </w:tcPr>
          <w:p w:rsidR="0046246F" w:rsidRPr="00D83EBD" w:rsidRDefault="0046246F" w:rsidP="00D83EBD">
            <w:pPr>
              <w:pStyle w:val="a9"/>
              <w:spacing w:line="276" w:lineRule="auto"/>
              <w:jc w:val="center"/>
              <w:rPr>
                <w:rFonts w:ascii="Times New Roman" w:hAnsi="Times New Roman"/>
                <w:b/>
                <w:bCs/>
                <w:sz w:val="24"/>
                <w:szCs w:val="24"/>
              </w:rPr>
            </w:pPr>
            <w:r w:rsidRPr="00D83EBD">
              <w:rPr>
                <w:rFonts w:ascii="Times New Roman" w:hAnsi="Times New Roman"/>
                <w:b/>
                <w:bCs/>
                <w:sz w:val="24"/>
                <w:szCs w:val="24"/>
              </w:rPr>
              <w:t>10 класс</w:t>
            </w:r>
          </w:p>
        </w:tc>
        <w:tc>
          <w:tcPr>
            <w:tcW w:w="3399" w:type="dxa"/>
          </w:tcPr>
          <w:p w:rsidR="0046246F" w:rsidRPr="00D83EBD" w:rsidRDefault="0046246F" w:rsidP="00D83EBD">
            <w:pPr>
              <w:pStyle w:val="a9"/>
              <w:spacing w:line="276" w:lineRule="auto"/>
              <w:jc w:val="center"/>
              <w:rPr>
                <w:rFonts w:ascii="Times New Roman" w:hAnsi="Times New Roman"/>
                <w:b/>
                <w:bCs/>
                <w:sz w:val="24"/>
                <w:szCs w:val="24"/>
              </w:rPr>
            </w:pPr>
            <w:r w:rsidRPr="00D83EBD">
              <w:rPr>
                <w:rFonts w:ascii="Times New Roman" w:hAnsi="Times New Roman"/>
                <w:b/>
                <w:bCs/>
                <w:sz w:val="24"/>
                <w:szCs w:val="24"/>
              </w:rPr>
              <w:t>11 класс</w:t>
            </w:r>
          </w:p>
        </w:tc>
      </w:tr>
      <w:tr w:rsidR="00AB7959" w:rsidRPr="00D83EBD" w:rsidTr="0046246F">
        <w:tc>
          <w:tcPr>
            <w:tcW w:w="3399" w:type="dxa"/>
          </w:tcPr>
          <w:p w:rsidR="0046246F" w:rsidRPr="00D83EBD" w:rsidRDefault="0046246F" w:rsidP="00D83EBD">
            <w:pPr>
              <w:pStyle w:val="a9"/>
              <w:spacing w:line="276" w:lineRule="auto"/>
              <w:jc w:val="both"/>
              <w:rPr>
                <w:rFonts w:ascii="Times New Roman" w:hAnsi="Times New Roman"/>
                <w:sz w:val="24"/>
                <w:szCs w:val="24"/>
              </w:rPr>
            </w:pPr>
            <w:r w:rsidRPr="00D83EBD">
              <w:rPr>
                <w:rFonts w:ascii="Times New Roman" w:hAnsi="Times New Roman"/>
                <w:sz w:val="24"/>
                <w:szCs w:val="24"/>
              </w:rPr>
              <w:t>Дискуссионный клуб «Разговоры о важном»</w:t>
            </w:r>
          </w:p>
        </w:tc>
        <w:tc>
          <w:tcPr>
            <w:tcW w:w="3399" w:type="dxa"/>
          </w:tcPr>
          <w:p w:rsidR="0046246F" w:rsidRPr="00D83EBD" w:rsidRDefault="0046246F" w:rsidP="00D83EBD">
            <w:pPr>
              <w:pStyle w:val="a9"/>
              <w:spacing w:line="276" w:lineRule="auto"/>
              <w:jc w:val="center"/>
              <w:rPr>
                <w:rFonts w:ascii="Times New Roman" w:hAnsi="Times New Roman"/>
                <w:sz w:val="24"/>
                <w:szCs w:val="24"/>
              </w:rPr>
            </w:pPr>
            <w:r w:rsidRPr="00D83EBD">
              <w:rPr>
                <w:rFonts w:ascii="Times New Roman" w:hAnsi="Times New Roman"/>
                <w:sz w:val="24"/>
                <w:szCs w:val="24"/>
              </w:rPr>
              <w:t>Собеседование</w:t>
            </w:r>
          </w:p>
        </w:tc>
        <w:tc>
          <w:tcPr>
            <w:tcW w:w="3399" w:type="dxa"/>
          </w:tcPr>
          <w:p w:rsidR="0046246F" w:rsidRPr="00D83EBD" w:rsidRDefault="0046246F" w:rsidP="00D83EBD">
            <w:pPr>
              <w:pStyle w:val="a9"/>
              <w:spacing w:line="276" w:lineRule="auto"/>
              <w:jc w:val="center"/>
              <w:rPr>
                <w:rFonts w:ascii="Times New Roman" w:hAnsi="Times New Roman"/>
                <w:sz w:val="24"/>
                <w:szCs w:val="24"/>
              </w:rPr>
            </w:pPr>
            <w:r w:rsidRPr="00D83EBD">
              <w:rPr>
                <w:rFonts w:ascii="Times New Roman" w:hAnsi="Times New Roman"/>
                <w:sz w:val="24"/>
                <w:szCs w:val="24"/>
              </w:rPr>
              <w:t>Собеседование</w:t>
            </w:r>
          </w:p>
        </w:tc>
      </w:tr>
      <w:tr w:rsidR="00AB7959" w:rsidRPr="00D83EBD" w:rsidTr="0046246F">
        <w:tc>
          <w:tcPr>
            <w:tcW w:w="3399" w:type="dxa"/>
          </w:tcPr>
          <w:p w:rsidR="0046246F" w:rsidRPr="00D83EBD" w:rsidRDefault="0046246F" w:rsidP="00D83EBD">
            <w:pPr>
              <w:pStyle w:val="a9"/>
              <w:spacing w:line="276" w:lineRule="auto"/>
              <w:jc w:val="both"/>
              <w:rPr>
                <w:rFonts w:ascii="Times New Roman" w:eastAsia="Calibri" w:hAnsi="Times New Roman"/>
                <w:sz w:val="24"/>
                <w:szCs w:val="24"/>
              </w:rPr>
            </w:pPr>
            <w:r w:rsidRPr="00D83EBD">
              <w:rPr>
                <w:rFonts w:ascii="Times New Roman" w:hAnsi="Times New Roman"/>
                <w:sz w:val="24"/>
                <w:szCs w:val="24"/>
              </w:rPr>
              <w:t>К</w:t>
            </w:r>
            <w:r w:rsidRPr="00D83EBD">
              <w:rPr>
                <w:rFonts w:ascii="Times New Roman" w:eastAsia="Calibri" w:hAnsi="Times New Roman"/>
                <w:sz w:val="24"/>
                <w:szCs w:val="24"/>
                <w:lang w:eastAsia="en-US"/>
              </w:rPr>
              <w:t xml:space="preserve">луб </w:t>
            </w:r>
            <w:r w:rsidRPr="00D83EBD">
              <w:rPr>
                <w:rFonts w:ascii="Times New Roman" w:eastAsia="Calibri" w:hAnsi="Times New Roman"/>
                <w:sz w:val="24"/>
                <w:szCs w:val="24"/>
              </w:rPr>
              <w:t xml:space="preserve">«В мире профессий», </w:t>
            </w:r>
          </w:p>
        </w:tc>
        <w:tc>
          <w:tcPr>
            <w:tcW w:w="3399" w:type="dxa"/>
          </w:tcPr>
          <w:p w:rsidR="0046246F" w:rsidRPr="00D83EBD" w:rsidRDefault="0046246F" w:rsidP="00D83EBD">
            <w:pPr>
              <w:pStyle w:val="a9"/>
              <w:spacing w:line="276" w:lineRule="auto"/>
              <w:jc w:val="center"/>
              <w:rPr>
                <w:rFonts w:ascii="Times New Roman" w:hAnsi="Times New Roman"/>
                <w:sz w:val="24"/>
                <w:szCs w:val="24"/>
              </w:rPr>
            </w:pPr>
            <w:r w:rsidRPr="00D83EBD">
              <w:rPr>
                <w:rFonts w:ascii="Times New Roman" w:hAnsi="Times New Roman"/>
                <w:sz w:val="24"/>
                <w:szCs w:val="24"/>
              </w:rPr>
              <w:t>Собеседование</w:t>
            </w:r>
          </w:p>
        </w:tc>
        <w:tc>
          <w:tcPr>
            <w:tcW w:w="3399" w:type="dxa"/>
          </w:tcPr>
          <w:p w:rsidR="0046246F" w:rsidRPr="00D83EBD" w:rsidRDefault="0046246F" w:rsidP="00D83EBD">
            <w:pPr>
              <w:pStyle w:val="a9"/>
              <w:spacing w:line="276" w:lineRule="auto"/>
              <w:jc w:val="center"/>
              <w:rPr>
                <w:rFonts w:ascii="Times New Roman" w:hAnsi="Times New Roman"/>
                <w:sz w:val="24"/>
                <w:szCs w:val="24"/>
              </w:rPr>
            </w:pPr>
            <w:r w:rsidRPr="00D83EBD">
              <w:rPr>
                <w:rFonts w:ascii="Times New Roman" w:hAnsi="Times New Roman"/>
                <w:sz w:val="24"/>
                <w:szCs w:val="24"/>
              </w:rPr>
              <w:t>Собеседование</w:t>
            </w:r>
          </w:p>
        </w:tc>
      </w:tr>
    </w:tbl>
    <w:p w:rsidR="00F22B59" w:rsidRPr="00D83EBD" w:rsidRDefault="00F22B59" w:rsidP="00D83EBD">
      <w:pPr>
        <w:pStyle w:val="a9"/>
        <w:spacing w:line="276" w:lineRule="auto"/>
        <w:ind w:firstLine="567"/>
        <w:jc w:val="both"/>
        <w:rPr>
          <w:rFonts w:ascii="Times New Roman" w:hAnsi="Times New Roman"/>
          <w:sz w:val="24"/>
          <w:szCs w:val="24"/>
        </w:rPr>
      </w:pPr>
    </w:p>
    <w:p w:rsidR="00891497" w:rsidRPr="00D83EBD" w:rsidRDefault="00891497" w:rsidP="00D83EBD">
      <w:pPr>
        <w:pStyle w:val="2"/>
        <w:spacing w:line="276" w:lineRule="auto"/>
        <w:rPr>
          <w:rFonts w:ascii="Times New Roman" w:hAnsi="Times New Roman" w:cs="Times New Roman"/>
          <w:color w:val="auto"/>
        </w:rPr>
      </w:pPr>
      <w:bookmarkStart w:id="58" w:name="_Toc138712895"/>
      <w:bookmarkStart w:id="59" w:name="_Toc138880965"/>
      <w:r w:rsidRPr="00D83EBD">
        <w:rPr>
          <w:rFonts w:ascii="Times New Roman" w:hAnsi="Times New Roman" w:cs="Times New Roman"/>
          <w:color w:val="auto"/>
        </w:rPr>
        <w:t>3.3. Календарный учебный график</w:t>
      </w:r>
      <w:bookmarkEnd w:id="58"/>
      <w:bookmarkEnd w:id="59"/>
    </w:p>
    <w:p w:rsidR="00FD5A76" w:rsidRPr="00D83EBD" w:rsidRDefault="00FD5A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w:t>
      </w:r>
    </w:p>
    <w:p w:rsidR="00FD5A76" w:rsidRPr="00D83EBD" w:rsidRDefault="00FD5A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rsidR="00FD5A76" w:rsidRPr="00D83EBD" w:rsidRDefault="00FD5A76" w:rsidP="00CA3FC8">
      <w:pPr>
        <w:pStyle w:val="a9"/>
        <w:numPr>
          <w:ilvl w:val="0"/>
          <w:numId w:val="98"/>
        </w:numPr>
        <w:spacing w:line="276" w:lineRule="auto"/>
        <w:ind w:firstLine="462"/>
        <w:jc w:val="both"/>
        <w:rPr>
          <w:rFonts w:ascii="Times New Roman" w:hAnsi="Times New Roman"/>
          <w:sz w:val="24"/>
          <w:szCs w:val="24"/>
        </w:rPr>
      </w:pPr>
      <w:r w:rsidRPr="00D83EBD">
        <w:rPr>
          <w:rFonts w:ascii="Times New Roman" w:hAnsi="Times New Roman"/>
          <w:sz w:val="24"/>
          <w:szCs w:val="24"/>
        </w:rPr>
        <w:t>даты начала и окончания учебного года;</w:t>
      </w:r>
    </w:p>
    <w:p w:rsidR="00FD5A76" w:rsidRPr="00D83EBD" w:rsidRDefault="00FD5A76" w:rsidP="00CA3FC8">
      <w:pPr>
        <w:pStyle w:val="a9"/>
        <w:numPr>
          <w:ilvl w:val="0"/>
          <w:numId w:val="98"/>
        </w:numPr>
        <w:spacing w:line="276" w:lineRule="auto"/>
        <w:ind w:firstLine="462"/>
        <w:jc w:val="both"/>
        <w:rPr>
          <w:rFonts w:ascii="Times New Roman" w:hAnsi="Times New Roman"/>
          <w:sz w:val="24"/>
          <w:szCs w:val="24"/>
        </w:rPr>
      </w:pPr>
      <w:r w:rsidRPr="00D83EBD">
        <w:rPr>
          <w:rFonts w:ascii="Times New Roman" w:hAnsi="Times New Roman"/>
          <w:sz w:val="24"/>
          <w:szCs w:val="24"/>
        </w:rPr>
        <w:t>продолжительность учебного года;</w:t>
      </w:r>
    </w:p>
    <w:p w:rsidR="00FD5A76" w:rsidRPr="00D83EBD" w:rsidRDefault="00FD5A76" w:rsidP="00CA3FC8">
      <w:pPr>
        <w:pStyle w:val="a9"/>
        <w:numPr>
          <w:ilvl w:val="0"/>
          <w:numId w:val="98"/>
        </w:numPr>
        <w:spacing w:line="276" w:lineRule="auto"/>
        <w:ind w:firstLine="462"/>
        <w:jc w:val="both"/>
        <w:rPr>
          <w:rFonts w:ascii="Times New Roman" w:hAnsi="Times New Roman"/>
          <w:sz w:val="24"/>
          <w:szCs w:val="24"/>
        </w:rPr>
      </w:pPr>
      <w:r w:rsidRPr="00D83EBD">
        <w:rPr>
          <w:rFonts w:ascii="Times New Roman" w:hAnsi="Times New Roman"/>
          <w:sz w:val="24"/>
          <w:szCs w:val="24"/>
        </w:rPr>
        <w:t>сроки и продолжительность каникул;</w:t>
      </w:r>
    </w:p>
    <w:p w:rsidR="00FD5A76" w:rsidRPr="00D83EBD" w:rsidRDefault="00FD5A76" w:rsidP="00CA3FC8">
      <w:pPr>
        <w:pStyle w:val="a9"/>
        <w:numPr>
          <w:ilvl w:val="0"/>
          <w:numId w:val="98"/>
        </w:numPr>
        <w:spacing w:line="276" w:lineRule="auto"/>
        <w:ind w:firstLine="462"/>
        <w:jc w:val="both"/>
        <w:rPr>
          <w:rFonts w:ascii="Times New Roman" w:hAnsi="Times New Roman"/>
          <w:sz w:val="24"/>
          <w:szCs w:val="24"/>
        </w:rPr>
      </w:pPr>
      <w:r w:rsidRPr="00D83EBD">
        <w:rPr>
          <w:rFonts w:ascii="Times New Roman" w:hAnsi="Times New Roman"/>
          <w:sz w:val="24"/>
          <w:szCs w:val="24"/>
        </w:rPr>
        <w:t>сроки проведения промежуточной аттестации.</w:t>
      </w:r>
    </w:p>
    <w:p w:rsidR="00FD5A76" w:rsidRPr="00D83EBD" w:rsidRDefault="00FD5A76" w:rsidP="00D83EBD">
      <w:pPr>
        <w:pStyle w:val="a9"/>
        <w:spacing w:line="276" w:lineRule="auto"/>
        <w:ind w:firstLine="462"/>
        <w:jc w:val="both"/>
        <w:rPr>
          <w:rFonts w:ascii="Times New Roman" w:hAnsi="Times New Roman"/>
          <w:sz w:val="24"/>
          <w:szCs w:val="24"/>
        </w:rPr>
      </w:pPr>
      <w:r w:rsidRPr="00D83EB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FD5A76" w:rsidRPr="00D83EBD" w:rsidRDefault="00FD5A76" w:rsidP="00D83EBD">
      <w:pPr>
        <w:pStyle w:val="a9"/>
        <w:spacing w:line="276" w:lineRule="auto"/>
        <w:ind w:firstLine="462"/>
        <w:jc w:val="both"/>
        <w:rPr>
          <w:rFonts w:ascii="Times New Roman" w:hAnsi="Times New Roman"/>
          <w:sz w:val="24"/>
          <w:szCs w:val="24"/>
        </w:rPr>
      </w:pPr>
      <w:r w:rsidRPr="00D83EBD">
        <w:rPr>
          <w:rFonts w:ascii="Times New Roman" w:hAnsi="Times New Roman"/>
          <w:sz w:val="24"/>
          <w:szCs w:val="24"/>
        </w:rPr>
        <w:t>На основании нижеуказанных данных ежегодно составляется годовой календарный учебный график.</w:t>
      </w:r>
    </w:p>
    <w:p w:rsidR="00FD5A76" w:rsidRPr="00D83EBD" w:rsidRDefault="00FD5A76" w:rsidP="00D83EBD">
      <w:pPr>
        <w:pStyle w:val="a9"/>
        <w:spacing w:line="276" w:lineRule="auto"/>
        <w:ind w:firstLine="462"/>
        <w:jc w:val="both"/>
        <w:rPr>
          <w:rFonts w:ascii="Times New Roman" w:eastAsia="SchoolBookSanPin" w:hAnsi="Times New Roman"/>
          <w:sz w:val="24"/>
          <w:szCs w:val="24"/>
        </w:rPr>
      </w:pPr>
      <w:r w:rsidRPr="00D83EBD">
        <w:rPr>
          <w:rFonts w:ascii="Times New Roman" w:eastAsia="SchoolBookSanPin" w:hAnsi="Times New Roman"/>
          <w:sz w:val="24"/>
          <w:szCs w:val="24"/>
        </w:rPr>
        <w:t xml:space="preserve">Режим работы – 6-дневная учебная неделя. </w:t>
      </w:r>
    </w:p>
    <w:p w:rsidR="00FD5A76" w:rsidRPr="00D83EBD" w:rsidRDefault="00FD5A76" w:rsidP="00D83EBD">
      <w:pPr>
        <w:pStyle w:val="a9"/>
        <w:spacing w:line="276" w:lineRule="auto"/>
        <w:ind w:firstLine="462"/>
        <w:jc w:val="both"/>
        <w:rPr>
          <w:rFonts w:ascii="Times New Roman" w:eastAsia="SchoolBookSanPin" w:hAnsi="Times New Roman"/>
          <w:sz w:val="24"/>
          <w:szCs w:val="24"/>
        </w:rPr>
      </w:pPr>
      <w:r w:rsidRPr="00D83EBD">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rsidR="00FD5A76" w:rsidRPr="00D83EBD" w:rsidRDefault="00FD5A76" w:rsidP="00D83EBD">
      <w:pPr>
        <w:spacing w:after="11" w:line="276" w:lineRule="auto"/>
        <w:ind w:right="-26" w:firstLine="567"/>
        <w:rPr>
          <w:rFonts w:ascii="Times New Roman" w:hAnsi="Times New Roman"/>
          <w:sz w:val="24"/>
          <w:szCs w:val="24"/>
        </w:rPr>
      </w:pPr>
      <w:r w:rsidRPr="00D83EBD">
        <w:rPr>
          <w:rFonts w:ascii="Times New Roman" w:hAnsi="Times New Roman"/>
          <w:b/>
          <w:i/>
          <w:sz w:val="24"/>
          <w:szCs w:val="24"/>
        </w:rPr>
        <w:t xml:space="preserve">1.Дата начала и окончания учебного года: </w:t>
      </w:r>
    </w:p>
    <w:p w:rsidR="00FD5A76" w:rsidRPr="00D83EBD" w:rsidRDefault="00FD5A76" w:rsidP="00D83EBD">
      <w:pPr>
        <w:spacing w:line="276" w:lineRule="auto"/>
        <w:ind w:firstLine="709"/>
        <w:jc w:val="both"/>
        <w:rPr>
          <w:rFonts w:ascii="Times New Roman" w:hAnsi="Times New Roman"/>
          <w:sz w:val="24"/>
          <w:szCs w:val="24"/>
        </w:rPr>
      </w:pPr>
      <w:r w:rsidRPr="00D83EBD">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D83EBD">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D83EBD">
        <w:rPr>
          <w:rFonts w:ascii="Times New Roman" w:hAnsi="Times New Roman"/>
          <w:sz w:val="24"/>
          <w:szCs w:val="24"/>
        </w:rPr>
        <w:t xml:space="preserve">, для 10 классов – </w:t>
      </w:r>
      <w:r w:rsidR="00A36D0B" w:rsidRPr="00D83EBD">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D83EBD">
        <w:rPr>
          <w:rFonts w:ascii="Times New Roman" w:hAnsi="Times New Roman"/>
          <w:sz w:val="24"/>
          <w:szCs w:val="24"/>
        </w:rPr>
        <w:t xml:space="preserve">. </w:t>
      </w:r>
    </w:p>
    <w:p w:rsidR="00FD5A76" w:rsidRPr="00D83EBD" w:rsidRDefault="00FD5A76" w:rsidP="00D83EBD">
      <w:pPr>
        <w:spacing w:after="11" w:line="276" w:lineRule="auto"/>
        <w:ind w:right="-26" w:firstLine="567"/>
        <w:jc w:val="both"/>
        <w:rPr>
          <w:rFonts w:ascii="Times New Roman" w:hAnsi="Times New Roman"/>
          <w:b/>
          <w:i/>
          <w:sz w:val="24"/>
          <w:szCs w:val="24"/>
        </w:rPr>
      </w:pPr>
      <w:r w:rsidRPr="00D83EBD">
        <w:rPr>
          <w:rFonts w:ascii="Times New Roman" w:hAnsi="Times New Roman"/>
          <w:b/>
          <w:i/>
          <w:sz w:val="24"/>
          <w:szCs w:val="24"/>
        </w:rPr>
        <w:t xml:space="preserve">2. Сроки и продолжительность каникул </w:t>
      </w:r>
    </w:p>
    <w:p w:rsidR="00FD5A76" w:rsidRPr="00D83EBD" w:rsidRDefault="00FD5A76" w:rsidP="00D83EBD">
      <w:pPr>
        <w:spacing w:after="11" w:line="276" w:lineRule="auto"/>
        <w:ind w:right="-26" w:firstLine="567"/>
        <w:jc w:val="both"/>
        <w:rPr>
          <w:rFonts w:ascii="Times New Roman" w:hAnsi="Times New Roman"/>
          <w:sz w:val="24"/>
          <w:szCs w:val="24"/>
        </w:rPr>
      </w:pPr>
      <w:r w:rsidRPr="00D83EBD">
        <w:rPr>
          <w:rFonts w:ascii="Times New Roman" w:eastAsia="SchoolBookSanPin" w:hAnsi="Times New Roman"/>
          <w:sz w:val="24"/>
          <w:szCs w:val="24"/>
        </w:rPr>
        <w:t xml:space="preserve">Продолжительность каникул </w:t>
      </w:r>
      <w:r w:rsidR="00AB7959" w:rsidRPr="00D83EBD">
        <w:rPr>
          <w:rFonts w:ascii="Times New Roman" w:eastAsia="SchoolBookSanPin" w:hAnsi="Times New Roman"/>
          <w:sz w:val="24"/>
          <w:szCs w:val="24"/>
        </w:rPr>
        <w:t>составляет</w:t>
      </w:r>
      <w:r w:rsidRPr="00D83EBD">
        <w:rPr>
          <w:rFonts w:ascii="Times New Roman" w:eastAsia="SchoolBookSanPin" w:hAnsi="Times New Roman"/>
          <w:sz w:val="24"/>
          <w:szCs w:val="24"/>
        </w:rPr>
        <w:t xml:space="preserve"> не менее 7 календарных дней.</w:t>
      </w:r>
    </w:p>
    <w:tbl>
      <w:tblPr>
        <w:tblStyle w:val="TableGrid"/>
        <w:tblW w:w="5000" w:type="pct"/>
        <w:tblInd w:w="0" w:type="dxa"/>
        <w:tblCellMar>
          <w:top w:w="27" w:type="dxa"/>
          <w:left w:w="132" w:type="dxa"/>
          <w:right w:w="75" w:type="dxa"/>
        </w:tblCellMar>
        <w:tblLook w:val="04A0"/>
      </w:tblPr>
      <w:tblGrid>
        <w:gridCol w:w="3927"/>
        <w:gridCol w:w="4408"/>
        <w:gridCol w:w="2079"/>
      </w:tblGrid>
      <w:tr w:rsidR="00FD5A76" w:rsidRPr="00D83EBD" w:rsidTr="00811A65">
        <w:trPr>
          <w:trHeight w:val="605"/>
        </w:trPr>
        <w:tc>
          <w:tcPr>
            <w:tcW w:w="1885"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b/>
                <w:i/>
                <w:sz w:val="24"/>
                <w:szCs w:val="24"/>
              </w:rPr>
              <w:t xml:space="preserve">Количество дней </w:t>
            </w:r>
          </w:p>
        </w:tc>
      </w:tr>
      <w:tr w:rsidR="00FD5A76" w:rsidRPr="00D83EBD" w:rsidTr="00811A65">
        <w:trPr>
          <w:trHeight w:val="276"/>
        </w:trPr>
        <w:tc>
          <w:tcPr>
            <w:tcW w:w="1885"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8-9 дней </w:t>
            </w:r>
          </w:p>
        </w:tc>
      </w:tr>
      <w:tr w:rsidR="00FD5A76" w:rsidRPr="00D83EBD" w:rsidTr="00811A65">
        <w:trPr>
          <w:trHeight w:val="278"/>
        </w:trPr>
        <w:tc>
          <w:tcPr>
            <w:tcW w:w="1885"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10-14 дней </w:t>
            </w:r>
          </w:p>
        </w:tc>
      </w:tr>
      <w:tr w:rsidR="00FD5A76" w:rsidRPr="00D83EBD" w:rsidTr="00811A65">
        <w:trPr>
          <w:trHeight w:val="286"/>
        </w:trPr>
        <w:tc>
          <w:tcPr>
            <w:tcW w:w="1885"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9 дней </w:t>
            </w:r>
          </w:p>
        </w:tc>
      </w:tr>
      <w:tr w:rsidR="00FD5A76" w:rsidRPr="00D83EBD" w:rsidTr="00811A65">
        <w:trPr>
          <w:trHeight w:val="346"/>
        </w:trPr>
        <w:tc>
          <w:tcPr>
            <w:tcW w:w="1885"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rsidR="00FD5A76" w:rsidRPr="00D83EBD" w:rsidRDefault="00FD5A76" w:rsidP="00D83EBD">
            <w:pPr>
              <w:spacing w:line="276" w:lineRule="auto"/>
              <w:ind w:right="-26" w:firstLine="7"/>
              <w:rPr>
                <w:rFonts w:ascii="Times New Roman" w:hAnsi="Times New Roman"/>
                <w:sz w:val="24"/>
                <w:szCs w:val="24"/>
              </w:rPr>
            </w:pPr>
            <w:r w:rsidRPr="00D83EBD">
              <w:rPr>
                <w:rFonts w:ascii="Times New Roman" w:hAnsi="Times New Roman"/>
                <w:sz w:val="24"/>
                <w:szCs w:val="24"/>
              </w:rPr>
              <w:t xml:space="preserve">13 недель </w:t>
            </w:r>
          </w:p>
        </w:tc>
      </w:tr>
    </w:tbl>
    <w:p w:rsidR="00FD5A76" w:rsidRPr="00D83EBD" w:rsidRDefault="00FD5A76" w:rsidP="00D83EBD">
      <w:pPr>
        <w:spacing w:after="11" w:line="276" w:lineRule="auto"/>
        <w:ind w:right="-26" w:firstLine="567"/>
        <w:jc w:val="both"/>
        <w:rPr>
          <w:rFonts w:ascii="Times New Roman" w:hAnsi="Times New Roman"/>
          <w:sz w:val="24"/>
          <w:szCs w:val="24"/>
        </w:rPr>
      </w:pPr>
      <w:r w:rsidRPr="00D83EBD">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FD5A76" w:rsidRPr="00D83EBD" w:rsidRDefault="00FD5A76" w:rsidP="00D83EBD">
      <w:pPr>
        <w:spacing w:after="11" w:line="276" w:lineRule="auto"/>
        <w:ind w:right="-26" w:firstLine="567"/>
        <w:jc w:val="both"/>
        <w:rPr>
          <w:rFonts w:ascii="Times New Roman" w:hAnsi="Times New Roman"/>
          <w:sz w:val="24"/>
          <w:szCs w:val="24"/>
        </w:rPr>
      </w:pPr>
      <w:r w:rsidRPr="00D83EBD">
        <w:rPr>
          <w:rFonts w:ascii="Times New Roman" w:hAnsi="Times New Roman"/>
          <w:sz w:val="24"/>
          <w:szCs w:val="24"/>
        </w:rPr>
        <w:t xml:space="preserve">  </w:t>
      </w:r>
      <w:r w:rsidRPr="00D83EBD">
        <w:rPr>
          <w:rFonts w:ascii="Times New Roman" w:hAnsi="Times New Roman"/>
          <w:b/>
          <w:i/>
          <w:sz w:val="24"/>
          <w:szCs w:val="24"/>
        </w:rPr>
        <w:t xml:space="preserve">3. Сроки проведения промежуточной аттестации  </w:t>
      </w:r>
    </w:p>
    <w:p w:rsidR="00FD5A76" w:rsidRPr="00D83EBD" w:rsidRDefault="00FD5A76" w:rsidP="00D83EBD">
      <w:pPr>
        <w:spacing w:after="27" w:line="276" w:lineRule="auto"/>
        <w:ind w:right="-26" w:firstLine="567"/>
        <w:jc w:val="both"/>
        <w:rPr>
          <w:rFonts w:ascii="Times New Roman" w:hAnsi="Times New Roman"/>
          <w:sz w:val="24"/>
          <w:szCs w:val="24"/>
        </w:rPr>
      </w:pPr>
      <w:r w:rsidRPr="00D83EBD">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D5A76" w:rsidRPr="00D83EBD" w:rsidRDefault="00FD5A76" w:rsidP="00D83EBD">
      <w:pPr>
        <w:pStyle w:val="a9"/>
        <w:spacing w:line="276" w:lineRule="auto"/>
        <w:ind w:firstLine="567"/>
        <w:jc w:val="both"/>
        <w:rPr>
          <w:rFonts w:ascii="Times New Roman" w:hAnsi="Times New Roman"/>
          <w:sz w:val="24"/>
          <w:szCs w:val="24"/>
        </w:rPr>
      </w:pPr>
    </w:p>
    <w:p w:rsidR="00891497" w:rsidRPr="00D83EBD" w:rsidRDefault="00FD5A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891497" w:rsidRPr="00D83EBD" w:rsidRDefault="00891497" w:rsidP="00D83EBD">
      <w:pPr>
        <w:pStyle w:val="a9"/>
        <w:spacing w:line="276" w:lineRule="auto"/>
        <w:ind w:firstLine="567"/>
        <w:jc w:val="both"/>
        <w:rPr>
          <w:rFonts w:ascii="Times New Roman" w:hAnsi="Times New Roman"/>
          <w:sz w:val="24"/>
          <w:szCs w:val="24"/>
        </w:rPr>
      </w:pPr>
    </w:p>
    <w:p w:rsidR="00DA0F76" w:rsidRPr="00D83EBD" w:rsidRDefault="00891497" w:rsidP="00D83EBD">
      <w:pPr>
        <w:pStyle w:val="2"/>
        <w:spacing w:line="276" w:lineRule="auto"/>
        <w:rPr>
          <w:rFonts w:ascii="Times New Roman" w:hAnsi="Times New Roman" w:cs="Times New Roman"/>
          <w:color w:val="auto"/>
        </w:rPr>
      </w:pPr>
      <w:bookmarkStart w:id="60" w:name="_Toc138712896"/>
      <w:bookmarkStart w:id="61" w:name="_Toc138880966"/>
      <w:r w:rsidRPr="00D83EBD">
        <w:rPr>
          <w:rFonts w:ascii="Times New Roman" w:hAnsi="Times New Roman" w:cs="Times New Roman"/>
          <w:color w:val="auto"/>
        </w:rPr>
        <w:t>3.4.</w:t>
      </w:r>
      <w:r w:rsidR="00DA0F76" w:rsidRPr="00D83EBD">
        <w:rPr>
          <w:rFonts w:ascii="Times New Roman" w:hAnsi="Times New Roman" w:cs="Times New Roman"/>
          <w:color w:val="auto"/>
        </w:rPr>
        <w:t xml:space="preserve"> </w:t>
      </w:r>
      <w:r w:rsidRPr="00D83EBD">
        <w:rPr>
          <w:rFonts w:ascii="Times New Roman" w:hAnsi="Times New Roman" w:cs="Times New Roman"/>
          <w:color w:val="auto"/>
        </w:rPr>
        <w:t>К</w:t>
      </w:r>
      <w:r w:rsidR="00DA0F76" w:rsidRPr="00D83EBD">
        <w:rPr>
          <w:rFonts w:ascii="Times New Roman" w:hAnsi="Times New Roman" w:cs="Times New Roman"/>
          <w:color w:val="auto"/>
        </w:rPr>
        <w:t>алендарный план воспитательной работы.</w:t>
      </w:r>
      <w:bookmarkEnd w:id="60"/>
      <w:bookmarkEnd w:id="61"/>
    </w:p>
    <w:p w:rsidR="00FD5A76" w:rsidRPr="00D83EBD" w:rsidRDefault="00FD5A76" w:rsidP="00D83EBD">
      <w:pPr>
        <w:spacing w:after="21" w:line="276" w:lineRule="auto"/>
        <w:ind w:right="-26" w:firstLine="567"/>
        <w:jc w:val="both"/>
        <w:rPr>
          <w:rFonts w:ascii="Times New Roman" w:hAnsi="Times New Roman"/>
          <w:b/>
          <w:bCs/>
          <w:i/>
          <w:iCs/>
          <w:sz w:val="24"/>
          <w:szCs w:val="24"/>
        </w:rPr>
      </w:pPr>
      <w:r w:rsidRPr="00D83EBD">
        <w:rPr>
          <w:rFonts w:ascii="Times New Roman" w:hAnsi="Times New Roman"/>
          <w:b/>
          <w:bCs/>
          <w:i/>
          <w:iCs/>
          <w:sz w:val="24"/>
          <w:szCs w:val="24"/>
        </w:rPr>
        <w:t>Календарный план воспитательной работы разработан на основе Федерального календарно</w:t>
      </w:r>
      <w:r w:rsidR="00AB7959" w:rsidRPr="00D83EBD">
        <w:rPr>
          <w:rFonts w:ascii="Times New Roman" w:hAnsi="Times New Roman"/>
          <w:b/>
          <w:bCs/>
          <w:i/>
          <w:iCs/>
          <w:sz w:val="24"/>
          <w:szCs w:val="24"/>
        </w:rPr>
        <w:t>го плана воспитательной работы,</w:t>
      </w:r>
      <w:r w:rsidRPr="00D83EBD">
        <w:rPr>
          <w:rFonts w:ascii="Times New Roman" w:hAnsi="Times New Roman"/>
          <w:b/>
          <w:bCs/>
          <w:i/>
          <w:iCs/>
          <w:sz w:val="24"/>
          <w:szCs w:val="24"/>
        </w:rPr>
        <w:t xml:space="preserve"> является приложением к ООП СОО. </w:t>
      </w:r>
    </w:p>
    <w:p w:rsidR="00DA0F76" w:rsidRPr="00D83EBD" w:rsidRDefault="00FD5A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К</w:t>
      </w:r>
      <w:r w:rsidR="00DA0F76" w:rsidRPr="00D83EBD">
        <w:rPr>
          <w:rFonts w:ascii="Times New Roman" w:hAnsi="Times New Roman"/>
          <w:sz w:val="24"/>
          <w:szCs w:val="24"/>
        </w:rPr>
        <w:t>алендарный план воспитательной работы реализ</w:t>
      </w:r>
      <w:r w:rsidRPr="00D83EBD">
        <w:rPr>
          <w:rFonts w:ascii="Times New Roman" w:hAnsi="Times New Roman"/>
          <w:sz w:val="24"/>
          <w:szCs w:val="24"/>
        </w:rPr>
        <w:t>уется</w:t>
      </w:r>
      <w:r w:rsidR="00DA0F76" w:rsidRPr="00D83EBD">
        <w:rPr>
          <w:rFonts w:ascii="Times New Roman" w:hAnsi="Times New Roman"/>
          <w:sz w:val="24"/>
          <w:szCs w:val="24"/>
        </w:rPr>
        <w:t xml:space="preserve"> в рамках урочной и внеурочной деятельности.</w:t>
      </w:r>
    </w:p>
    <w:p w:rsidR="00DA0F76" w:rsidRPr="00D83EBD" w:rsidRDefault="00FD5A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Н</w:t>
      </w:r>
      <w:r w:rsidR="00DA0F76" w:rsidRPr="00D83EBD">
        <w:rPr>
          <w:rFonts w:ascii="Times New Roman" w:hAnsi="Times New Roman"/>
          <w:sz w:val="24"/>
          <w:szCs w:val="24"/>
        </w:rPr>
        <w:t>аряду с федеральным календарным планом воспитательной работы провод</w:t>
      </w:r>
      <w:r w:rsidRPr="00D83EBD">
        <w:rPr>
          <w:rFonts w:ascii="Times New Roman" w:hAnsi="Times New Roman"/>
          <w:sz w:val="24"/>
          <w:szCs w:val="24"/>
        </w:rPr>
        <w:t>ятся</w:t>
      </w:r>
      <w:r w:rsidR="00DA0F76" w:rsidRPr="00D83EBD">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Сентябрь: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сентября: День знаний;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сентября: День окончания Второй мировой войны, День солидарности в борьбе с терроризмом;</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сентября: Международный день распространения грамотности.</w:t>
      </w:r>
    </w:p>
    <w:p w:rsidR="00A36D0B" w:rsidRPr="00D83EBD" w:rsidRDefault="00A36D0B"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10 сентября: Международный день памяти жертв фашизма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Октябрь: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октября: Международный день пожилых людей; Международный день музыки;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октября: День защиты животных;</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октября: День учителя;</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25 октября: Международный день школьных библиотек;</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Третье воскресенье октября: День отца.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Ноябрь: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4 ноября: День народного единства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Последнее воскресенье ноября: День Матери;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30 ноября: День Государственного герба Российской Федерации.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Декабрь: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3 декабря: День неизвестного солдата; Международный день инвалидов;</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5 декабря: День добровольца (волонтера) в России;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9 декабря: День Героев Отечества;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12 декабря: День Конституции Российской Федерации.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Январь: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25 января: День российского студенчества;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Февраль: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 февраля: День разгрома советскими войсками немецко-фашистских войск в Сталинградской битве;</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февраля: День российской науки;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15 февраля; День памяти о россиянах, исполнявших служебный долг за пределами Отечества;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21 февраля: Международный день родного языка;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23 февраля: День защитника Отечества.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Март:</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марта: Международный женский день;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18 марта: День воссоединения Крыма с Россией;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27 марта: Всемирный день театра.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Апрель:</w:t>
      </w:r>
    </w:p>
    <w:p w:rsidR="00DA0F76" w:rsidRPr="00D83EBD" w:rsidRDefault="00DA0F76" w:rsidP="00D83EBD">
      <w:pPr>
        <w:pStyle w:val="a9"/>
        <w:shd w:val="clear" w:color="auto" w:fill="FFFFFF" w:themeFill="background1"/>
        <w:spacing w:line="276" w:lineRule="auto"/>
        <w:ind w:firstLine="567"/>
        <w:jc w:val="both"/>
        <w:rPr>
          <w:rFonts w:ascii="Times New Roman" w:hAnsi="Times New Roman"/>
          <w:sz w:val="24"/>
          <w:szCs w:val="24"/>
        </w:rPr>
      </w:pPr>
      <w:r w:rsidRPr="00D83EBD">
        <w:rPr>
          <w:rFonts w:ascii="Times New Roman" w:hAnsi="Times New Roman"/>
          <w:sz w:val="24"/>
          <w:szCs w:val="24"/>
        </w:rPr>
        <w:t>12 апреля: День космонавтики.</w:t>
      </w:r>
    </w:p>
    <w:p w:rsidR="00A36D0B" w:rsidRPr="00D83EBD" w:rsidRDefault="00A36D0B" w:rsidP="00D83EBD">
      <w:pPr>
        <w:pStyle w:val="a9"/>
        <w:shd w:val="clear" w:color="auto" w:fill="FFFFFF" w:themeFill="background1"/>
        <w:spacing w:line="276" w:lineRule="auto"/>
        <w:ind w:firstLine="567"/>
        <w:jc w:val="both"/>
        <w:rPr>
          <w:rFonts w:ascii="Times New Roman" w:hAnsi="Times New Roman"/>
          <w:sz w:val="24"/>
          <w:szCs w:val="24"/>
        </w:rPr>
      </w:pPr>
      <w:r w:rsidRPr="00D83EBD">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rsidR="00DA0F76" w:rsidRPr="00D83EBD" w:rsidRDefault="00DA0F76" w:rsidP="00D83EBD">
      <w:pPr>
        <w:pStyle w:val="a9"/>
        <w:shd w:val="clear" w:color="auto" w:fill="FFFFFF" w:themeFill="background1"/>
        <w:spacing w:line="276" w:lineRule="auto"/>
        <w:ind w:firstLine="567"/>
        <w:jc w:val="both"/>
        <w:rPr>
          <w:rFonts w:ascii="Times New Roman" w:hAnsi="Times New Roman"/>
          <w:sz w:val="24"/>
          <w:szCs w:val="24"/>
        </w:rPr>
      </w:pPr>
      <w:r w:rsidRPr="00D83EBD">
        <w:rPr>
          <w:rFonts w:ascii="Times New Roman" w:hAnsi="Times New Roman"/>
          <w:sz w:val="24"/>
          <w:szCs w:val="24"/>
        </w:rPr>
        <w:t>Май: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мая: Праздник Весны и Труда;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9 мая: День Победы;</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19 мая: День детских общественных организаций России;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24 мая: День славянской письменности и культуры.</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Июнь: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 июня: День защиты детей;</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6 июня: День русского языка;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12 июня: День России;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22 июня: День памяти и скорби;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27 июня: День молодежи.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Июль:</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8 июля: День семьи, любви и верности.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Август:</w:t>
      </w:r>
    </w:p>
    <w:p w:rsidR="00DA0F76" w:rsidRPr="00D83EBD" w:rsidRDefault="00A36D0B"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Вторая суббота августа</w:t>
      </w:r>
      <w:r w:rsidR="00DA0F76" w:rsidRPr="00D83EBD">
        <w:rPr>
          <w:rFonts w:ascii="Times New Roman" w:hAnsi="Times New Roman"/>
          <w:sz w:val="24"/>
          <w:szCs w:val="24"/>
        </w:rPr>
        <w:t>: День физкультурника;</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22 августа: День Государственного флага Российской Федерации;</w:t>
      </w:r>
    </w:p>
    <w:p w:rsidR="00DA0F76" w:rsidRPr="00D83EBD" w:rsidRDefault="00DA0F76"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27 августа: День российского кино.</w:t>
      </w:r>
    </w:p>
    <w:p w:rsidR="00DA0F76" w:rsidRPr="00D83EBD" w:rsidRDefault="00DA0F76" w:rsidP="00D83EBD">
      <w:pPr>
        <w:pStyle w:val="a9"/>
        <w:spacing w:line="276" w:lineRule="auto"/>
        <w:ind w:firstLine="567"/>
        <w:jc w:val="both"/>
        <w:rPr>
          <w:rFonts w:ascii="Times New Roman" w:hAnsi="Times New Roman"/>
          <w:sz w:val="24"/>
          <w:szCs w:val="24"/>
        </w:rPr>
      </w:pPr>
    </w:p>
    <w:p w:rsidR="00891497" w:rsidRPr="00D83EBD" w:rsidRDefault="00891497" w:rsidP="00D83EBD">
      <w:pPr>
        <w:pStyle w:val="2"/>
        <w:spacing w:line="276" w:lineRule="auto"/>
        <w:rPr>
          <w:rFonts w:ascii="Times New Roman" w:hAnsi="Times New Roman" w:cs="Times New Roman"/>
          <w:color w:val="auto"/>
        </w:rPr>
      </w:pPr>
      <w:bookmarkStart w:id="62" w:name="_Toc138712897"/>
      <w:bookmarkStart w:id="63" w:name="_Toc138880967"/>
      <w:r w:rsidRPr="00D83EBD">
        <w:rPr>
          <w:rFonts w:ascii="Times New Roman" w:hAnsi="Times New Roman" w:cs="Times New Roman"/>
          <w:color w:val="auto"/>
        </w:rPr>
        <w:t>3.5. Система условий реализации основной образовательной программы в соответствии с требованиями Стандарта</w:t>
      </w:r>
      <w:bookmarkEnd w:id="62"/>
      <w:bookmarkEnd w:id="63"/>
    </w:p>
    <w:p w:rsidR="00DA0F76" w:rsidRPr="00D83EBD" w:rsidRDefault="00DA0F76" w:rsidP="00D83EBD">
      <w:pPr>
        <w:pStyle w:val="a9"/>
        <w:spacing w:line="276" w:lineRule="auto"/>
        <w:ind w:firstLine="567"/>
        <w:jc w:val="both"/>
        <w:rPr>
          <w:rFonts w:ascii="Times New Roman" w:hAnsi="Times New Roman"/>
          <w:sz w:val="24"/>
          <w:szCs w:val="24"/>
        </w:rPr>
      </w:pPr>
    </w:p>
    <w:p w:rsidR="00AB7959" w:rsidRPr="00D83EBD" w:rsidRDefault="00AB7959" w:rsidP="00D83EBD">
      <w:pPr>
        <w:spacing w:after="0" w:line="276" w:lineRule="auto"/>
        <w:ind w:firstLine="567"/>
        <w:jc w:val="center"/>
        <w:rPr>
          <w:rFonts w:ascii="Times New Roman" w:hAnsi="Times New Roman"/>
          <w:b/>
          <w:bCs/>
          <w:kern w:val="2"/>
          <w:sz w:val="24"/>
          <w:szCs w:val="24"/>
        </w:rPr>
      </w:pPr>
    </w:p>
    <w:p w:rsidR="00AD0D6E" w:rsidRPr="00D83EBD" w:rsidRDefault="00AD0D6E" w:rsidP="00D83EBD">
      <w:pPr>
        <w:spacing w:after="0" w:line="276" w:lineRule="auto"/>
        <w:ind w:firstLine="567"/>
        <w:jc w:val="center"/>
        <w:rPr>
          <w:rFonts w:ascii="Times New Roman" w:hAnsi="Times New Roman"/>
          <w:b/>
          <w:bCs/>
          <w:kern w:val="2"/>
          <w:sz w:val="24"/>
          <w:szCs w:val="24"/>
        </w:rPr>
      </w:pPr>
      <w:r w:rsidRPr="00D83EBD">
        <w:rPr>
          <w:rFonts w:ascii="Times New Roman" w:hAnsi="Times New Roman"/>
          <w:b/>
          <w:bCs/>
          <w:kern w:val="2"/>
          <w:sz w:val="24"/>
          <w:szCs w:val="24"/>
        </w:rPr>
        <w:t>Требования</w:t>
      </w:r>
      <w:r w:rsidRPr="00D83EBD">
        <w:rPr>
          <w:rFonts w:ascii="Times New Roman" w:hAnsi="Times New Roman"/>
          <w:kern w:val="2"/>
          <w:sz w:val="24"/>
          <w:szCs w:val="24"/>
        </w:rPr>
        <w:t xml:space="preserve"> </w:t>
      </w:r>
      <w:r w:rsidRPr="00D83EBD">
        <w:rPr>
          <w:rFonts w:ascii="Times New Roman" w:hAnsi="Times New Roman"/>
          <w:b/>
          <w:bCs/>
          <w:kern w:val="2"/>
          <w:sz w:val="24"/>
          <w:szCs w:val="24"/>
        </w:rPr>
        <w:t>к</w:t>
      </w:r>
      <w:r w:rsidRPr="00D83EBD">
        <w:rPr>
          <w:rFonts w:ascii="Times New Roman" w:hAnsi="Times New Roman"/>
          <w:kern w:val="2"/>
          <w:sz w:val="24"/>
          <w:szCs w:val="24"/>
        </w:rPr>
        <w:t xml:space="preserve"> </w:t>
      </w:r>
      <w:r w:rsidRPr="00D83EBD">
        <w:rPr>
          <w:rFonts w:ascii="Times New Roman" w:hAnsi="Times New Roman"/>
          <w:b/>
          <w:bCs/>
          <w:kern w:val="2"/>
          <w:sz w:val="24"/>
          <w:szCs w:val="24"/>
        </w:rPr>
        <w:t>кадровым</w:t>
      </w:r>
      <w:r w:rsidRPr="00D83EBD">
        <w:rPr>
          <w:rFonts w:ascii="Times New Roman" w:hAnsi="Times New Roman"/>
          <w:kern w:val="2"/>
          <w:sz w:val="24"/>
          <w:szCs w:val="24"/>
        </w:rPr>
        <w:t xml:space="preserve"> </w:t>
      </w:r>
      <w:r w:rsidRPr="00D83EBD">
        <w:rPr>
          <w:rFonts w:ascii="Times New Roman" w:hAnsi="Times New Roman"/>
          <w:b/>
          <w:bCs/>
          <w:kern w:val="2"/>
          <w:sz w:val="24"/>
          <w:szCs w:val="24"/>
        </w:rPr>
        <w:t>условиям</w:t>
      </w:r>
      <w:r w:rsidRPr="00D83EBD">
        <w:rPr>
          <w:rFonts w:ascii="Times New Roman" w:hAnsi="Times New Roman"/>
          <w:kern w:val="2"/>
          <w:sz w:val="24"/>
          <w:szCs w:val="24"/>
        </w:rPr>
        <w:t xml:space="preserve"> </w:t>
      </w:r>
      <w:r w:rsidRPr="00D83EBD">
        <w:rPr>
          <w:rFonts w:ascii="Times New Roman" w:hAnsi="Times New Roman"/>
          <w:b/>
          <w:bCs/>
          <w:kern w:val="2"/>
          <w:sz w:val="24"/>
          <w:szCs w:val="24"/>
        </w:rPr>
        <w:t>реализации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основной</w:t>
      </w:r>
    </w:p>
    <w:p w:rsidR="00AD0D6E" w:rsidRPr="00D83EBD" w:rsidRDefault="00AD0D6E" w:rsidP="00D83EBD">
      <w:pPr>
        <w:spacing w:after="0" w:line="276" w:lineRule="auto"/>
        <w:ind w:firstLine="567"/>
        <w:jc w:val="center"/>
        <w:rPr>
          <w:rFonts w:ascii="Times New Roman" w:hAnsi="Times New Roman"/>
          <w:b/>
          <w:bCs/>
          <w:kern w:val="2"/>
          <w:sz w:val="24"/>
          <w:szCs w:val="24"/>
        </w:rPr>
      </w:pPr>
      <w:r w:rsidRPr="00D83EBD">
        <w:rPr>
          <w:rFonts w:ascii="Times New Roman" w:hAnsi="Times New Roman"/>
          <w:b/>
          <w:bCs/>
          <w:kern w:val="2"/>
          <w:sz w:val="24"/>
          <w:szCs w:val="24"/>
        </w:rPr>
        <w:t>образовательной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программы</w:t>
      </w:r>
    </w:p>
    <w:p w:rsidR="00AD0D6E" w:rsidRPr="00D83EBD" w:rsidRDefault="00AB7959"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Образовательная организация</w:t>
      </w:r>
      <w:r w:rsidR="00AD0D6E" w:rsidRPr="00D83EBD">
        <w:rPr>
          <w:rFonts w:ascii="Times New Roman" w:hAnsi="Times New Roman"/>
          <w:kern w:val="2"/>
          <w:sz w:val="24"/>
          <w:szCs w:val="24"/>
        </w:rPr>
        <w:t xml:space="preserve"> укомплектован</w:t>
      </w:r>
      <w:r w:rsidRPr="00D83EBD">
        <w:rPr>
          <w:rFonts w:ascii="Times New Roman" w:hAnsi="Times New Roman"/>
          <w:kern w:val="2"/>
          <w:sz w:val="24"/>
          <w:szCs w:val="24"/>
        </w:rPr>
        <w:t>а</w:t>
      </w:r>
      <w:r w:rsidR="00AD0D6E" w:rsidRPr="00D83EBD">
        <w:rPr>
          <w:rFonts w:ascii="Times New Roman" w:hAnsi="Times New Roman"/>
          <w:kern w:val="2"/>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Соответствуют требованиям:</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rsidR="00AD0D6E" w:rsidRPr="00D83EBD" w:rsidRDefault="00AD0D6E" w:rsidP="00D83EBD">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AD0D6E" w:rsidRPr="00D83EBD" w:rsidRDefault="00AD0D6E" w:rsidP="00D83EBD">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4" w:name="_Toc21879332"/>
    </w:p>
    <w:p w:rsidR="00AD0D6E" w:rsidRPr="00D83EBD" w:rsidRDefault="00AD0D6E" w:rsidP="00D83EBD">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D83EBD">
        <w:rPr>
          <w:rFonts w:ascii="Times New Roman" w:hAnsi="Times New Roman"/>
          <w:b/>
          <w:bCs/>
          <w:sz w:val="24"/>
          <w:szCs w:val="24"/>
        </w:rPr>
        <w:t>Психолого-педагогические условия реализации основной образовательной программы</w:t>
      </w:r>
      <w:bookmarkEnd w:id="64"/>
    </w:p>
    <w:p w:rsidR="00AD0D6E" w:rsidRPr="00D83EBD" w:rsidRDefault="00AD0D6E" w:rsidP="00D83EBD">
      <w:pPr>
        <w:tabs>
          <w:tab w:val="left" w:pos="2535"/>
          <w:tab w:val="left" w:pos="4628"/>
          <w:tab w:val="left" w:pos="5492"/>
          <w:tab w:val="left" w:pos="7244"/>
          <w:tab w:val="left" w:pos="8729"/>
        </w:tabs>
        <w:spacing w:after="0" w:line="276" w:lineRule="auto"/>
        <w:ind w:firstLine="567"/>
        <w:jc w:val="both"/>
        <w:rPr>
          <w:rFonts w:ascii="Times New Roman" w:hAnsi="Times New Roman"/>
          <w:b/>
          <w:bCs/>
          <w:kern w:val="2"/>
          <w:sz w:val="24"/>
          <w:szCs w:val="24"/>
        </w:rPr>
      </w:pPr>
      <w:r w:rsidRPr="00D83EBD">
        <w:rPr>
          <w:rFonts w:ascii="Times New Roman" w:hAnsi="Times New Roman"/>
          <w:b/>
          <w:bCs/>
          <w:kern w:val="2"/>
          <w:sz w:val="24"/>
          <w:szCs w:val="24"/>
        </w:rPr>
        <w:t>Обеспечение</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преемственности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содержания</w:t>
      </w:r>
      <w:r w:rsidRPr="00D83EBD">
        <w:rPr>
          <w:rFonts w:ascii="Times New Roman" w:hAnsi="Times New Roman"/>
          <w:kern w:val="2"/>
          <w:sz w:val="24"/>
          <w:szCs w:val="24"/>
        </w:rPr>
        <w:t xml:space="preserve"> </w:t>
      </w:r>
      <w:r w:rsidRPr="00D83EBD">
        <w:rPr>
          <w:rFonts w:ascii="Times New Roman" w:hAnsi="Times New Roman"/>
          <w:b/>
          <w:bCs/>
          <w:kern w:val="2"/>
          <w:sz w:val="24"/>
          <w:szCs w:val="24"/>
        </w:rPr>
        <w:t>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форм</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организации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образовательной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деятельности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при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получении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среднего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общего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образования</w:t>
      </w:r>
    </w:p>
    <w:p w:rsidR="00131009" w:rsidRPr="00D83EBD" w:rsidRDefault="00131009"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D83EBD">
        <w:rPr>
          <w:rFonts w:ascii="Times New Roman" w:hAnsi="Times New Roman"/>
          <w:kern w:val="2"/>
          <w:sz w:val="24"/>
          <w:szCs w:val="24"/>
        </w:rPr>
        <w:t xml:space="preserve">реализуется </w:t>
      </w:r>
      <w:r w:rsidRPr="00D83EBD">
        <w:rPr>
          <w:rFonts w:ascii="Times New Roman" w:hAnsi="Times New Roman"/>
          <w:kern w:val="2"/>
          <w:sz w:val="24"/>
          <w:szCs w:val="24"/>
        </w:rPr>
        <w:t>как в урочной, так и во внеурочной работе</w:t>
      </w:r>
      <w:r w:rsidR="00131009" w:rsidRPr="00D83EBD">
        <w:rPr>
          <w:rFonts w:ascii="Times New Roman" w:hAnsi="Times New Roman"/>
          <w:kern w:val="2"/>
          <w:sz w:val="24"/>
          <w:szCs w:val="24"/>
        </w:rPr>
        <w:t>.</w:t>
      </w:r>
    </w:p>
    <w:p w:rsidR="00AD0D6E" w:rsidRPr="00D83EBD" w:rsidRDefault="00AD0D6E" w:rsidP="00D83EBD">
      <w:pPr>
        <w:spacing w:after="0" w:line="276" w:lineRule="auto"/>
        <w:ind w:firstLine="567"/>
        <w:jc w:val="both"/>
        <w:rPr>
          <w:rFonts w:ascii="Times New Roman" w:hAnsi="Times New Roman"/>
          <w:kern w:val="2"/>
          <w:sz w:val="24"/>
          <w:szCs w:val="24"/>
        </w:rPr>
      </w:pPr>
    </w:p>
    <w:p w:rsidR="00AD0D6E" w:rsidRPr="00D83EBD" w:rsidRDefault="00AD0D6E" w:rsidP="00D83EBD">
      <w:pPr>
        <w:tabs>
          <w:tab w:val="left" w:pos="1800"/>
          <w:tab w:val="left" w:pos="3674"/>
          <w:tab w:val="left" w:pos="5671"/>
          <w:tab w:val="left" w:pos="8471"/>
        </w:tabs>
        <w:spacing w:after="0" w:line="276" w:lineRule="auto"/>
        <w:ind w:firstLine="567"/>
        <w:jc w:val="center"/>
        <w:rPr>
          <w:rFonts w:ascii="Times New Roman" w:hAnsi="Times New Roman"/>
          <w:b/>
          <w:bCs/>
          <w:kern w:val="2"/>
          <w:sz w:val="24"/>
          <w:szCs w:val="24"/>
        </w:rPr>
      </w:pPr>
      <w:r w:rsidRPr="00D83EBD">
        <w:rPr>
          <w:rFonts w:ascii="Times New Roman" w:hAnsi="Times New Roman"/>
          <w:b/>
          <w:bCs/>
          <w:kern w:val="2"/>
          <w:sz w:val="24"/>
          <w:szCs w:val="24"/>
        </w:rPr>
        <w:t>Учет</w:t>
      </w:r>
      <w:r w:rsidRPr="00D83EBD">
        <w:rPr>
          <w:rFonts w:ascii="Times New Roman" w:hAnsi="Times New Roman"/>
          <w:kern w:val="2"/>
          <w:sz w:val="24"/>
          <w:szCs w:val="24"/>
        </w:rPr>
        <w:t xml:space="preserve"> </w:t>
      </w:r>
      <w:r w:rsidRPr="00D83EBD">
        <w:rPr>
          <w:rFonts w:ascii="Times New Roman" w:hAnsi="Times New Roman"/>
          <w:b/>
          <w:bCs/>
          <w:kern w:val="2"/>
          <w:sz w:val="24"/>
          <w:szCs w:val="24"/>
        </w:rPr>
        <w:t>специфики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возрастного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психофизического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развития</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обучающихся</w:t>
      </w:r>
    </w:p>
    <w:p w:rsidR="00AD0D6E" w:rsidRPr="00D83EBD" w:rsidRDefault="00AD0D6E" w:rsidP="00D83EBD">
      <w:pPr>
        <w:tabs>
          <w:tab w:val="left" w:pos="2574"/>
          <w:tab w:val="left" w:pos="4940"/>
          <w:tab w:val="left" w:pos="6155"/>
          <w:tab w:val="left" w:pos="8360"/>
          <w:tab w:val="left" w:pos="8794"/>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Обеспечение преемственности осуществля</w:t>
      </w:r>
      <w:r w:rsidR="00131009" w:rsidRPr="00D83EBD">
        <w:rPr>
          <w:rFonts w:ascii="Times New Roman" w:hAnsi="Times New Roman"/>
          <w:kern w:val="2"/>
          <w:sz w:val="24"/>
          <w:szCs w:val="24"/>
        </w:rPr>
        <w:t>ется</w:t>
      </w:r>
      <w:r w:rsidR="00AB7959" w:rsidRPr="00D83EBD">
        <w:rPr>
          <w:rFonts w:ascii="Times New Roman" w:hAnsi="Times New Roman"/>
          <w:kern w:val="2"/>
          <w:sz w:val="24"/>
          <w:szCs w:val="24"/>
        </w:rPr>
        <w:t xml:space="preserve"> с учетом возрастных психофизических </w:t>
      </w:r>
      <w:r w:rsidRPr="00D83EBD">
        <w:rPr>
          <w:rFonts w:ascii="Times New Roman" w:hAnsi="Times New Roman"/>
          <w:kern w:val="2"/>
          <w:sz w:val="24"/>
          <w:szCs w:val="24"/>
        </w:rPr>
        <w:t>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131009" w:rsidRPr="00D83EBD" w:rsidRDefault="00AD0D6E" w:rsidP="00D83EBD">
      <w:pPr>
        <w:pStyle w:val="a9"/>
        <w:spacing w:line="276" w:lineRule="auto"/>
        <w:ind w:firstLine="567"/>
        <w:jc w:val="both"/>
        <w:rPr>
          <w:rFonts w:ascii="Times New Roman" w:hAnsi="Times New Roman"/>
          <w:sz w:val="24"/>
          <w:szCs w:val="24"/>
        </w:rPr>
      </w:pPr>
      <w:r w:rsidRPr="00D83EBD">
        <w:rPr>
          <w:rFonts w:ascii="Times New Roman" w:hAnsi="Times New Roman"/>
          <w:kern w:val="2"/>
          <w:sz w:val="24"/>
          <w:szCs w:val="24"/>
        </w:rPr>
        <w:t>Направления работы предусматрива</w:t>
      </w:r>
      <w:r w:rsidR="00131009" w:rsidRPr="00D83EBD">
        <w:rPr>
          <w:rFonts w:ascii="Times New Roman" w:hAnsi="Times New Roman"/>
          <w:kern w:val="2"/>
          <w:sz w:val="24"/>
          <w:szCs w:val="24"/>
        </w:rPr>
        <w:t>ют</w:t>
      </w:r>
      <w:r w:rsidRPr="00D83EBD">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w:t>
      </w:r>
      <w:r w:rsidR="00AB7959" w:rsidRPr="00D83EBD">
        <w:rPr>
          <w:rFonts w:ascii="Times New Roman" w:hAnsi="Times New Roman"/>
          <w:kern w:val="2"/>
          <w:sz w:val="24"/>
          <w:szCs w:val="24"/>
        </w:rPr>
        <w:t>акже определения индивидуальной</w:t>
      </w:r>
      <w:r w:rsidRPr="00D83EBD">
        <w:rPr>
          <w:rFonts w:ascii="Times New Roman" w:hAnsi="Times New Roman"/>
          <w:kern w:val="2"/>
          <w:sz w:val="24"/>
          <w:szCs w:val="24"/>
        </w:rPr>
        <w:t xml:space="preserve"> психолого-педагогической  помощи обучающимся, испытывающим разного рода трудности.</w:t>
      </w:r>
      <w:r w:rsidR="00131009" w:rsidRPr="00D83EBD">
        <w:rPr>
          <w:rFonts w:ascii="Times New Roman" w:hAnsi="Times New Roman"/>
          <w:kern w:val="2"/>
          <w:sz w:val="24"/>
          <w:szCs w:val="24"/>
        </w:rPr>
        <w:t xml:space="preserve"> Для этого в ООП включена </w:t>
      </w:r>
      <w:r w:rsidR="00131009" w:rsidRPr="00D83EBD">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AD0D6E" w:rsidRPr="00D83EBD" w:rsidRDefault="00AD0D6E" w:rsidP="00D83EBD">
      <w:pPr>
        <w:tabs>
          <w:tab w:val="left" w:pos="2166"/>
          <w:tab w:val="left" w:pos="2793"/>
          <w:tab w:val="left" w:pos="4169"/>
          <w:tab w:val="left" w:pos="5639"/>
          <w:tab w:val="left" w:pos="6517"/>
          <w:tab w:val="left" w:pos="8198"/>
          <w:tab w:val="left" w:pos="8885"/>
        </w:tabs>
        <w:spacing w:after="0" w:line="276" w:lineRule="auto"/>
        <w:ind w:firstLine="567"/>
        <w:jc w:val="both"/>
        <w:rPr>
          <w:rFonts w:ascii="Times New Roman" w:hAnsi="Times New Roman"/>
          <w:kern w:val="2"/>
          <w:sz w:val="24"/>
          <w:szCs w:val="24"/>
        </w:rPr>
      </w:pPr>
    </w:p>
    <w:p w:rsidR="00AD0D6E" w:rsidRPr="00D83EBD" w:rsidRDefault="00AD0D6E" w:rsidP="00D83EBD">
      <w:pPr>
        <w:spacing w:after="0" w:line="276" w:lineRule="auto"/>
        <w:ind w:firstLine="567"/>
        <w:jc w:val="both"/>
        <w:rPr>
          <w:rFonts w:ascii="Times New Roman" w:hAnsi="Times New Roman"/>
          <w:kern w:val="2"/>
          <w:sz w:val="24"/>
          <w:szCs w:val="24"/>
        </w:rPr>
      </w:pPr>
    </w:p>
    <w:p w:rsidR="00AD0D6E" w:rsidRPr="00D83EBD" w:rsidRDefault="00AD0D6E" w:rsidP="00D83EBD">
      <w:pPr>
        <w:tabs>
          <w:tab w:val="left" w:pos="3405"/>
          <w:tab w:val="left" w:pos="4341"/>
          <w:tab w:val="left" w:pos="6263"/>
          <w:tab w:val="left" w:pos="6713"/>
        </w:tabs>
        <w:spacing w:after="0" w:line="276" w:lineRule="auto"/>
        <w:ind w:firstLine="567"/>
        <w:jc w:val="center"/>
        <w:rPr>
          <w:rFonts w:ascii="Times New Roman" w:hAnsi="Times New Roman"/>
          <w:b/>
          <w:bCs/>
          <w:kern w:val="2"/>
          <w:sz w:val="24"/>
          <w:szCs w:val="24"/>
        </w:rPr>
      </w:pPr>
      <w:r w:rsidRPr="00D83EBD">
        <w:rPr>
          <w:rFonts w:ascii="Times New Roman" w:hAnsi="Times New Roman"/>
          <w:b/>
          <w:bCs/>
          <w:kern w:val="2"/>
          <w:sz w:val="24"/>
          <w:szCs w:val="24"/>
        </w:rPr>
        <w:t>Формирование</w:t>
      </w:r>
      <w:r w:rsidRPr="00D83EBD">
        <w:rPr>
          <w:rFonts w:ascii="Times New Roman" w:hAnsi="Times New Roman"/>
          <w:kern w:val="2"/>
          <w:sz w:val="24"/>
          <w:szCs w:val="24"/>
        </w:rPr>
        <w:t xml:space="preserve"> </w:t>
      </w:r>
      <w:r w:rsidRPr="00D83EBD">
        <w:rPr>
          <w:rFonts w:ascii="Times New Roman" w:hAnsi="Times New Roman"/>
          <w:b/>
          <w:bCs/>
          <w:kern w:val="2"/>
          <w:sz w:val="24"/>
          <w:szCs w:val="24"/>
        </w:rPr>
        <w:t>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развитие</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психолого-педагогической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компетентности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обучающихся,</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педагогических</w:t>
      </w:r>
      <w:r w:rsidRPr="00D83EBD">
        <w:rPr>
          <w:rFonts w:ascii="Times New Roman" w:hAnsi="Times New Roman"/>
          <w:kern w:val="2"/>
          <w:sz w:val="24"/>
          <w:szCs w:val="24"/>
        </w:rPr>
        <w:t xml:space="preserve"> </w:t>
      </w:r>
      <w:r w:rsidRPr="00D83EBD">
        <w:rPr>
          <w:rFonts w:ascii="Times New Roman" w:hAnsi="Times New Roman"/>
          <w:b/>
          <w:bCs/>
          <w:kern w:val="2"/>
          <w:sz w:val="24"/>
          <w:szCs w:val="24"/>
        </w:rPr>
        <w:t>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административных</w:t>
      </w:r>
      <w:r w:rsidRPr="00D83EBD">
        <w:rPr>
          <w:rFonts w:ascii="Times New Roman" w:hAnsi="Times New Roman"/>
          <w:kern w:val="2"/>
          <w:sz w:val="24"/>
          <w:szCs w:val="24"/>
        </w:rPr>
        <w:t xml:space="preserve"> </w:t>
      </w:r>
      <w:r w:rsidRPr="00D83EBD">
        <w:rPr>
          <w:rFonts w:ascii="Times New Roman" w:hAnsi="Times New Roman"/>
          <w:b/>
          <w:bCs/>
          <w:kern w:val="2"/>
          <w:sz w:val="24"/>
          <w:szCs w:val="24"/>
        </w:rPr>
        <w:t>работников,</w:t>
      </w:r>
      <w:r w:rsidRPr="00D83EBD">
        <w:rPr>
          <w:rFonts w:ascii="Times New Roman" w:hAnsi="Times New Roman"/>
          <w:kern w:val="2"/>
          <w:sz w:val="24"/>
          <w:szCs w:val="24"/>
        </w:rPr>
        <w:t xml:space="preserve"> </w:t>
      </w:r>
      <w:r w:rsidRPr="00D83EBD">
        <w:rPr>
          <w:rFonts w:ascii="Times New Roman" w:hAnsi="Times New Roman"/>
          <w:b/>
          <w:bCs/>
          <w:kern w:val="2"/>
          <w:sz w:val="24"/>
          <w:szCs w:val="24"/>
        </w:rPr>
        <w:t>родителей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(законных</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представителей)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обучающихся</w:t>
      </w:r>
    </w:p>
    <w:p w:rsidR="00AD0D6E" w:rsidRPr="00D83EBD" w:rsidRDefault="00AD0D6E" w:rsidP="00D83EBD">
      <w:pPr>
        <w:tabs>
          <w:tab w:val="left" w:pos="1777"/>
          <w:tab w:val="left" w:pos="2172"/>
          <w:tab w:val="left" w:pos="3716"/>
          <w:tab w:val="left" w:pos="4567"/>
          <w:tab w:val="left" w:pos="5804"/>
          <w:tab w:val="left" w:pos="6363"/>
          <w:tab w:val="left" w:pos="6836"/>
          <w:tab w:val="left" w:pos="8402"/>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D83EBD">
        <w:rPr>
          <w:rFonts w:ascii="Times New Roman" w:hAnsi="Times New Roman"/>
          <w:kern w:val="2"/>
          <w:sz w:val="24"/>
          <w:szCs w:val="24"/>
        </w:rPr>
        <w:t xml:space="preserve"> </w:t>
      </w:r>
      <w:r w:rsidRPr="00D83EBD">
        <w:rPr>
          <w:rFonts w:ascii="Times New Roman" w:hAnsi="Times New Roman"/>
          <w:kern w:val="2"/>
          <w:sz w:val="24"/>
          <w:szCs w:val="24"/>
        </w:rPr>
        <w:t>Интернет.</w:t>
      </w:r>
    </w:p>
    <w:p w:rsidR="00AD0D6E" w:rsidRPr="00D83EBD" w:rsidRDefault="00AD0D6E" w:rsidP="00D83EBD">
      <w:pPr>
        <w:tabs>
          <w:tab w:val="left" w:pos="2603"/>
          <w:tab w:val="left" w:pos="3157"/>
          <w:tab w:val="left" w:pos="4267"/>
          <w:tab w:val="left" w:pos="5095"/>
          <w:tab w:val="left" w:pos="6090"/>
          <w:tab w:val="left" w:pos="7108"/>
          <w:tab w:val="left" w:pos="8744"/>
          <w:tab w:val="left" w:pos="9361"/>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D83EBD">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rsidR="00AD0D6E" w:rsidRPr="00D83EBD" w:rsidRDefault="00AD0D6E" w:rsidP="00D83EBD">
      <w:pPr>
        <w:spacing w:after="0" w:line="276" w:lineRule="auto"/>
        <w:ind w:firstLine="567"/>
        <w:jc w:val="both"/>
        <w:rPr>
          <w:rFonts w:ascii="Times New Roman" w:hAnsi="Times New Roman"/>
          <w:kern w:val="2"/>
          <w:sz w:val="24"/>
          <w:szCs w:val="24"/>
        </w:rPr>
      </w:pPr>
    </w:p>
    <w:p w:rsidR="00AD0D6E" w:rsidRPr="00D83EBD" w:rsidRDefault="00AD0D6E" w:rsidP="00D83EBD">
      <w:pPr>
        <w:tabs>
          <w:tab w:val="left" w:pos="3568"/>
          <w:tab w:val="left" w:pos="6154"/>
        </w:tabs>
        <w:spacing w:after="0" w:line="276" w:lineRule="auto"/>
        <w:ind w:firstLine="567"/>
        <w:jc w:val="center"/>
        <w:rPr>
          <w:rFonts w:ascii="Times New Roman" w:hAnsi="Times New Roman"/>
          <w:b/>
          <w:bCs/>
          <w:kern w:val="2"/>
          <w:sz w:val="24"/>
          <w:szCs w:val="24"/>
        </w:rPr>
      </w:pPr>
      <w:r w:rsidRPr="00D83EBD">
        <w:rPr>
          <w:rFonts w:ascii="Times New Roman" w:hAnsi="Times New Roman"/>
          <w:b/>
          <w:bCs/>
          <w:kern w:val="2"/>
          <w:sz w:val="24"/>
          <w:szCs w:val="24"/>
        </w:rPr>
        <w:t>Вариативность</w:t>
      </w:r>
      <w:r w:rsidRPr="00D83EBD">
        <w:rPr>
          <w:rFonts w:ascii="Times New Roman" w:hAnsi="Times New Roman"/>
          <w:kern w:val="2"/>
          <w:sz w:val="24"/>
          <w:szCs w:val="24"/>
        </w:rPr>
        <w:t xml:space="preserve"> </w:t>
      </w:r>
      <w:r w:rsidRPr="00D83EBD">
        <w:rPr>
          <w:rFonts w:ascii="Times New Roman" w:hAnsi="Times New Roman"/>
          <w:b/>
          <w:bCs/>
          <w:kern w:val="2"/>
          <w:sz w:val="24"/>
          <w:szCs w:val="24"/>
        </w:rPr>
        <w:t>направлений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психолого-педагогического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сопровождения</w:t>
      </w:r>
      <w:r w:rsidRPr="00D83EBD">
        <w:rPr>
          <w:rFonts w:ascii="Times New Roman" w:hAnsi="Times New Roman"/>
          <w:kern w:val="2"/>
          <w:sz w:val="24"/>
          <w:szCs w:val="24"/>
        </w:rPr>
        <w:t xml:space="preserve"> </w:t>
      </w:r>
      <w:r w:rsidRPr="00D83EBD">
        <w:rPr>
          <w:rFonts w:ascii="Times New Roman" w:hAnsi="Times New Roman"/>
          <w:b/>
          <w:bCs/>
          <w:kern w:val="2"/>
          <w:sz w:val="24"/>
          <w:szCs w:val="24"/>
        </w:rPr>
        <w:t>участников</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образовательных</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отношений</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К основным направлениям психолого-педагогического сопровождения обучающихся можно отнести:</w:t>
      </w:r>
    </w:p>
    <w:p w:rsidR="00131009"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 сохранение и укрепление психического здоровья обучающихся; </w:t>
      </w:r>
    </w:p>
    <w:p w:rsidR="00131009"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 формирование ценности здоровья и безопасного образа жизни; </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развитие экологической культуры;</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дифференциацию и индивидуализацию обучения;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мониторинг возможностей и способностей обучающихся;</w:t>
      </w:r>
    </w:p>
    <w:p w:rsidR="00AD0D6E" w:rsidRPr="00D83EBD" w:rsidRDefault="00AD0D6E" w:rsidP="00D83EBD">
      <w:pPr>
        <w:tabs>
          <w:tab w:val="left" w:pos="708"/>
          <w:tab w:val="left" w:pos="2353"/>
          <w:tab w:val="left" w:pos="2876"/>
          <w:tab w:val="left" w:pos="4556"/>
          <w:tab w:val="left" w:pos="6232"/>
          <w:tab w:val="left" w:pos="8333"/>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выявление и поддержку одаренных обучающихся, поддержку обучающихся с особыми образовательными потребностями;</w:t>
      </w:r>
    </w:p>
    <w:p w:rsidR="00AD0D6E" w:rsidRPr="00D83EBD" w:rsidRDefault="00AD0D6E" w:rsidP="00D83EBD">
      <w:pPr>
        <w:tabs>
          <w:tab w:val="left" w:pos="708"/>
          <w:tab w:val="left" w:pos="4400"/>
          <w:tab w:val="left" w:pos="6136"/>
          <w:tab w:val="left" w:pos="7922"/>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психолого-педагогическую поддержку участников олимпиадного движения;</w:t>
      </w:r>
    </w:p>
    <w:p w:rsidR="00AD0D6E" w:rsidRPr="00D83EBD" w:rsidRDefault="00AD0D6E" w:rsidP="00D83EBD">
      <w:pPr>
        <w:tabs>
          <w:tab w:val="left" w:pos="708"/>
          <w:tab w:val="left" w:pos="2533"/>
          <w:tab w:val="left" w:pos="4348"/>
          <w:tab w:val="left" w:pos="4828"/>
          <w:tab w:val="left" w:pos="6998"/>
          <w:tab w:val="left" w:pos="8193"/>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обеспечение осознанного и ответственного выбора дальнейшей профессиональной сферы деятельности;</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формирование коммуникативных навыков в разновозрастной среде и среде сверстников;</w:t>
      </w:r>
    </w:p>
    <w:p w:rsidR="00131009"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 поддержку объединений обучающихся, ученического самоуправления. </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rsidR="00AD0D6E" w:rsidRPr="00D83EBD" w:rsidRDefault="00AD0D6E" w:rsidP="00D83EBD">
      <w:pPr>
        <w:tabs>
          <w:tab w:val="left" w:pos="1892"/>
          <w:tab w:val="left" w:pos="2684"/>
          <w:tab w:val="left" w:pos="3711"/>
          <w:tab w:val="left" w:pos="4183"/>
          <w:tab w:val="left" w:pos="6750"/>
          <w:tab w:val="left" w:pos="7764"/>
          <w:tab w:val="left" w:pos="8626"/>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131009" w:rsidRPr="00D83EBD" w:rsidRDefault="00AD0D6E" w:rsidP="00D83EBD">
      <w:pPr>
        <w:tabs>
          <w:tab w:val="left" w:pos="2603"/>
          <w:tab w:val="left" w:pos="3157"/>
          <w:tab w:val="left" w:pos="4267"/>
          <w:tab w:val="left" w:pos="5095"/>
          <w:tab w:val="left" w:pos="6090"/>
          <w:tab w:val="left" w:pos="7108"/>
          <w:tab w:val="left" w:pos="8744"/>
          <w:tab w:val="left" w:pos="9361"/>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r w:rsidR="00131009" w:rsidRPr="00D83EBD">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rsidR="00AD0D6E" w:rsidRPr="00D83EBD" w:rsidRDefault="00AD0D6E" w:rsidP="00D83EBD">
      <w:pPr>
        <w:spacing w:after="0" w:line="276" w:lineRule="auto"/>
        <w:ind w:firstLine="567"/>
        <w:jc w:val="both"/>
        <w:rPr>
          <w:rFonts w:ascii="Times New Roman" w:hAnsi="Times New Roman"/>
          <w:kern w:val="2"/>
          <w:sz w:val="24"/>
          <w:szCs w:val="24"/>
        </w:rPr>
      </w:pPr>
    </w:p>
    <w:p w:rsidR="00131009" w:rsidRPr="00D83EBD" w:rsidRDefault="00AD0D6E" w:rsidP="00D83EBD">
      <w:pPr>
        <w:spacing w:after="0" w:line="276" w:lineRule="auto"/>
        <w:ind w:firstLine="567"/>
        <w:jc w:val="center"/>
        <w:rPr>
          <w:rFonts w:ascii="Times New Roman" w:hAnsi="Times New Roman"/>
          <w:kern w:val="2"/>
          <w:sz w:val="24"/>
          <w:szCs w:val="24"/>
        </w:rPr>
      </w:pPr>
      <w:r w:rsidRPr="00D83EBD">
        <w:rPr>
          <w:rFonts w:ascii="Times New Roman" w:hAnsi="Times New Roman"/>
          <w:b/>
          <w:bCs/>
          <w:kern w:val="2"/>
          <w:sz w:val="24"/>
          <w:szCs w:val="24"/>
        </w:rPr>
        <w:t>Диверсификация</w:t>
      </w:r>
      <w:r w:rsidRPr="00D83EBD">
        <w:rPr>
          <w:rFonts w:ascii="Times New Roman" w:hAnsi="Times New Roman"/>
          <w:kern w:val="2"/>
          <w:sz w:val="24"/>
          <w:szCs w:val="24"/>
        </w:rPr>
        <w:t xml:space="preserve"> </w:t>
      </w:r>
      <w:r w:rsidRPr="00D83EBD">
        <w:rPr>
          <w:rFonts w:ascii="Times New Roman" w:hAnsi="Times New Roman"/>
          <w:b/>
          <w:bCs/>
          <w:kern w:val="2"/>
          <w:sz w:val="24"/>
          <w:szCs w:val="24"/>
        </w:rPr>
        <w:t>уровней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психолого-педагогического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сопровождения</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При организации психолого-педагогического сопровождения участников</w:t>
      </w:r>
      <w:r w:rsidR="00131009" w:rsidRPr="00D83EBD">
        <w:rPr>
          <w:rFonts w:ascii="Times New Roman" w:hAnsi="Times New Roman"/>
          <w:kern w:val="2"/>
          <w:sz w:val="24"/>
          <w:szCs w:val="24"/>
        </w:rPr>
        <w:t xml:space="preserve"> </w:t>
      </w:r>
      <w:r w:rsidRPr="00D83EBD">
        <w:rPr>
          <w:rFonts w:ascii="Times New Roman" w:hAnsi="Times New Roman"/>
          <w:kern w:val="2"/>
          <w:sz w:val="24"/>
          <w:szCs w:val="24"/>
        </w:rPr>
        <w:t>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AD0D6E" w:rsidRPr="00D83EBD" w:rsidRDefault="00AD0D6E" w:rsidP="00D83EBD">
      <w:pPr>
        <w:tabs>
          <w:tab w:val="left" w:pos="1857"/>
          <w:tab w:val="left" w:pos="2833"/>
          <w:tab w:val="left" w:pos="6221"/>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AD0D6E" w:rsidRPr="00D83EBD" w:rsidRDefault="00AD0D6E" w:rsidP="00D83EBD">
      <w:pPr>
        <w:tabs>
          <w:tab w:val="left" w:pos="2944"/>
          <w:tab w:val="left" w:pos="3913"/>
          <w:tab w:val="left" w:pos="7686"/>
        </w:tabs>
        <w:spacing w:after="0" w:line="276" w:lineRule="auto"/>
        <w:ind w:firstLine="567"/>
        <w:jc w:val="center"/>
        <w:rPr>
          <w:rFonts w:ascii="Times New Roman" w:hAnsi="Times New Roman"/>
          <w:b/>
          <w:bCs/>
          <w:kern w:val="2"/>
          <w:sz w:val="24"/>
          <w:szCs w:val="24"/>
        </w:rPr>
      </w:pPr>
      <w:r w:rsidRPr="00D83EBD">
        <w:rPr>
          <w:rFonts w:ascii="Times New Roman" w:hAnsi="Times New Roman"/>
          <w:b/>
          <w:bCs/>
          <w:kern w:val="2"/>
          <w:sz w:val="24"/>
          <w:szCs w:val="24"/>
        </w:rPr>
        <w:t>Вариативность</w:t>
      </w:r>
      <w:r w:rsidRPr="00D83EBD">
        <w:rPr>
          <w:rFonts w:ascii="Times New Roman" w:hAnsi="Times New Roman"/>
          <w:kern w:val="2"/>
          <w:sz w:val="24"/>
          <w:szCs w:val="24"/>
        </w:rPr>
        <w:t xml:space="preserve"> </w:t>
      </w:r>
      <w:r w:rsidRPr="00D83EBD">
        <w:rPr>
          <w:rFonts w:ascii="Times New Roman" w:hAnsi="Times New Roman"/>
          <w:b/>
          <w:bCs/>
          <w:kern w:val="2"/>
          <w:sz w:val="24"/>
          <w:szCs w:val="24"/>
        </w:rPr>
        <w:t>форм</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психолого-педагогического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сопровождения</w:t>
      </w:r>
      <w:r w:rsidR="00131009" w:rsidRPr="00D83EBD">
        <w:rPr>
          <w:rFonts w:ascii="Times New Roman" w:hAnsi="Times New Roman"/>
          <w:b/>
          <w:bCs/>
          <w:kern w:val="2"/>
          <w:sz w:val="24"/>
          <w:szCs w:val="24"/>
        </w:rPr>
        <w:t xml:space="preserve"> </w:t>
      </w:r>
      <w:r w:rsidRPr="00D83EBD">
        <w:rPr>
          <w:rFonts w:ascii="Times New Roman" w:hAnsi="Times New Roman"/>
          <w:b/>
          <w:bCs/>
          <w:kern w:val="2"/>
          <w:sz w:val="24"/>
          <w:szCs w:val="24"/>
        </w:rPr>
        <w:t>участников</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образовательных</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отношений</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Основными формами психолого-педагогического сопровождения </w:t>
      </w:r>
      <w:r w:rsidR="00131009" w:rsidRPr="00D83EBD">
        <w:rPr>
          <w:rFonts w:ascii="Times New Roman" w:hAnsi="Times New Roman"/>
          <w:kern w:val="2"/>
          <w:sz w:val="24"/>
          <w:szCs w:val="24"/>
        </w:rPr>
        <w:t>в</w:t>
      </w:r>
      <w:r w:rsidRPr="00D83EBD">
        <w:rPr>
          <w:rFonts w:ascii="Times New Roman" w:hAnsi="Times New Roman"/>
          <w:kern w:val="2"/>
          <w:sz w:val="24"/>
          <w:szCs w:val="24"/>
        </w:rPr>
        <w:t>ыступа</w:t>
      </w:r>
      <w:r w:rsidR="00131009" w:rsidRPr="00D83EBD">
        <w:rPr>
          <w:rFonts w:ascii="Times New Roman" w:hAnsi="Times New Roman"/>
          <w:kern w:val="2"/>
          <w:sz w:val="24"/>
          <w:szCs w:val="24"/>
        </w:rPr>
        <w:t>ют</w:t>
      </w:r>
      <w:r w:rsidRPr="00D83EBD">
        <w:rPr>
          <w:rFonts w:ascii="Times New Roman" w:hAnsi="Times New Roman"/>
          <w:kern w:val="2"/>
          <w:sz w:val="24"/>
          <w:szCs w:val="24"/>
        </w:rPr>
        <w:t>:</w:t>
      </w:r>
    </w:p>
    <w:p w:rsidR="00AD0D6E" w:rsidRPr="00D83EBD" w:rsidRDefault="00AD0D6E" w:rsidP="00D83EBD">
      <w:pPr>
        <w:tabs>
          <w:tab w:val="left" w:pos="708"/>
          <w:tab w:val="left" w:pos="2547"/>
          <w:tab w:val="left" w:pos="4475"/>
          <w:tab w:val="left" w:pos="5039"/>
          <w:tab w:val="left" w:pos="6839"/>
          <w:tab w:val="left" w:pos="8762"/>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диагностика, направленная на определение особенностей статуса обучающегося,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131009" w:rsidRPr="00D83EBD" w:rsidRDefault="00AD0D6E" w:rsidP="00D83EBD">
      <w:pPr>
        <w:tabs>
          <w:tab w:val="left" w:pos="708"/>
          <w:tab w:val="left" w:pos="2900"/>
          <w:tab w:val="left" w:pos="4693"/>
          <w:tab w:val="left" w:pos="6707"/>
          <w:tab w:val="left" w:pos="7994"/>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профилактика, экспертиза, развивающая работа, просвещение, коррекционная работа, осуществляемая в течение всего учебного времени.</w:t>
      </w:r>
      <w:bookmarkStart w:id="65" w:name="_Toc21879333"/>
    </w:p>
    <w:p w:rsidR="00131009" w:rsidRPr="00D83EBD" w:rsidRDefault="00131009" w:rsidP="00D83EBD">
      <w:pPr>
        <w:tabs>
          <w:tab w:val="left" w:pos="708"/>
          <w:tab w:val="left" w:pos="2900"/>
          <w:tab w:val="left" w:pos="4693"/>
          <w:tab w:val="left" w:pos="6707"/>
          <w:tab w:val="left" w:pos="7994"/>
        </w:tabs>
        <w:spacing w:after="0" w:line="276" w:lineRule="auto"/>
        <w:ind w:firstLine="567"/>
        <w:jc w:val="center"/>
        <w:rPr>
          <w:rFonts w:ascii="Times New Roman" w:hAnsi="Times New Roman"/>
          <w:kern w:val="2"/>
          <w:sz w:val="24"/>
          <w:szCs w:val="24"/>
        </w:rPr>
      </w:pPr>
    </w:p>
    <w:p w:rsidR="00AD0D6E" w:rsidRPr="00D83EBD" w:rsidRDefault="00AD0D6E" w:rsidP="00D83EBD">
      <w:pPr>
        <w:tabs>
          <w:tab w:val="left" w:pos="708"/>
          <w:tab w:val="left" w:pos="2900"/>
          <w:tab w:val="left" w:pos="4693"/>
          <w:tab w:val="left" w:pos="6707"/>
          <w:tab w:val="left" w:pos="7994"/>
        </w:tabs>
        <w:spacing w:after="0" w:line="276" w:lineRule="auto"/>
        <w:ind w:firstLine="567"/>
        <w:jc w:val="center"/>
        <w:rPr>
          <w:rFonts w:ascii="Times New Roman" w:hAnsi="Times New Roman"/>
          <w:kern w:val="2"/>
          <w:sz w:val="24"/>
          <w:szCs w:val="24"/>
        </w:rPr>
      </w:pPr>
      <w:r w:rsidRPr="00D83EBD">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5"/>
    </w:p>
    <w:p w:rsidR="00AD0D6E" w:rsidRPr="00D83EBD" w:rsidRDefault="00AD0D6E" w:rsidP="00D83EBD">
      <w:pPr>
        <w:tabs>
          <w:tab w:val="left" w:pos="2533"/>
          <w:tab w:val="left" w:pos="4396"/>
          <w:tab w:val="left" w:pos="6130"/>
          <w:tab w:val="left" w:pos="7623"/>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Финансовое обеспечение реализации основной образовательной программы среднего общего образования включает в себя: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обеспечение государственных гарантий прав граждан на получение бесплатного общедоступного среднего общего образования;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исполнение требований ФГОС СОО организацией, осуществляющей образовательную деятельность;</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D0D6E" w:rsidRPr="00D83EBD" w:rsidRDefault="00AD0D6E" w:rsidP="00D83EBD">
      <w:pPr>
        <w:tabs>
          <w:tab w:val="left" w:pos="2533"/>
          <w:tab w:val="left" w:pos="4396"/>
          <w:tab w:val="left" w:pos="6130"/>
          <w:tab w:val="left" w:pos="7623"/>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31009"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bookmarkStart w:id="66" w:name="_Toc21879334"/>
    </w:p>
    <w:p w:rsidR="00131009" w:rsidRPr="00D83EBD" w:rsidRDefault="00131009" w:rsidP="00D83EBD">
      <w:pPr>
        <w:spacing w:after="0" w:line="276" w:lineRule="auto"/>
        <w:ind w:firstLine="567"/>
        <w:jc w:val="both"/>
        <w:rPr>
          <w:rFonts w:ascii="Times New Roman" w:hAnsi="Times New Roman"/>
          <w:kern w:val="2"/>
          <w:sz w:val="24"/>
          <w:szCs w:val="24"/>
        </w:rPr>
      </w:pPr>
    </w:p>
    <w:p w:rsidR="00AD0D6E" w:rsidRPr="00D83EBD" w:rsidRDefault="00AD0D6E" w:rsidP="00D83EBD">
      <w:pPr>
        <w:spacing w:after="0" w:line="276" w:lineRule="auto"/>
        <w:ind w:firstLine="567"/>
        <w:jc w:val="center"/>
        <w:rPr>
          <w:rFonts w:ascii="Times New Roman" w:hAnsi="Times New Roman"/>
          <w:kern w:val="2"/>
          <w:sz w:val="24"/>
          <w:szCs w:val="24"/>
        </w:rPr>
      </w:pPr>
      <w:r w:rsidRPr="00D83EBD">
        <w:rPr>
          <w:rFonts w:ascii="Times New Roman" w:hAnsi="Times New Roman"/>
          <w:b/>
          <w:bCs/>
          <w:sz w:val="24"/>
          <w:szCs w:val="24"/>
        </w:rPr>
        <w:t>Материально-технические условия реализации основной образовательной программы</w:t>
      </w:r>
      <w:bookmarkEnd w:id="66"/>
    </w:p>
    <w:p w:rsidR="00AD0D6E" w:rsidRPr="00D83EBD" w:rsidRDefault="00AD0D6E"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rsidR="00AD0D6E" w:rsidRPr="00D83EBD" w:rsidRDefault="00AD0D6E"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требований ФГОС СОО;</w:t>
      </w:r>
    </w:p>
    <w:p w:rsidR="00AD0D6E" w:rsidRPr="00D83EBD" w:rsidRDefault="00AD0D6E"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w:t>
      </w:r>
      <w:r w:rsidR="00CD26C3" w:rsidRPr="00D83EBD">
        <w:rPr>
          <w:rFonts w:ascii="Times New Roman" w:hAnsi="Times New Roman"/>
          <w:sz w:val="24"/>
          <w:szCs w:val="24"/>
        </w:rPr>
        <w:t xml:space="preserve"> </w:t>
      </w:r>
      <w:r w:rsidRPr="00D83EBD">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D83EBD">
        <w:rPr>
          <w:rFonts w:ascii="Times New Roman" w:hAnsi="Times New Roman"/>
          <w:sz w:val="24"/>
          <w:szCs w:val="24"/>
        </w:rPr>
        <w:t>18.09.2020 года №1490</w:t>
      </w:r>
      <w:r w:rsidRPr="00D83EBD">
        <w:rPr>
          <w:rFonts w:ascii="Times New Roman" w:hAnsi="Times New Roman"/>
          <w:sz w:val="24"/>
          <w:szCs w:val="24"/>
        </w:rPr>
        <w:t>;</w:t>
      </w:r>
    </w:p>
    <w:p w:rsidR="00AD0D6E" w:rsidRPr="00D83EBD" w:rsidRDefault="00AD0D6E"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 Санитарно-эпидемиологических правил и нормативов </w:t>
      </w:r>
      <w:r w:rsidR="00CD26C3" w:rsidRPr="00D83EBD">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AD0D6E" w:rsidRPr="00D83EBD" w:rsidRDefault="00AD0D6E"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AD0D6E" w:rsidRPr="00D83EBD" w:rsidRDefault="00AD0D6E" w:rsidP="00D83EBD">
      <w:pPr>
        <w:pStyle w:val="a9"/>
        <w:spacing w:line="276" w:lineRule="auto"/>
        <w:ind w:firstLine="567"/>
        <w:jc w:val="both"/>
        <w:rPr>
          <w:rFonts w:ascii="Times New Roman" w:hAnsi="Times New Roman"/>
          <w:sz w:val="24"/>
          <w:szCs w:val="24"/>
        </w:rPr>
      </w:pPr>
      <w:r w:rsidRPr="00D83EBD">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Материально-технические условия реализации основной образовательной программы:</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учитывают:</w:t>
      </w:r>
    </w:p>
    <w:p w:rsidR="00AD0D6E" w:rsidRPr="00D83EBD" w:rsidRDefault="00AD0D6E" w:rsidP="00D83EBD">
      <w:pPr>
        <w:tabs>
          <w:tab w:val="left" w:pos="1416"/>
          <w:tab w:val="left" w:pos="2202"/>
          <w:tab w:val="left" w:pos="4869"/>
          <w:tab w:val="left" w:pos="7185"/>
          <w:tab w:val="left" w:pos="7744"/>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AD0D6E" w:rsidRPr="00D83EBD" w:rsidRDefault="00AD0D6E" w:rsidP="00D83EBD">
      <w:pPr>
        <w:tabs>
          <w:tab w:val="left" w:pos="141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специфику основной образовательной программы среднего общего</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AD0D6E" w:rsidRPr="00D83EBD" w:rsidRDefault="00AD0D6E" w:rsidP="00D83EBD">
      <w:pPr>
        <w:tabs>
          <w:tab w:val="left" w:pos="1416"/>
          <w:tab w:val="left" w:pos="3114"/>
          <w:tab w:val="left" w:pos="4936"/>
          <w:tab w:val="left" w:pos="6313"/>
          <w:tab w:val="left" w:pos="811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обеспечивают:</w:t>
      </w:r>
    </w:p>
    <w:p w:rsidR="00AD0D6E" w:rsidRPr="00D83EBD" w:rsidRDefault="00AD0D6E" w:rsidP="00D83EBD">
      <w:pPr>
        <w:tabs>
          <w:tab w:val="left" w:pos="1416"/>
          <w:tab w:val="left" w:pos="3066"/>
          <w:tab w:val="left" w:pos="5018"/>
          <w:tab w:val="left" w:pos="5447"/>
          <w:tab w:val="left" w:pos="7442"/>
          <w:tab w:val="left" w:pos="788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подготовку обучающихся к саморазвитию и непрерывному образованию;</w:t>
      </w:r>
    </w:p>
    <w:p w:rsidR="00AD0D6E" w:rsidRPr="00D83EBD" w:rsidRDefault="00AD0D6E" w:rsidP="00D83EBD">
      <w:pPr>
        <w:tabs>
          <w:tab w:val="left" w:pos="141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формирование и развитие мотивации к познанию, творчеству и инновационной деятельности;</w:t>
      </w:r>
    </w:p>
    <w:p w:rsidR="00AD0D6E" w:rsidRPr="00D83EBD" w:rsidRDefault="00AD0D6E" w:rsidP="00D83EBD">
      <w:pPr>
        <w:tabs>
          <w:tab w:val="left" w:pos="141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формирование основы научных методов познания окружающего мира;</w:t>
      </w:r>
    </w:p>
    <w:p w:rsidR="00AD0D6E" w:rsidRPr="00D83EBD" w:rsidRDefault="00AD0D6E" w:rsidP="00D83EBD">
      <w:pPr>
        <w:tabs>
          <w:tab w:val="left" w:pos="141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условия для активной учебно-познавательной деятельности;</w:t>
      </w:r>
    </w:p>
    <w:p w:rsidR="00AD0D6E" w:rsidRPr="00D83EBD" w:rsidRDefault="00AD0D6E" w:rsidP="00D83EBD">
      <w:pPr>
        <w:tabs>
          <w:tab w:val="left" w:pos="141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воспитание патриотизма и установок толерантности, умения жить с непохожими людьми;</w:t>
      </w:r>
    </w:p>
    <w:p w:rsidR="00AD0D6E" w:rsidRPr="00D83EBD" w:rsidRDefault="00AD0D6E" w:rsidP="00D83EBD">
      <w:pPr>
        <w:tabs>
          <w:tab w:val="left" w:pos="141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развитие креативности, критического мышления;</w:t>
      </w:r>
    </w:p>
    <w:p w:rsidR="00AD0D6E" w:rsidRPr="00D83EBD" w:rsidRDefault="00AD0D6E" w:rsidP="00D83EBD">
      <w:pPr>
        <w:tabs>
          <w:tab w:val="left" w:pos="1416"/>
          <w:tab w:val="left" w:pos="3059"/>
          <w:tab w:val="left" w:pos="4789"/>
          <w:tab w:val="left" w:pos="6474"/>
          <w:tab w:val="left" w:pos="6959"/>
          <w:tab w:val="left" w:pos="8774"/>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поддержку социальной активности и осознанного выбора профессии;</w:t>
      </w:r>
    </w:p>
    <w:p w:rsidR="00AD0D6E" w:rsidRPr="00D83EBD" w:rsidRDefault="00AD0D6E" w:rsidP="00D83EBD">
      <w:pPr>
        <w:tabs>
          <w:tab w:val="left" w:pos="1416"/>
          <w:tab w:val="left" w:pos="2487"/>
          <w:tab w:val="left" w:pos="3599"/>
          <w:tab w:val="left" w:pos="5646"/>
          <w:tab w:val="left" w:pos="6945"/>
          <w:tab w:val="left" w:pos="8114"/>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AD0D6E" w:rsidRPr="00D83EBD" w:rsidRDefault="00AD0D6E" w:rsidP="00D83EBD">
      <w:pPr>
        <w:tabs>
          <w:tab w:val="left" w:pos="1416"/>
          <w:tab w:val="left" w:pos="2257"/>
          <w:tab w:val="left" w:pos="4501"/>
          <w:tab w:val="left" w:pos="5918"/>
          <w:tab w:val="left" w:pos="6421"/>
          <w:tab w:val="left" w:pos="8040"/>
          <w:tab w:val="left" w:pos="8532"/>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AD0D6E" w:rsidRPr="00D83EBD" w:rsidRDefault="00AD0D6E" w:rsidP="00D83EBD">
      <w:pPr>
        <w:tabs>
          <w:tab w:val="left" w:pos="1416"/>
        </w:tabs>
        <w:spacing w:after="0" w:line="276" w:lineRule="auto"/>
        <w:ind w:firstLine="567"/>
        <w:jc w:val="both"/>
        <w:rPr>
          <w:rFonts w:ascii="Times New Roman" w:hAnsi="Times New Roman"/>
          <w:kern w:val="2"/>
          <w:sz w:val="24"/>
          <w:szCs w:val="24"/>
        </w:rPr>
      </w:pPr>
      <w:r w:rsidRPr="00D83EBD">
        <w:rPr>
          <w:rFonts w:ascii="Times New Roman" w:eastAsia="Symbol" w:hAnsi="Times New Roman"/>
          <w:kern w:val="2"/>
          <w:sz w:val="24"/>
          <w:szCs w:val="24"/>
        </w:rPr>
        <w:t></w:t>
      </w:r>
      <w:r w:rsidRPr="00D83EBD">
        <w:rPr>
          <w:rFonts w:ascii="Times New Roman" w:eastAsia="Symbol" w:hAnsi="Times New Roman"/>
          <w:kern w:val="2"/>
          <w:sz w:val="24"/>
          <w:szCs w:val="24"/>
        </w:rPr>
        <w:t></w:t>
      </w:r>
      <w:r w:rsidRPr="00D83EBD">
        <w:rPr>
          <w:rFonts w:ascii="Times New Roman" w:hAnsi="Times New Roman"/>
          <w:kern w:val="2"/>
          <w:sz w:val="24"/>
          <w:szCs w:val="24"/>
        </w:rPr>
        <w:t>эргономичность, мультифункциональность и трансформируемость</w:t>
      </w:r>
      <w:r w:rsidR="00CD26C3" w:rsidRPr="00D83EBD">
        <w:rPr>
          <w:rFonts w:ascii="Times New Roman" w:hAnsi="Times New Roman"/>
          <w:kern w:val="2"/>
          <w:sz w:val="24"/>
          <w:szCs w:val="24"/>
        </w:rPr>
        <w:t xml:space="preserve"> </w:t>
      </w:r>
      <w:r w:rsidRPr="00D83EBD">
        <w:rPr>
          <w:rFonts w:ascii="Times New Roman" w:hAnsi="Times New Roman"/>
          <w:kern w:val="2"/>
          <w:sz w:val="24"/>
          <w:szCs w:val="24"/>
        </w:rPr>
        <w:t>помещений образовательной организации.</w:t>
      </w:r>
    </w:p>
    <w:p w:rsidR="00AD0D6E" w:rsidRPr="00D83EBD" w:rsidRDefault="00AD0D6E" w:rsidP="00D83EBD">
      <w:pPr>
        <w:tabs>
          <w:tab w:val="left" w:pos="1389"/>
          <w:tab w:val="left" w:pos="2149"/>
          <w:tab w:val="left" w:pos="2660"/>
          <w:tab w:val="left" w:pos="3423"/>
          <w:tab w:val="left" w:pos="4196"/>
          <w:tab w:val="left" w:pos="6584"/>
          <w:tab w:val="left" w:pos="7886"/>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7660B2" w:rsidRPr="00D83EBD" w:rsidRDefault="007660B2"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sidRPr="00D83EBD">
        <w:rPr>
          <w:rFonts w:ascii="Times New Roman" w:hAnsi="Times New Roman"/>
          <w:sz w:val="24"/>
          <w:szCs w:val="24"/>
        </w:rPr>
        <w:t>среднего</w:t>
      </w:r>
      <w:r w:rsidRPr="00D83EBD">
        <w:rPr>
          <w:rFonts w:ascii="Times New Roman" w:hAnsi="Times New Roman"/>
          <w:sz w:val="24"/>
          <w:szCs w:val="24"/>
        </w:rPr>
        <w:t xml:space="preserve"> общего образования в соответствии с учебным планом. </w:t>
      </w:r>
      <w:r w:rsidRPr="00D83EBD">
        <w:rPr>
          <w:rFonts w:ascii="Times New Roman" w:hAnsi="Times New Roman"/>
          <w:szCs w:val="20"/>
        </w:rPr>
        <w:br/>
      </w:r>
      <w:r w:rsidRPr="00D83EBD">
        <w:rPr>
          <w:rFonts w:ascii="Times New Roman" w:hAnsi="Times New Roman"/>
          <w:sz w:val="24"/>
          <w:szCs w:val="24"/>
        </w:rPr>
        <w:t>Помещение для реализации программы:</w:t>
      </w:r>
      <w:r w:rsidR="00AB7959" w:rsidRPr="00D83EBD">
        <w:rPr>
          <w:rFonts w:ascii="Times New Roman" w:hAnsi="Times New Roman"/>
          <w:sz w:val="24"/>
          <w:szCs w:val="24"/>
        </w:rPr>
        <w:t xml:space="preserve"> Республика Дагестан, город Хасавюрт, улица Ярыксувская, 5</w:t>
      </w:r>
      <w:r w:rsidRPr="00D83EBD">
        <w:rPr>
          <w:rFonts w:ascii="Times New Roman" w:hAnsi="Times New Roman"/>
          <w:sz w:val="24"/>
          <w:szCs w:val="24"/>
        </w:rPr>
        <w:t>.</w:t>
      </w:r>
    </w:p>
    <w:p w:rsidR="00AD0D6E" w:rsidRPr="00D83EBD" w:rsidRDefault="00AD0D6E" w:rsidP="00D83EBD">
      <w:pPr>
        <w:tabs>
          <w:tab w:val="left" w:pos="1047"/>
          <w:tab w:val="left" w:pos="3040"/>
          <w:tab w:val="left" w:pos="5680"/>
          <w:tab w:val="left" w:pos="7910"/>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В образовательной организации предусмотрены:</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учебные кабинеты;</w:t>
      </w:r>
    </w:p>
    <w:p w:rsidR="00AD0D6E" w:rsidRPr="00D83EBD" w:rsidRDefault="00AD0D6E" w:rsidP="00D83EBD">
      <w:pPr>
        <w:tabs>
          <w:tab w:val="left" w:pos="708"/>
          <w:tab w:val="left" w:pos="2394"/>
          <w:tab w:val="left" w:pos="3131"/>
          <w:tab w:val="left" w:pos="4393"/>
          <w:tab w:val="left" w:pos="7915"/>
          <w:tab w:val="left" w:pos="8390"/>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цеха и мастерские в соответствии с профилями обучения;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мультифункциональный актовый зал для проведения</w:t>
      </w:r>
      <w:r w:rsidR="00CD26C3" w:rsidRPr="00D83EBD">
        <w:rPr>
          <w:rFonts w:ascii="Times New Roman" w:hAnsi="Times New Roman"/>
          <w:kern w:val="2"/>
          <w:sz w:val="24"/>
          <w:szCs w:val="24"/>
        </w:rPr>
        <w:t xml:space="preserve"> </w:t>
      </w:r>
      <w:r w:rsidRPr="00D83EBD">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rsidR="00AD0D6E" w:rsidRPr="00D83EBD" w:rsidRDefault="00AD0D6E" w:rsidP="00D83EBD">
      <w:pPr>
        <w:tabs>
          <w:tab w:val="left" w:pos="708"/>
          <w:tab w:val="left" w:pos="2454"/>
          <w:tab w:val="left" w:pos="2924"/>
          <w:tab w:val="left" w:pos="5440"/>
          <w:tab w:val="left" w:pos="6395"/>
          <w:tab w:val="left" w:pos="813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спортивны</w:t>
      </w:r>
      <w:r w:rsidR="00CD26C3" w:rsidRPr="00D83EBD">
        <w:rPr>
          <w:rFonts w:ascii="Times New Roman" w:hAnsi="Times New Roman"/>
          <w:kern w:val="2"/>
          <w:sz w:val="24"/>
          <w:szCs w:val="24"/>
        </w:rPr>
        <w:t xml:space="preserve">й </w:t>
      </w:r>
      <w:r w:rsidRPr="00D83EBD">
        <w:rPr>
          <w:rFonts w:ascii="Times New Roman" w:hAnsi="Times New Roman"/>
          <w:kern w:val="2"/>
          <w:sz w:val="24"/>
          <w:szCs w:val="24"/>
        </w:rPr>
        <w:t>зал, спортивные сооружения;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помещени</w:t>
      </w:r>
      <w:r w:rsidR="00CD26C3" w:rsidRPr="00D83EBD">
        <w:rPr>
          <w:rFonts w:ascii="Times New Roman" w:hAnsi="Times New Roman"/>
          <w:kern w:val="2"/>
          <w:sz w:val="24"/>
          <w:szCs w:val="24"/>
        </w:rPr>
        <w:t xml:space="preserve">е </w:t>
      </w:r>
      <w:r w:rsidRPr="00D83EBD">
        <w:rPr>
          <w:rFonts w:ascii="Times New Roman" w:hAnsi="Times New Roman"/>
          <w:kern w:val="2"/>
          <w:sz w:val="24"/>
          <w:szCs w:val="24"/>
        </w:rPr>
        <w:t>медицинского назначения;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административные и иные помещения, оснащенные необходимым оборудованием;</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гардеробы, санузлы, места личной гигиены;</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участок (территория) с необходимым набором оборудованных зон;</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мебель, офисное оснащение и хозяйственный инвентарь.</w:t>
      </w:r>
    </w:p>
    <w:p w:rsidR="00AD0D6E" w:rsidRPr="00D83EBD" w:rsidRDefault="00AD0D6E" w:rsidP="00D83EBD">
      <w:pPr>
        <w:spacing w:after="0" w:line="276" w:lineRule="auto"/>
        <w:ind w:firstLine="567"/>
        <w:jc w:val="both"/>
        <w:rPr>
          <w:rFonts w:ascii="Times New Roman" w:hAnsi="Times New Roman"/>
          <w:kern w:val="2"/>
          <w:sz w:val="24"/>
          <w:szCs w:val="24"/>
        </w:rPr>
      </w:pPr>
    </w:p>
    <w:p w:rsidR="00AD0D6E" w:rsidRPr="00D83EBD" w:rsidRDefault="00AD0D6E" w:rsidP="00D83EBD">
      <w:pPr>
        <w:tabs>
          <w:tab w:val="left" w:pos="4157"/>
          <w:tab w:val="left" w:pos="5747"/>
          <w:tab w:val="left" w:pos="8040"/>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Материально-техническое оснащение образовательной деятельности</w:t>
      </w:r>
      <w:r w:rsidR="00CD26C3" w:rsidRPr="00D83EBD">
        <w:rPr>
          <w:rFonts w:ascii="Times New Roman" w:hAnsi="Times New Roman"/>
          <w:kern w:val="2"/>
          <w:sz w:val="24"/>
          <w:szCs w:val="24"/>
        </w:rPr>
        <w:t xml:space="preserve"> </w:t>
      </w:r>
      <w:r w:rsidRPr="00D83EBD">
        <w:rPr>
          <w:rFonts w:ascii="Times New Roman" w:hAnsi="Times New Roman"/>
          <w:kern w:val="2"/>
          <w:sz w:val="24"/>
          <w:szCs w:val="24"/>
        </w:rPr>
        <w:t>обеспечивает следующие ключевые возможности:</w:t>
      </w:r>
    </w:p>
    <w:p w:rsidR="00AD0D6E" w:rsidRPr="00D83EBD" w:rsidRDefault="00AD0D6E" w:rsidP="00D83EBD">
      <w:pPr>
        <w:tabs>
          <w:tab w:val="left" w:pos="708"/>
          <w:tab w:val="left" w:pos="2605"/>
          <w:tab w:val="left" w:pos="5106"/>
          <w:tab w:val="left" w:pos="6606"/>
          <w:tab w:val="left" w:pos="7915"/>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реализацию индивидуальных учебных планов обучающихся, осуществления ими самостоятельной познавательной деятельности;</w:t>
      </w:r>
    </w:p>
    <w:p w:rsidR="00AD0D6E" w:rsidRPr="00D83EBD" w:rsidRDefault="00AD0D6E" w:rsidP="00D83EBD">
      <w:pPr>
        <w:tabs>
          <w:tab w:val="left" w:pos="708"/>
          <w:tab w:val="left" w:pos="1719"/>
          <w:tab w:val="left" w:pos="3906"/>
          <w:tab w:val="left" w:pos="4228"/>
          <w:tab w:val="left" w:pos="6078"/>
          <w:tab w:val="left" w:pos="8061"/>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AD0D6E" w:rsidRPr="00D83EBD" w:rsidRDefault="00AD0D6E" w:rsidP="00D83EBD">
      <w:pPr>
        <w:tabs>
          <w:tab w:val="left" w:pos="708"/>
          <w:tab w:val="left" w:pos="3160"/>
          <w:tab w:val="left" w:pos="4981"/>
          <w:tab w:val="left" w:pos="5608"/>
          <w:tab w:val="left" w:pos="8052"/>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художественное творчество с использованием современных</w:t>
      </w:r>
      <w:r w:rsidR="00CD26C3" w:rsidRPr="00D83EBD">
        <w:rPr>
          <w:rFonts w:ascii="Times New Roman" w:hAnsi="Times New Roman"/>
          <w:kern w:val="2"/>
          <w:sz w:val="24"/>
          <w:szCs w:val="24"/>
        </w:rPr>
        <w:t xml:space="preserve"> </w:t>
      </w:r>
      <w:r w:rsidRPr="00D83EBD">
        <w:rPr>
          <w:rFonts w:ascii="Times New Roman" w:hAnsi="Times New Roman"/>
          <w:kern w:val="2"/>
          <w:sz w:val="24"/>
          <w:szCs w:val="24"/>
        </w:rPr>
        <w:t>инструментов и технологий, художественно-оформительские и издательские работы;</w:t>
      </w:r>
    </w:p>
    <w:p w:rsidR="00AD0D6E" w:rsidRPr="00D83EBD" w:rsidRDefault="00AD0D6E" w:rsidP="00D83EBD">
      <w:pPr>
        <w:tabs>
          <w:tab w:val="left" w:pos="708"/>
          <w:tab w:val="left" w:pos="3676"/>
          <w:tab w:val="left" w:pos="5615"/>
          <w:tab w:val="left" w:pos="7233"/>
          <w:tab w:val="left" w:pos="7924"/>
          <w:tab w:val="left" w:pos="9492"/>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научно-техническое творчество, создание материальных и информационных объектов с использованием рукомесла и цифрового производства;</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базовое и углубленное изучение предметов;</w:t>
      </w:r>
    </w:p>
    <w:p w:rsidR="00AD0D6E" w:rsidRPr="00D83EBD" w:rsidRDefault="00AD0D6E" w:rsidP="00D83EBD">
      <w:pPr>
        <w:tabs>
          <w:tab w:val="left" w:pos="708"/>
          <w:tab w:val="left" w:pos="1892"/>
          <w:tab w:val="left" w:pos="2380"/>
          <w:tab w:val="left" w:pos="3829"/>
          <w:tab w:val="left" w:pos="5068"/>
          <w:tab w:val="left" w:pos="5531"/>
          <w:tab w:val="left" w:pos="7809"/>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наблюдение, наглядное представление и анализ данных, использование цифровых планов и карт, спутниковых изображений;</w:t>
      </w:r>
    </w:p>
    <w:p w:rsidR="00AD0D6E" w:rsidRPr="00D83EBD" w:rsidRDefault="00AD0D6E" w:rsidP="00D83EBD">
      <w:pPr>
        <w:tabs>
          <w:tab w:val="left" w:pos="708"/>
          <w:tab w:val="left" w:pos="1481"/>
          <w:tab w:val="left" w:pos="2821"/>
          <w:tab w:val="left" w:pos="3368"/>
          <w:tab w:val="left" w:pos="6990"/>
          <w:tab w:val="left" w:pos="7555"/>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практическое освоение правил безопасного поведения на дорогах и улицах с использованием игр, оборудования, а также компьютерных технологий;</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w:t>
      </w:r>
      <w:r w:rsidR="00CD26C3" w:rsidRPr="00D83EBD">
        <w:rPr>
          <w:rFonts w:ascii="Times New Roman" w:hAnsi="Times New Roman"/>
          <w:kern w:val="2"/>
          <w:sz w:val="24"/>
          <w:szCs w:val="24"/>
        </w:rPr>
        <w:t xml:space="preserve"> </w:t>
      </w:r>
      <w:r w:rsidRPr="00D83EBD">
        <w:rPr>
          <w:rFonts w:ascii="Times New Roman" w:hAnsi="Times New Roman"/>
          <w:kern w:val="2"/>
          <w:sz w:val="24"/>
          <w:szCs w:val="24"/>
        </w:rPr>
        <w:t>итоговых результатов;</w:t>
      </w:r>
    </w:p>
    <w:p w:rsidR="00AD0D6E" w:rsidRPr="00D83EBD" w:rsidRDefault="00AD0D6E" w:rsidP="00D83EBD">
      <w:pPr>
        <w:tabs>
          <w:tab w:val="left" w:pos="708"/>
          <w:tab w:val="left" w:pos="1925"/>
          <w:tab w:val="left" w:pos="5634"/>
          <w:tab w:val="left" w:pos="6289"/>
          <w:tab w:val="left" w:pos="8047"/>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AD0D6E" w:rsidRPr="00D83EBD" w:rsidRDefault="00AD0D6E" w:rsidP="00D83EBD">
      <w:pPr>
        <w:tabs>
          <w:tab w:val="left" w:pos="708"/>
          <w:tab w:val="left" w:pos="2521"/>
          <w:tab w:val="left" w:pos="4103"/>
          <w:tab w:val="left" w:pos="6177"/>
          <w:tab w:val="left" w:pos="7800"/>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AD0D6E" w:rsidRPr="00D83EBD" w:rsidRDefault="00AD0D6E" w:rsidP="00D83EBD">
      <w:pPr>
        <w:tabs>
          <w:tab w:val="left" w:pos="708"/>
          <w:tab w:val="left" w:pos="2737"/>
          <w:tab w:val="left" w:pos="4926"/>
          <w:tab w:val="left" w:pos="6433"/>
          <w:tab w:val="left" w:pos="7941"/>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организацию качественного горячего питания, медицинского обслуживания и отдыха обучающихся и педагогических работников.</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Указанные виды деятельности обеспечиваются расходными материалами. Важно, чтобы инфраструктура образовательной организации</w:t>
      </w:r>
      <w:r w:rsidR="00CD26C3" w:rsidRPr="00D83EBD">
        <w:rPr>
          <w:rFonts w:ascii="Times New Roman" w:hAnsi="Times New Roman"/>
          <w:kern w:val="2"/>
          <w:sz w:val="24"/>
          <w:szCs w:val="24"/>
        </w:rPr>
        <w:t xml:space="preserve"> </w:t>
      </w:r>
      <w:r w:rsidRPr="00D83EBD">
        <w:rPr>
          <w:rFonts w:ascii="Times New Roman" w:hAnsi="Times New Roman"/>
          <w:kern w:val="2"/>
          <w:sz w:val="24"/>
          <w:szCs w:val="24"/>
        </w:rPr>
        <w:t>обеспечивала дополнительные возможности:</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зоны (помещения) для коворкинга (свободной совместной деятельности) обучающихся, педагогических и административных работников;</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зоны уединения и психологической разгрузки;</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зоны индивидуальной работы обучающихся (информационный поиск, формирование контента, подготовка к занятиям и пр.);</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беспроводной безопасный доступ к сети Интернет;</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использование личных электронных устройств с учетом политики информационной безопасности.</w:t>
      </w:r>
    </w:p>
    <w:p w:rsidR="00CD26C3" w:rsidRPr="00D83EBD" w:rsidRDefault="00AD0D6E" w:rsidP="00D83EBD">
      <w:pPr>
        <w:tabs>
          <w:tab w:val="left" w:pos="2637"/>
          <w:tab w:val="left" w:pos="4418"/>
          <w:tab w:val="left" w:pos="6831"/>
          <w:tab w:val="left" w:pos="8734"/>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Оформление помещений образовательной организации соответств</w:t>
      </w:r>
      <w:r w:rsidR="00CD26C3" w:rsidRPr="00D83EBD">
        <w:rPr>
          <w:rFonts w:ascii="Times New Roman" w:hAnsi="Times New Roman"/>
          <w:kern w:val="2"/>
          <w:sz w:val="24"/>
          <w:szCs w:val="24"/>
        </w:rPr>
        <w:t>ует</w:t>
      </w:r>
      <w:r w:rsidRPr="00D83EBD">
        <w:rPr>
          <w:rFonts w:ascii="Times New Roman" w:hAnsi="Times New Roman"/>
          <w:kern w:val="2"/>
          <w:sz w:val="24"/>
          <w:szCs w:val="24"/>
        </w:rPr>
        <w:t xml:space="preserve"> действующим санитарным нормам и правилам, рекомендациям по обеспечению эргономики, а также максимально способств</w:t>
      </w:r>
      <w:r w:rsidR="00CD26C3" w:rsidRPr="00D83EBD">
        <w:rPr>
          <w:rFonts w:ascii="Times New Roman" w:hAnsi="Times New Roman"/>
          <w:kern w:val="2"/>
          <w:sz w:val="24"/>
          <w:szCs w:val="24"/>
        </w:rPr>
        <w:t>ует</w:t>
      </w:r>
      <w:r w:rsidRPr="00D83EBD">
        <w:rPr>
          <w:rFonts w:ascii="Times New Roman" w:hAnsi="Times New Roman"/>
          <w:kern w:val="2"/>
          <w:sz w:val="24"/>
          <w:szCs w:val="24"/>
        </w:rPr>
        <w:t xml:space="preserve"> реализации интеллектуальных, творческих и иных способностей и замыслов обучающихся и педагогических работников</w:t>
      </w:r>
      <w:r w:rsidR="00CD26C3" w:rsidRPr="00D83EBD">
        <w:rPr>
          <w:rFonts w:ascii="Times New Roman" w:hAnsi="Times New Roman"/>
          <w:kern w:val="2"/>
          <w:sz w:val="24"/>
          <w:szCs w:val="24"/>
        </w:rPr>
        <w:t>.</w:t>
      </w:r>
      <w:bookmarkStart w:id="67" w:name="_Toc21879335"/>
    </w:p>
    <w:p w:rsidR="00F36BED" w:rsidRPr="00D83EBD" w:rsidRDefault="00F36BED"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F36BED" w:rsidRPr="00D83EBD" w:rsidRDefault="00F36BED" w:rsidP="00D83EBD">
      <w:pPr>
        <w:spacing w:line="276" w:lineRule="auto"/>
        <w:ind w:firstLine="567"/>
        <w:jc w:val="both"/>
        <w:rPr>
          <w:rFonts w:ascii="Times New Roman" w:hAnsi="Times New Roman"/>
          <w:sz w:val="24"/>
          <w:szCs w:val="24"/>
        </w:rPr>
      </w:pPr>
      <w:r w:rsidRPr="00D83EBD">
        <w:rPr>
          <w:rFonts w:ascii="Times New Roman" w:hAnsi="Times New Roman"/>
          <w:b/>
          <w:bCs/>
          <w:i/>
          <w:iCs/>
          <w:sz w:val="24"/>
          <w:szCs w:val="24"/>
        </w:rPr>
        <w:t>Справка МТО является Приложением к ООП.</w:t>
      </w:r>
      <w:r w:rsidRPr="00D83EBD">
        <w:rPr>
          <w:rFonts w:ascii="Times New Roman" w:hAnsi="Times New Roman"/>
          <w:sz w:val="24"/>
          <w:szCs w:val="24"/>
        </w:rPr>
        <w:t xml:space="preserve"> </w:t>
      </w:r>
    </w:p>
    <w:p w:rsidR="00F36BED" w:rsidRPr="00D83EBD" w:rsidRDefault="00F36BED" w:rsidP="00D83EBD">
      <w:pPr>
        <w:tabs>
          <w:tab w:val="left" w:pos="2637"/>
          <w:tab w:val="left" w:pos="4418"/>
          <w:tab w:val="left" w:pos="6831"/>
          <w:tab w:val="left" w:pos="8734"/>
        </w:tabs>
        <w:spacing w:after="0" w:line="276" w:lineRule="auto"/>
        <w:ind w:firstLine="567"/>
        <w:jc w:val="both"/>
        <w:rPr>
          <w:rFonts w:ascii="Times New Roman" w:hAnsi="Times New Roman"/>
          <w:kern w:val="2"/>
          <w:sz w:val="24"/>
          <w:szCs w:val="24"/>
        </w:rPr>
      </w:pPr>
    </w:p>
    <w:p w:rsidR="00AD0D6E" w:rsidRPr="00D83EBD" w:rsidRDefault="00AD0D6E" w:rsidP="00D83EBD">
      <w:pPr>
        <w:tabs>
          <w:tab w:val="left" w:pos="2637"/>
          <w:tab w:val="left" w:pos="4418"/>
          <w:tab w:val="left" w:pos="6831"/>
          <w:tab w:val="left" w:pos="8734"/>
        </w:tabs>
        <w:spacing w:after="0" w:line="276" w:lineRule="auto"/>
        <w:ind w:firstLine="567"/>
        <w:jc w:val="center"/>
        <w:rPr>
          <w:rFonts w:ascii="Times New Roman" w:hAnsi="Times New Roman"/>
          <w:kern w:val="2"/>
          <w:sz w:val="24"/>
          <w:szCs w:val="24"/>
        </w:rPr>
      </w:pPr>
      <w:r w:rsidRPr="00D83EBD">
        <w:rPr>
          <w:rFonts w:ascii="Times New Roman" w:hAnsi="Times New Roman"/>
          <w:b/>
          <w:bCs/>
          <w:sz w:val="24"/>
          <w:szCs w:val="24"/>
        </w:rPr>
        <w:t>Информационно-методические условия реализации основной</w:t>
      </w:r>
      <w:bookmarkStart w:id="68" w:name="_Toc21879336"/>
      <w:bookmarkEnd w:id="67"/>
      <w:r w:rsidR="00CD26C3" w:rsidRPr="00D83EBD">
        <w:rPr>
          <w:rFonts w:ascii="Times New Roman" w:hAnsi="Times New Roman"/>
          <w:b/>
          <w:bCs/>
          <w:sz w:val="24"/>
          <w:szCs w:val="24"/>
        </w:rPr>
        <w:t xml:space="preserve"> </w:t>
      </w:r>
      <w:r w:rsidRPr="00D83EBD">
        <w:rPr>
          <w:rFonts w:ascii="Times New Roman" w:hAnsi="Times New Roman"/>
          <w:b/>
          <w:bCs/>
          <w:sz w:val="24"/>
          <w:szCs w:val="24"/>
        </w:rPr>
        <w:t>образовательной программы</w:t>
      </w:r>
      <w:bookmarkEnd w:id="68"/>
    </w:p>
    <w:p w:rsidR="00AD0D6E" w:rsidRPr="00D83EBD" w:rsidRDefault="00AD0D6E" w:rsidP="00D83EBD">
      <w:pPr>
        <w:tabs>
          <w:tab w:val="left" w:pos="5035"/>
          <w:tab w:val="left" w:pos="6570"/>
          <w:tab w:val="left" w:pos="8513"/>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комплекс информационных образовательных ресурсов, в том числе цифровые образовательные ресурсы;</w:t>
      </w:r>
    </w:p>
    <w:p w:rsidR="00AD0D6E" w:rsidRPr="00D83EBD" w:rsidRDefault="00AD0D6E" w:rsidP="00D83EBD">
      <w:pPr>
        <w:tabs>
          <w:tab w:val="left" w:pos="708"/>
          <w:tab w:val="left" w:pos="2653"/>
          <w:tab w:val="left" w:pos="5003"/>
          <w:tab w:val="left" w:pos="6227"/>
          <w:tab w:val="left" w:pos="7181"/>
          <w:tab w:val="left" w:pos="9077"/>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совокупность технологических средств ИКТ: компьютеры, иное информационное оборудование, коммуникационные каналы;</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систему современных педагогических технологий, обеспечивающих обучение в современной информационно-образовательной среде.</w:t>
      </w:r>
    </w:p>
    <w:p w:rsidR="00AD0D6E" w:rsidRPr="00D83EBD" w:rsidRDefault="00AD0D6E" w:rsidP="00D83EBD">
      <w:pPr>
        <w:tabs>
          <w:tab w:val="left" w:pos="2833"/>
          <w:tab w:val="left" w:pos="3643"/>
          <w:tab w:val="left" w:pos="4641"/>
          <w:tab w:val="left" w:pos="5224"/>
          <w:tab w:val="left" w:pos="6321"/>
          <w:tab w:val="left" w:pos="7505"/>
          <w:tab w:val="left" w:pos="8916"/>
          <w:tab w:val="left" w:pos="9387"/>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Основными структурными элементами ИОС являются: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информационно-образовательные ресурсы в виде печатной продукции;</w:t>
      </w:r>
    </w:p>
    <w:p w:rsidR="00AD0D6E" w:rsidRPr="00D83EBD" w:rsidRDefault="00AD0D6E" w:rsidP="00D83EBD">
      <w:pPr>
        <w:tabs>
          <w:tab w:val="left" w:pos="708"/>
          <w:tab w:val="left" w:pos="5070"/>
          <w:tab w:val="left" w:pos="6347"/>
          <w:tab w:val="left" w:pos="6916"/>
          <w:tab w:val="left" w:pos="8263"/>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информационно-образовательные ресурсы на сменных носителях;</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информационно-образовательные ресурсы сети Интернет;</w:t>
      </w:r>
    </w:p>
    <w:p w:rsidR="00AD0D6E" w:rsidRPr="00D83EBD" w:rsidRDefault="00AD0D6E" w:rsidP="00D83EBD">
      <w:pPr>
        <w:tabs>
          <w:tab w:val="left" w:pos="708"/>
          <w:tab w:val="left" w:pos="3635"/>
          <w:tab w:val="left" w:pos="4770"/>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вычислительная и информационно-телекоммуникационная инфраструктура;</w:t>
      </w:r>
    </w:p>
    <w:p w:rsidR="00AD0D6E" w:rsidRPr="00D83EBD" w:rsidRDefault="00AD0D6E" w:rsidP="00D83EBD">
      <w:pPr>
        <w:tabs>
          <w:tab w:val="left" w:pos="708"/>
          <w:tab w:val="left" w:pos="2689"/>
          <w:tab w:val="left" w:pos="4648"/>
          <w:tab w:val="left" w:pos="5315"/>
          <w:tab w:val="left" w:pos="6289"/>
          <w:tab w:val="left" w:pos="7504"/>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Информационно-образовательная среда организации, осуществляющей</w:t>
      </w:r>
      <w:r w:rsidR="00CD26C3" w:rsidRPr="00D83EBD">
        <w:rPr>
          <w:rFonts w:ascii="Times New Roman" w:hAnsi="Times New Roman"/>
          <w:kern w:val="2"/>
          <w:sz w:val="24"/>
          <w:szCs w:val="24"/>
        </w:rPr>
        <w:t xml:space="preserve"> </w:t>
      </w:r>
      <w:r w:rsidRPr="00D83EBD">
        <w:rPr>
          <w:rFonts w:ascii="Times New Roman" w:hAnsi="Times New Roman"/>
          <w:kern w:val="2"/>
          <w:sz w:val="24"/>
          <w:szCs w:val="24"/>
        </w:rPr>
        <w:t xml:space="preserve">образовательную деятельность, </w:t>
      </w:r>
      <w:r w:rsidR="00CD26C3" w:rsidRPr="00D83EBD">
        <w:rPr>
          <w:rFonts w:ascii="Times New Roman" w:hAnsi="Times New Roman"/>
          <w:kern w:val="2"/>
          <w:sz w:val="24"/>
          <w:szCs w:val="24"/>
        </w:rPr>
        <w:t>обеспечивает</w:t>
      </w:r>
      <w:r w:rsidRPr="00D83EBD">
        <w:rPr>
          <w:rFonts w:ascii="Times New Roman" w:hAnsi="Times New Roman"/>
          <w:kern w:val="2"/>
          <w:sz w:val="24"/>
          <w:szCs w:val="24"/>
        </w:rPr>
        <w:t>:</w:t>
      </w:r>
    </w:p>
    <w:p w:rsidR="00AD0D6E" w:rsidRPr="00D83EBD" w:rsidRDefault="00AD0D6E" w:rsidP="00D83EBD">
      <w:pPr>
        <w:tabs>
          <w:tab w:val="left" w:pos="708"/>
          <w:tab w:val="left" w:pos="5401"/>
          <w:tab w:val="left" w:pos="7634"/>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информационно-методическую поддержку образовательной деятельности;</w:t>
      </w:r>
    </w:p>
    <w:p w:rsidR="00AD0D6E" w:rsidRPr="00D83EBD" w:rsidRDefault="00AD0D6E" w:rsidP="00D83EBD">
      <w:pPr>
        <w:tabs>
          <w:tab w:val="left" w:pos="708"/>
          <w:tab w:val="left" w:pos="2768"/>
          <w:tab w:val="left" w:pos="5159"/>
          <w:tab w:val="left" w:pos="7140"/>
          <w:tab w:val="left" w:pos="7675"/>
          <w:tab w:val="left" w:pos="8306"/>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планирование образовательной деятельности и ее ресурсного обеспечения;</w:t>
      </w:r>
    </w:p>
    <w:p w:rsidR="00AD0D6E" w:rsidRPr="00D83EBD" w:rsidRDefault="00AD0D6E" w:rsidP="00D83EBD">
      <w:pPr>
        <w:tabs>
          <w:tab w:val="left" w:pos="708"/>
          <w:tab w:val="left" w:pos="3013"/>
          <w:tab w:val="left" w:pos="3541"/>
          <w:tab w:val="left" w:pos="5486"/>
          <w:tab w:val="left" w:pos="7855"/>
          <w:tab w:val="left" w:pos="8385"/>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проектирование и организацию индивидуальной и групповой деятельности;</w:t>
      </w:r>
    </w:p>
    <w:p w:rsidR="00AD0D6E" w:rsidRPr="00D83EBD" w:rsidRDefault="00AD0D6E" w:rsidP="00D83EBD">
      <w:pPr>
        <w:tabs>
          <w:tab w:val="left" w:pos="708"/>
          <w:tab w:val="left" w:pos="2476"/>
          <w:tab w:val="left" w:pos="2958"/>
          <w:tab w:val="left" w:pos="4516"/>
          <w:tab w:val="left" w:pos="5394"/>
          <w:tab w:val="left" w:pos="5874"/>
          <w:tab w:val="left" w:pos="7629"/>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мониторинг и фиксацию хода и результатов образовательной деятельности;</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мониторинг здоровья обучающихся;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современные процедуры создания, поиска, сбора, анализа, обработки, хранения и представления информации;</w:t>
      </w:r>
    </w:p>
    <w:p w:rsidR="00AD0D6E" w:rsidRPr="00D83EBD" w:rsidRDefault="00AD0D6E" w:rsidP="00D83EBD">
      <w:pPr>
        <w:tabs>
          <w:tab w:val="left" w:pos="708"/>
          <w:tab w:val="left" w:pos="1683"/>
          <w:tab w:val="left" w:pos="2850"/>
          <w:tab w:val="left" w:pos="3836"/>
          <w:tab w:val="left" w:pos="4465"/>
          <w:tab w:val="left" w:pos="5075"/>
          <w:tab w:val="left" w:pos="5915"/>
          <w:tab w:val="left" w:pos="7596"/>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 дистанционное взаимодействие всех участников образовательных отношений (обучающихся, их родителей </w:t>
      </w:r>
      <w:hyperlink r:id="rId14">
        <w:r w:rsidRPr="00D83EBD">
          <w:rPr>
            <w:rFonts w:ascii="Times New Roman" w:hAnsi="Times New Roman"/>
            <w:kern w:val="2"/>
            <w:sz w:val="24"/>
            <w:szCs w:val="24"/>
          </w:rPr>
          <w:t>(законных представителей),</w:t>
        </w:r>
      </w:hyperlink>
      <w:r w:rsidRPr="00D83EBD">
        <w:rPr>
          <w:rFonts w:ascii="Times New Roman" w:hAnsi="Times New Roman"/>
          <w:kern w:val="2"/>
          <w:sz w:val="24"/>
          <w:szCs w:val="24"/>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AD0D6E" w:rsidRPr="00D83EBD" w:rsidRDefault="00AD0D6E" w:rsidP="00D83EBD">
      <w:pPr>
        <w:tabs>
          <w:tab w:val="left" w:pos="708"/>
          <w:tab w:val="left" w:pos="3042"/>
          <w:tab w:val="left" w:pos="5461"/>
          <w:tab w:val="left" w:pos="7553"/>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AD0D6E" w:rsidRPr="00D83EBD" w:rsidRDefault="00AD0D6E" w:rsidP="00D83EBD">
      <w:pPr>
        <w:spacing w:after="0" w:line="276" w:lineRule="auto"/>
        <w:ind w:firstLine="567"/>
        <w:jc w:val="both"/>
        <w:rPr>
          <w:rFonts w:ascii="Times New Roman" w:hAnsi="Times New Roman"/>
          <w:kern w:val="2"/>
          <w:sz w:val="24"/>
          <w:szCs w:val="24"/>
        </w:rPr>
      </w:pPr>
    </w:p>
    <w:p w:rsidR="00AD0D6E" w:rsidRPr="00D83EBD" w:rsidRDefault="00AD0D6E" w:rsidP="00D83EBD">
      <w:pPr>
        <w:spacing w:after="0" w:line="276" w:lineRule="auto"/>
        <w:ind w:firstLine="567"/>
        <w:jc w:val="center"/>
        <w:rPr>
          <w:rFonts w:ascii="Times New Roman" w:hAnsi="Times New Roman"/>
          <w:b/>
          <w:bCs/>
          <w:kern w:val="2"/>
          <w:sz w:val="24"/>
          <w:szCs w:val="24"/>
        </w:rPr>
      </w:pPr>
      <w:r w:rsidRPr="00D83EBD">
        <w:rPr>
          <w:rFonts w:ascii="Times New Roman" w:hAnsi="Times New Roman"/>
          <w:b/>
          <w:bCs/>
          <w:kern w:val="2"/>
          <w:sz w:val="24"/>
          <w:szCs w:val="24"/>
        </w:rPr>
        <w:t>Учебно-методическое</w:t>
      </w:r>
      <w:r w:rsidRPr="00D83EBD">
        <w:rPr>
          <w:rFonts w:ascii="Times New Roman" w:hAnsi="Times New Roman"/>
          <w:kern w:val="2"/>
          <w:sz w:val="24"/>
          <w:szCs w:val="24"/>
        </w:rPr>
        <w:t xml:space="preserve"> </w:t>
      </w:r>
      <w:r w:rsidRPr="00D83EBD">
        <w:rPr>
          <w:rFonts w:ascii="Times New Roman" w:hAnsi="Times New Roman"/>
          <w:b/>
          <w:bCs/>
          <w:kern w:val="2"/>
          <w:sz w:val="24"/>
          <w:szCs w:val="24"/>
        </w:rPr>
        <w:t>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информационное</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обеспечение</w:t>
      </w:r>
      <w:r w:rsidRPr="00D83EBD">
        <w:rPr>
          <w:rFonts w:ascii="Times New Roman" w:hAnsi="Times New Roman"/>
          <w:kern w:val="2"/>
          <w:sz w:val="24"/>
          <w:szCs w:val="24"/>
        </w:rPr>
        <w:t xml:space="preserve"> </w:t>
      </w:r>
      <w:r w:rsidRPr="00D83EBD">
        <w:rPr>
          <w:rFonts w:ascii="Times New Roman" w:hAnsi="Times New Roman"/>
          <w:b/>
          <w:bCs/>
          <w:kern w:val="2"/>
          <w:sz w:val="24"/>
          <w:szCs w:val="24"/>
        </w:rPr>
        <w:t>реализации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основной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образовательной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программы</w:t>
      </w:r>
    </w:p>
    <w:p w:rsidR="00AD0D6E" w:rsidRPr="00D83EBD" w:rsidRDefault="00AD0D6E" w:rsidP="00D83EBD">
      <w:pPr>
        <w:tabs>
          <w:tab w:val="left" w:pos="1294"/>
          <w:tab w:val="left" w:pos="2373"/>
          <w:tab w:val="left" w:pos="4270"/>
          <w:tab w:val="left" w:pos="5204"/>
          <w:tab w:val="left" w:pos="6031"/>
          <w:tab w:val="left" w:pos="7845"/>
          <w:tab w:val="left" w:pos="8473"/>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В целях обеспечения реализации образовательных программ </w:t>
      </w:r>
      <w:r w:rsidR="00DD2969" w:rsidRPr="00D83EBD">
        <w:rPr>
          <w:rFonts w:ascii="Times New Roman" w:hAnsi="Times New Roman"/>
          <w:kern w:val="2"/>
          <w:sz w:val="24"/>
          <w:szCs w:val="24"/>
        </w:rPr>
        <w:t>сформированы</w:t>
      </w:r>
      <w:r w:rsidRPr="00D83EBD">
        <w:rPr>
          <w:rFonts w:ascii="Times New Roman" w:hAnsi="Times New Roman"/>
          <w:kern w:val="2"/>
          <w:sz w:val="24"/>
          <w:szCs w:val="24"/>
        </w:rPr>
        <w:t xml:space="preserve"> библиотек</w:t>
      </w:r>
      <w:r w:rsidR="00DD2969" w:rsidRPr="00D83EBD">
        <w:rPr>
          <w:rFonts w:ascii="Times New Roman" w:hAnsi="Times New Roman"/>
          <w:kern w:val="2"/>
          <w:sz w:val="24"/>
          <w:szCs w:val="24"/>
        </w:rPr>
        <w:t>и</w:t>
      </w:r>
      <w:r w:rsidRPr="00D83EBD">
        <w:rPr>
          <w:rFonts w:ascii="Times New Roman" w:hAnsi="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AD0D6E" w:rsidRPr="00D83EBD" w:rsidRDefault="00AD0D6E" w:rsidP="00D83EBD">
      <w:pPr>
        <w:tabs>
          <w:tab w:val="left" w:pos="1778"/>
          <w:tab w:val="left" w:pos="3063"/>
          <w:tab w:val="left" w:pos="4754"/>
          <w:tab w:val="left" w:pos="6428"/>
          <w:tab w:val="left" w:pos="7490"/>
          <w:tab w:val="left" w:pos="9027"/>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Кроме учебной литературы библиотека содерж</w:t>
      </w:r>
      <w:r w:rsidR="00DD2969" w:rsidRPr="00D83EBD">
        <w:rPr>
          <w:rFonts w:ascii="Times New Roman" w:hAnsi="Times New Roman"/>
          <w:kern w:val="2"/>
          <w:sz w:val="24"/>
          <w:szCs w:val="24"/>
        </w:rPr>
        <w:t>ит</w:t>
      </w:r>
      <w:r w:rsidRPr="00D83EBD">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D0D6E" w:rsidRPr="00D83EBD" w:rsidRDefault="00AD0D6E" w:rsidP="00D83EBD">
      <w:pPr>
        <w:tabs>
          <w:tab w:val="left" w:pos="2634"/>
          <w:tab w:val="left" w:pos="4267"/>
          <w:tab w:val="left" w:pos="5577"/>
          <w:tab w:val="left" w:pos="7213"/>
          <w:tab w:val="left" w:pos="825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7660B2" w:rsidRPr="00D83EBD" w:rsidRDefault="007660B2"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w:t>
      </w:r>
      <w:hyperlink r:id="rId15" w:history="1">
        <w:r w:rsidR="00AB7959" w:rsidRPr="00D83EBD">
          <w:rPr>
            <w:rStyle w:val="a8"/>
            <w:rFonts w:ascii="Times New Roman" w:hAnsi="Times New Roman"/>
            <w:color w:val="auto"/>
            <w:sz w:val="24"/>
            <w:szCs w:val="24"/>
            <w:lang w:val="en-US"/>
          </w:rPr>
          <w:t>www</w:t>
        </w:r>
        <w:r w:rsidR="00AB7959" w:rsidRPr="00D83EBD">
          <w:rPr>
            <w:rStyle w:val="a8"/>
            <w:rFonts w:ascii="Times New Roman" w:hAnsi="Times New Roman"/>
            <w:color w:val="auto"/>
            <w:sz w:val="24"/>
            <w:szCs w:val="24"/>
          </w:rPr>
          <w:t>.</w:t>
        </w:r>
        <w:r w:rsidR="00AB7959" w:rsidRPr="00D83EBD">
          <w:rPr>
            <w:rStyle w:val="a8"/>
            <w:rFonts w:ascii="Times New Roman" w:hAnsi="Times New Roman"/>
            <w:color w:val="auto"/>
            <w:sz w:val="24"/>
            <w:szCs w:val="24"/>
            <w:lang w:val="en-US"/>
          </w:rPr>
          <w:t>dnevnik</w:t>
        </w:r>
        <w:r w:rsidR="00AB7959" w:rsidRPr="00D83EBD">
          <w:rPr>
            <w:rStyle w:val="a8"/>
            <w:rFonts w:ascii="Times New Roman" w:hAnsi="Times New Roman"/>
            <w:color w:val="auto"/>
            <w:sz w:val="24"/>
            <w:szCs w:val="24"/>
          </w:rPr>
          <w:t>.</w:t>
        </w:r>
        <w:r w:rsidR="00AB7959" w:rsidRPr="00D83EBD">
          <w:rPr>
            <w:rStyle w:val="a8"/>
            <w:rFonts w:ascii="Times New Roman" w:hAnsi="Times New Roman"/>
            <w:color w:val="auto"/>
            <w:sz w:val="24"/>
            <w:szCs w:val="24"/>
            <w:lang w:val="en-US"/>
          </w:rPr>
          <w:t>ru</w:t>
        </w:r>
      </w:hyperlink>
      <w:r w:rsidR="00AB7959" w:rsidRPr="00D83EBD">
        <w:rPr>
          <w:rFonts w:ascii="Times New Roman" w:hAnsi="Times New Roman"/>
          <w:sz w:val="24"/>
          <w:szCs w:val="24"/>
        </w:rPr>
        <w:t xml:space="preserve"> </w:t>
      </w:r>
      <w:r w:rsidRPr="00D83EBD">
        <w:rPr>
          <w:rFonts w:ascii="Times New Roman" w:hAnsi="Times New Roman"/>
          <w:sz w:val="24"/>
          <w:szCs w:val="24"/>
        </w:rPr>
        <w:t>, также имеется свободный доступ к официальному сайту образовательной организации в сети Интернет.</w:t>
      </w:r>
    </w:p>
    <w:p w:rsidR="007660B2" w:rsidRPr="00D83EBD" w:rsidRDefault="007660B2"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На сайте имеется доступ к:</w:t>
      </w:r>
    </w:p>
    <w:p w:rsidR="007660B2" w:rsidRPr="00D83EBD" w:rsidRDefault="007660B2" w:rsidP="00CA3FC8">
      <w:pPr>
        <w:pStyle w:val="ac"/>
        <w:numPr>
          <w:ilvl w:val="0"/>
          <w:numId w:val="99"/>
        </w:numPr>
        <w:spacing w:after="0" w:line="276" w:lineRule="auto"/>
        <w:jc w:val="both"/>
        <w:rPr>
          <w:rFonts w:ascii="Times New Roman" w:hAnsi="Times New Roman"/>
          <w:sz w:val="24"/>
          <w:szCs w:val="24"/>
        </w:rPr>
      </w:pPr>
      <w:r w:rsidRPr="00D83EBD">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7660B2" w:rsidRPr="00D83EBD" w:rsidRDefault="007660B2" w:rsidP="00CA3FC8">
      <w:pPr>
        <w:pStyle w:val="ac"/>
        <w:numPr>
          <w:ilvl w:val="0"/>
          <w:numId w:val="99"/>
        </w:numPr>
        <w:spacing w:after="0" w:line="276" w:lineRule="auto"/>
        <w:jc w:val="both"/>
        <w:rPr>
          <w:rFonts w:ascii="Times New Roman" w:hAnsi="Times New Roman"/>
          <w:sz w:val="24"/>
          <w:szCs w:val="24"/>
        </w:rPr>
      </w:pPr>
      <w:r w:rsidRPr="00D83EBD">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rsidR="007660B2" w:rsidRPr="00D83EBD" w:rsidRDefault="007660B2" w:rsidP="00CA3FC8">
      <w:pPr>
        <w:pStyle w:val="ac"/>
        <w:numPr>
          <w:ilvl w:val="0"/>
          <w:numId w:val="99"/>
        </w:numPr>
        <w:spacing w:after="0" w:line="276" w:lineRule="auto"/>
        <w:jc w:val="both"/>
        <w:rPr>
          <w:rFonts w:ascii="Times New Roman" w:hAnsi="Times New Roman"/>
          <w:sz w:val="24"/>
          <w:szCs w:val="24"/>
        </w:rPr>
      </w:pPr>
      <w:r w:rsidRPr="00D83EBD">
        <w:rPr>
          <w:rFonts w:ascii="Times New Roman" w:hAnsi="Times New Roman"/>
          <w:sz w:val="24"/>
          <w:szCs w:val="24"/>
        </w:rPr>
        <w:t>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7660B2" w:rsidRPr="00D83EBD" w:rsidRDefault="007660B2"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 xml:space="preserve">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на образовательном портале образовательной организации «Стратегия». </w:t>
      </w:r>
    </w:p>
    <w:p w:rsidR="007660B2" w:rsidRPr="00D83EBD" w:rsidRDefault="007660B2" w:rsidP="00D83EBD">
      <w:pPr>
        <w:spacing w:line="276" w:lineRule="auto"/>
        <w:ind w:firstLine="567"/>
        <w:jc w:val="both"/>
        <w:rPr>
          <w:rFonts w:ascii="Times New Roman" w:hAnsi="Times New Roman"/>
          <w:sz w:val="24"/>
          <w:szCs w:val="24"/>
        </w:rPr>
      </w:pPr>
      <w:r w:rsidRPr="00D83EBD">
        <w:rPr>
          <w:rFonts w:ascii="Times New Roman" w:hAnsi="Times New Roman"/>
          <w:sz w:val="24"/>
          <w:szCs w:val="24"/>
        </w:rP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DD2969" w:rsidRPr="00D83EBD" w:rsidRDefault="00DD2969" w:rsidP="00D83EBD">
      <w:pPr>
        <w:tabs>
          <w:tab w:val="left" w:pos="2027"/>
          <w:tab w:val="left" w:pos="2608"/>
          <w:tab w:val="left" w:pos="2937"/>
          <w:tab w:val="left" w:pos="3407"/>
          <w:tab w:val="left" w:pos="3987"/>
          <w:tab w:val="left" w:pos="5367"/>
          <w:tab w:val="left" w:pos="7010"/>
          <w:tab w:val="left" w:pos="8127"/>
          <w:tab w:val="left" w:pos="8709"/>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Перечень </w:t>
      </w:r>
      <w:r w:rsidR="00AD0D6E" w:rsidRPr="00D83EBD">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D83EBD">
        <w:rPr>
          <w:rFonts w:ascii="Times New Roman" w:hAnsi="Times New Roman"/>
          <w:kern w:val="2"/>
          <w:sz w:val="24"/>
          <w:szCs w:val="24"/>
        </w:rPr>
        <w:t xml:space="preserve"> и является Приложением к ООП СОО. Актуализируется ежегодно</w:t>
      </w:r>
      <w:bookmarkStart w:id="69" w:name="_Toc21879337"/>
      <w:r w:rsidRPr="00D83EBD">
        <w:rPr>
          <w:rFonts w:ascii="Times New Roman" w:hAnsi="Times New Roman"/>
          <w:kern w:val="2"/>
          <w:sz w:val="24"/>
          <w:szCs w:val="24"/>
        </w:rPr>
        <w:t>.</w:t>
      </w:r>
    </w:p>
    <w:p w:rsidR="00AD0D6E" w:rsidRPr="00D83EBD" w:rsidRDefault="00AD0D6E" w:rsidP="00D83EBD">
      <w:pPr>
        <w:tabs>
          <w:tab w:val="left" w:pos="2027"/>
          <w:tab w:val="left" w:pos="2608"/>
          <w:tab w:val="left" w:pos="2937"/>
          <w:tab w:val="left" w:pos="3407"/>
          <w:tab w:val="left" w:pos="3987"/>
          <w:tab w:val="left" w:pos="5367"/>
          <w:tab w:val="left" w:pos="7010"/>
          <w:tab w:val="left" w:pos="8127"/>
          <w:tab w:val="left" w:pos="8709"/>
        </w:tabs>
        <w:spacing w:after="0" w:line="276" w:lineRule="auto"/>
        <w:ind w:firstLine="567"/>
        <w:jc w:val="center"/>
        <w:rPr>
          <w:rFonts w:ascii="Times New Roman" w:hAnsi="Times New Roman"/>
          <w:kern w:val="2"/>
          <w:sz w:val="24"/>
          <w:szCs w:val="24"/>
        </w:rPr>
      </w:pPr>
      <w:r w:rsidRPr="00D83EBD">
        <w:rPr>
          <w:rFonts w:ascii="Times New Roman" w:hAnsi="Times New Roman"/>
          <w:b/>
          <w:bCs/>
          <w:sz w:val="24"/>
          <w:szCs w:val="24"/>
        </w:rPr>
        <w:t>Обоснование необходимых изменений в имеющихся условиях</w:t>
      </w:r>
      <w:bookmarkStart w:id="70" w:name="_Toc21879338"/>
      <w:bookmarkEnd w:id="69"/>
      <w:r w:rsidR="00DD2969" w:rsidRPr="00D83EBD">
        <w:rPr>
          <w:rFonts w:ascii="Times New Roman" w:hAnsi="Times New Roman"/>
          <w:b/>
          <w:bCs/>
          <w:sz w:val="24"/>
          <w:szCs w:val="24"/>
        </w:rPr>
        <w:t xml:space="preserve"> </w:t>
      </w:r>
      <w:r w:rsidRPr="00D83EBD">
        <w:rPr>
          <w:rFonts w:ascii="Times New Roman" w:hAnsi="Times New Roman"/>
          <w:b/>
          <w:bCs/>
          <w:sz w:val="24"/>
          <w:szCs w:val="24"/>
        </w:rPr>
        <w:t>в соответствии с основной образовательной программой среднего общего образования</w:t>
      </w:r>
      <w:bookmarkEnd w:id="70"/>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DD2969"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анализ имеющихся в образовательной организации условий и ресурсов реализации основной образовательной программы среднего общего</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образования;</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DD2969"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выявление проблемных зон и установление необходимых изменений в имеющихся</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условиях</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для</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приведения</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их в</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соответствие</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с</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требованиями</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ФГОС</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 xml:space="preserve">СОО; </w:t>
      </w:r>
    </w:p>
    <w:p w:rsidR="00AD0D6E" w:rsidRPr="00D83EBD" w:rsidRDefault="00AD0D6E" w:rsidP="00D83EBD">
      <w:pPr>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разработку с привлечением всех участников образовательных отношений</w:t>
      </w:r>
      <w:r w:rsidR="00DD2969" w:rsidRPr="00D83EBD">
        <w:rPr>
          <w:rFonts w:ascii="Times New Roman" w:hAnsi="Times New Roman"/>
          <w:kern w:val="2"/>
          <w:sz w:val="24"/>
          <w:szCs w:val="24"/>
        </w:rPr>
        <w:t xml:space="preserve"> </w:t>
      </w:r>
      <w:r w:rsidRPr="00D83EBD">
        <w:rPr>
          <w:rFonts w:ascii="Times New Roman" w:hAnsi="Times New Roman"/>
          <w:kern w:val="2"/>
          <w:sz w:val="24"/>
          <w:szCs w:val="24"/>
        </w:rPr>
        <w:t>и возможных партнеров механизмов достижения целевых ориентиров в системе условий;</w:t>
      </w:r>
    </w:p>
    <w:p w:rsidR="00AD0D6E"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разработку сетевого графика (дорожной карты) создания необходимой системы условий;</w:t>
      </w:r>
    </w:p>
    <w:p w:rsidR="00DD2969" w:rsidRPr="00D83EBD" w:rsidRDefault="00AD0D6E" w:rsidP="00D83EBD">
      <w:pPr>
        <w:tabs>
          <w:tab w:val="left" w:pos="70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разработку механизмов мониторинга, оценки и коррекции реализации промежуточных этапов разработанного графика (дорожной карты).</w:t>
      </w:r>
      <w:bookmarkStart w:id="71" w:name="_Toc21879339"/>
    </w:p>
    <w:p w:rsidR="00DD2969" w:rsidRPr="00D83EBD" w:rsidRDefault="00DD2969" w:rsidP="00D83EBD">
      <w:pPr>
        <w:tabs>
          <w:tab w:val="left" w:pos="708"/>
        </w:tabs>
        <w:spacing w:after="0" w:line="276" w:lineRule="auto"/>
        <w:ind w:firstLine="567"/>
        <w:jc w:val="center"/>
        <w:rPr>
          <w:rFonts w:ascii="Times New Roman" w:hAnsi="Times New Roman"/>
          <w:kern w:val="2"/>
          <w:sz w:val="24"/>
          <w:szCs w:val="24"/>
        </w:rPr>
      </w:pPr>
    </w:p>
    <w:p w:rsidR="00AD0D6E" w:rsidRPr="00D83EBD" w:rsidRDefault="00AD0D6E" w:rsidP="00D83EBD">
      <w:pPr>
        <w:tabs>
          <w:tab w:val="left" w:pos="708"/>
        </w:tabs>
        <w:spacing w:after="0" w:line="276" w:lineRule="auto"/>
        <w:ind w:firstLine="567"/>
        <w:jc w:val="center"/>
        <w:rPr>
          <w:rFonts w:ascii="Times New Roman" w:hAnsi="Times New Roman"/>
          <w:b/>
          <w:bCs/>
          <w:kern w:val="2"/>
          <w:sz w:val="24"/>
          <w:szCs w:val="24"/>
        </w:rPr>
      </w:pPr>
      <w:r w:rsidRPr="00D83EBD">
        <w:rPr>
          <w:rFonts w:ascii="Times New Roman" w:hAnsi="Times New Roman"/>
          <w:b/>
          <w:bCs/>
          <w:sz w:val="24"/>
          <w:szCs w:val="24"/>
        </w:rPr>
        <w:t>Механизмы достижения целевых ориентиров в системе условий</w:t>
      </w:r>
      <w:bookmarkEnd w:id="71"/>
    </w:p>
    <w:p w:rsidR="00AD0D6E" w:rsidRPr="00D83EBD" w:rsidRDefault="00AD0D6E" w:rsidP="00D83EBD">
      <w:pPr>
        <w:tabs>
          <w:tab w:val="left" w:pos="1809"/>
          <w:tab w:val="left" w:pos="2584"/>
          <w:tab w:val="left" w:pos="2898"/>
          <w:tab w:val="left" w:pos="3378"/>
          <w:tab w:val="left" w:pos="4659"/>
          <w:tab w:val="left" w:pos="5831"/>
          <w:tab w:val="left" w:pos="6406"/>
          <w:tab w:val="left" w:pos="7626"/>
          <w:tab w:val="left" w:pos="8072"/>
          <w:tab w:val="left" w:pos="8504"/>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AD0D6E" w:rsidRPr="00D83EBD" w:rsidRDefault="00AD0D6E" w:rsidP="00D83EBD">
      <w:pPr>
        <w:tabs>
          <w:tab w:val="left" w:pos="1676"/>
          <w:tab w:val="left" w:pos="4158"/>
          <w:tab w:val="left" w:pos="5708"/>
          <w:tab w:val="left" w:pos="8061"/>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AD0D6E" w:rsidRPr="00D83EBD" w:rsidRDefault="00AD0D6E" w:rsidP="00D83EBD">
      <w:pPr>
        <w:tabs>
          <w:tab w:val="left" w:pos="1917"/>
          <w:tab w:val="left" w:pos="4081"/>
          <w:tab w:val="left" w:pos="4823"/>
          <w:tab w:val="left" w:pos="6266"/>
          <w:tab w:val="left" w:pos="6923"/>
          <w:tab w:val="left" w:pos="8518"/>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AD0D6E" w:rsidRPr="00D83EBD" w:rsidRDefault="00AD0D6E" w:rsidP="00D83EBD">
      <w:pPr>
        <w:spacing w:after="0" w:line="276" w:lineRule="auto"/>
        <w:ind w:firstLine="567"/>
        <w:jc w:val="both"/>
        <w:rPr>
          <w:rFonts w:ascii="Times New Roman" w:hAnsi="Times New Roman"/>
          <w:kern w:val="2"/>
          <w:sz w:val="24"/>
          <w:szCs w:val="24"/>
        </w:rPr>
      </w:pPr>
    </w:p>
    <w:p w:rsidR="00AD0D6E" w:rsidRPr="00D83EBD" w:rsidRDefault="00AD0D6E" w:rsidP="00D83EBD">
      <w:pPr>
        <w:tabs>
          <w:tab w:val="left" w:pos="3247"/>
          <w:tab w:val="left" w:pos="4740"/>
          <w:tab w:val="left" w:pos="6240"/>
          <w:tab w:val="left" w:pos="8006"/>
          <w:tab w:val="left" w:pos="9338"/>
        </w:tabs>
        <w:spacing w:after="0" w:line="276" w:lineRule="auto"/>
        <w:jc w:val="center"/>
        <w:rPr>
          <w:rFonts w:ascii="Times New Roman" w:hAnsi="Times New Roman"/>
          <w:b/>
          <w:bCs/>
          <w:kern w:val="2"/>
          <w:sz w:val="24"/>
          <w:szCs w:val="24"/>
        </w:rPr>
      </w:pPr>
      <w:r w:rsidRPr="00D83EBD">
        <w:rPr>
          <w:rFonts w:ascii="Times New Roman" w:hAnsi="Times New Roman"/>
          <w:b/>
          <w:bCs/>
          <w:kern w:val="2"/>
          <w:sz w:val="24"/>
          <w:szCs w:val="24"/>
        </w:rPr>
        <w:t>Разработка</w:t>
      </w:r>
      <w:r w:rsidRPr="00D83EBD">
        <w:rPr>
          <w:rFonts w:ascii="Times New Roman" w:hAnsi="Times New Roman"/>
          <w:kern w:val="2"/>
          <w:sz w:val="24"/>
          <w:szCs w:val="24"/>
        </w:rPr>
        <w:t xml:space="preserve"> </w:t>
      </w:r>
      <w:r w:rsidRPr="00D83EBD">
        <w:rPr>
          <w:rFonts w:ascii="Times New Roman" w:hAnsi="Times New Roman"/>
          <w:b/>
          <w:bCs/>
          <w:kern w:val="2"/>
          <w:sz w:val="24"/>
          <w:szCs w:val="24"/>
        </w:rPr>
        <w:t>сетевого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графика</w:t>
      </w:r>
      <w:r w:rsidRPr="00D83EBD">
        <w:rPr>
          <w:rFonts w:ascii="Times New Roman" w:hAnsi="Times New Roman"/>
          <w:kern w:val="2"/>
          <w:sz w:val="24"/>
          <w:szCs w:val="24"/>
        </w:rPr>
        <w:t xml:space="preserve"> </w:t>
      </w:r>
      <w:r w:rsidRPr="00D83EBD">
        <w:rPr>
          <w:rFonts w:ascii="Times New Roman" w:hAnsi="Times New Roman"/>
          <w:b/>
          <w:bCs/>
          <w:kern w:val="2"/>
          <w:sz w:val="24"/>
          <w:szCs w:val="24"/>
        </w:rPr>
        <w:t>(дорожной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карты)</w:t>
      </w:r>
      <w:r w:rsidRPr="00D83EBD">
        <w:rPr>
          <w:rFonts w:ascii="Times New Roman" w:hAnsi="Times New Roman"/>
          <w:kern w:val="2"/>
          <w:sz w:val="24"/>
          <w:szCs w:val="24"/>
        </w:rPr>
        <w:t xml:space="preserve"> </w:t>
      </w:r>
      <w:r w:rsidRPr="00D83EBD">
        <w:rPr>
          <w:rFonts w:ascii="Times New Roman" w:hAnsi="Times New Roman"/>
          <w:b/>
          <w:bCs/>
          <w:kern w:val="2"/>
          <w:sz w:val="24"/>
          <w:szCs w:val="24"/>
        </w:rPr>
        <w:t>по</w:t>
      </w:r>
      <w:r w:rsidRPr="00D83EBD">
        <w:rPr>
          <w:rFonts w:ascii="Times New Roman" w:hAnsi="Times New Roman"/>
          <w:kern w:val="2"/>
          <w:sz w:val="24"/>
          <w:szCs w:val="24"/>
        </w:rPr>
        <w:t xml:space="preserve"> </w:t>
      </w:r>
      <w:r w:rsidRPr="00D83EBD">
        <w:rPr>
          <w:rFonts w:ascii="Times New Roman" w:hAnsi="Times New Roman"/>
          <w:b/>
          <w:bCs/>
          <w:kern w:val="2"/>
          <w:sz w:val="24"/>
          <w:szCs w:val="24"/>
        </w:rPr>
        <w:t>формированию</w:t>
      </w:r>
      <w:r w:rsidRPr="00D83EBD">
        <w:rPr>
          <w:rFonts w:ascii="Times New Roman" w:hAnsi="Times New Roman"/>
          <w:kern w:val="2"/>
          <w:sz w:val="24"/>
          <w:szCs w:val="24"/>
        </w:rPr>
        <w:t xml:space="preserve"> </w:t>
      </w:r>
      <w:r w:rsidRPr="00D83EBD">
        <w:rPr>
          <w:rFonts w:ascii="Times New Roman" w:hAnsi="Times New Roman"/>
          <w:b/>
          <w:bCs/>
          <w:kern w:val="2"/>
          <w:sz w:val="24"/>
          <w:szCs w:val="24"/>
        </w:rPr>
        <w:t>необходимой</w:t>
      </w:r>
      <w:r w:rsidRPr="00D83EBD">
        <w:rPr>
          <w:rFonts w:ascii="Times New Roman" w:hAnsi="Times New Roman"/>
          <w:kern w:val="2"/>
          <w:sz w:val="24"/>
          <w:szCs w:val="24"/>
        </w:rPr>
        <w:t xml:space="preserve"> </w:t>
      </w:r>
      <w:r w:rsidRPr="00D83EBD">
        <w:rPr>
          <w:rFonts w:ascii="Times New Roman" w:hAnsi="Times New Roman"/>
          <w:b/>
          <w:bCs/>
          <w:kern w:val="2"/>
          <w:sz w:val="24"/>
          <w:szCs w:val="24"/>
        </w:rPr>
        <w:t>системы</w:t>
      </w:r>
      <w:r w:rsidRPr="00D83EBD">
        <w:rPr>
          <w:rFonts w:ascii="Times New Roman" w:hAnsi="Times New Roman"/>
          <w:kern w:val="2"/>
          <w:sz w:val="24"/>
          <w:szCs w:val="24"/>
        </w:rPr>
        <w:t xml:space="preserve"> </w:t>
      </w:r>
      <w:r w:rsidRPr="00D83EBD">
        <w:rPr>
          <w:rFonts w:ascii="Times New Roman" w:hAnsi="Times New Roman"/>
          <w:b/>
          <w:bCs/>
          <w:kern w:val="2"/>
          <w:sz w:val="24"/>
          <w:szCs w:val="24"/>
        </w:rPr>
        <w:t>условий</w:t>
      </w:r>
    </w:p>
    <w:p w:rsidR="00AD0D6E" w:rsidRPr="00D83EBD" w:rsidRDefault="00AD0D6E" w:rsidP="00D83EBD">
      <w:pPr>
        <w:spacing w:after="0" w:line="276" w:lineRule="auto"/>
        <w:ind w:firstLine="567"/>
        <w:jc w:val="both"/>
        <w:rPr>
          <w:rFonts w:ascii="Times New Roman" w:hAnsi="Times New Roman"/>
          <w:kern w:val="2"/>
          <w:sz w:val="24"/>
          <w:szCs w:val="24"/>
        </w:rPr>
      </w:pPr>
    </w:p>
    <w:tbl>
      <w:tblPr>
        <w:tblStyle w:val="ae"/>
        <w:tblW w:w="0" w:type="auto"/>
        <w:tblLayout w:type="fixed"/>
        <w:tblLook w:val="0000"/>
      </w:tblPr>
      <w:tblGrid>
        <w:gridCol w:w="2695"/>
        <w:gridCol w:w="5104"/>
        <w:gridCol w:w="1841"/>
      </w:tblGrid>
      <w:tr w:rsidR="007660B2" w:rsidRPr="00D83EBD" w:rsidTr="00811A65">
        <w:trPr>
          <w:trHeight w:val="20"/>
        </w:trPr>
        <w:tc>
          <w:tcPr>
            <w:tcW w:w="7799" w:type="dxa"/>
            <w:gridSpan w:val="2"/>
          </w:tcPr>
          <w:p w:rsidR="00AD0D6E" w:rsidRPr="00D83EBD" w:rsidRDefault="00AD0D6E" w:rsidP="00D83EBD">
            <w:pPr>
              <w:spacing w:line="276" w:lineRule="auto"/>
              <w:ind w:left="29"/>
              <w:jc w:val="both"/>
              <w:rPr>
                <w:rFonts w:ascii="Times New Roman" w:hAnsi="Times New Roman"/>
                <w:kern w:val="2"/>
                <w:sz w:val="24"/>
                <w:szCs w:val="24"/>
              </w:rPr>
            </w:pPr>
          </w:p>
        </w:tc>
        <w:tc>
          <w:tcPr>
            <w:tcW w:w="1841" w:type="dxa"/>
            <w:vMerge w:val="restart"/>
          </w:tcPr>
          <w:p w:rsidR="00AD0D6E" w:rsidRPr="00D83EBD" w:rsidRDefault="00AD0D6E" w:rsidP="00D83EBD">
            <w:pPr>
              <w:spacing w:line="276" w:lineRule="auto"/>
              <w:ind w:left="29"/>
              <w:jc w:val="both"/>
              <w:rPr>
                <w:rFonts w:ascii="Times New Roman" w:hAnsi="Times New Roman"/>
                <w:b/>
                <w:bCs/>
                <w:kern w:val="2"/>
                <w:sz w:val="24"/>
                <w:szCs w:val="24"/>
              </w:rPr>
            </w:pPr>
            <w:r w:rsidRPr="00D83EBD">
              <w:rPr>
                <w:rFonts w:ascii="Times New Roman" w:hAnsi="Times New Roman"/>
                <w:b/>
                <w:bCs/>
                <w:kern w:val="2"/>
                <w:sz w:val="24"/>
                <w:szCs w:val="24"/>
              </w:rPr>
              <w:t>Сроки</w:t>
            </w:r>
            <w:r w:rsidRPr="00D83EBD">
              <w:rPr>
                <w:rFonts w:ascii="Times New Roman" w:hAnsi="Times New Roman"/>
                <w:kern w:val="2"/>
                <w:sz w:val="24"/>
                <w:szCs w:val="24"/>
              </w:rPr>
              <w:t xml:space="preserve"> </w:t>
            </w:r>
            <w:r w:rsidRPr="00D83EBD">
              <w:rPr>
                <w:rFonts w:ascii="Times New Roman" w:hAnsi="Times New Roman"/>
                <w:b/>
                <w:bCs/>
                <w:kern w:val="2"/>
                <w:sz w:val="24"/>
                <w:szCs w:val="24"/>
              </w:rPr>
              <w:t>реализации</w:t>
            </w:r>
          </w:p>
        </w:tc>
      </w:tr>
      <w:tr w:rsidR="007660B2" w:rsidRPr="00D83EBD" w:rsidTr="00DD2969">
        <w:trPr>
          <w:trHeight w:val="20"/>
        </w:trPr>
        <w:tc>
          <w:tcPr>
            <w:tcW w:w="2695" w:type="dxa"/>
          </w:tcPr>
          <w:p w:rsidR="00AD0D6E" w:rsidRPr="00D83EBD" w:rsidRDefault="00AD0D6E" w:rsidP="00D83EBD">
            <w:pPr>
              <w:spacing w:line="276" w:lineRule="auto"/>
              <w:ind w:left="29"/>
              <w:jc w:val="both"/>
              <w:rPr>
                <w:rFonts w:ascii="Times New Roman" w:hAnsi="Times New Roman"/>
                <w:b/>
                <w:bCs/>
                <w:kern w:val="2"/>
                <w:sz w:val="24"/>
                <w:szCs w:val="24"/>
              </w:rPr>
            </w:pPr>
            <w:r w:rsidRPr="00D83EBD">
              <w:rPr>
                <w:rFonts w:ascii="Times New Roman" w:hAnsi="Times New Roman"/>
                <w:b/>
                <w:bCs/>
                <w:kern w:val="2"/>
                <w:sz w:val="24"/>
                <w:szCs w:val="24"/>
              </w:rPr>
              <w:t>Направление</w:t>
            </w:r>
            <w:r w:rsidRPr="00D83EBD">
              <w:rPr>
                <w:rFonts w:ascii="Times New Roman" w:hAnsi="Times New Roman"/>
                <w:kern w:val="2"/>
                <w:sz w:val="24"/>
                <w:szCs w:val="24"/>
              </w:rPr>
              <w:t xml:space="preserve"> </w:t>
            </w:r>
            <w:r w:rsidRPr="00D83EBD">
              <w:rPr>
                <w:rFonts w:ascii="Times New Roman" w:hAnsi="Times New Roman"/>
                <w:b/>
                <w:bCs/>
                <w:kern w:val="2"/>
                <w:sz w:val="24"/>
                <w:szCs w:val="24"/>
              </w:rPr>
              <w:t>мероприятий</w:t>
            </w:r>
          </w:p>
        </w:tc>
        <w:tc>
          <w:tcPr>
            <w:tcW w:w="5104" w:type="dxa"/>
          </w:tcPr>
          <w:p w:rsidR="00AD0D6E" w:rsidRPr="00D83EBD" w:rsidRDefault="00AD0D6E" w:rsidP="00D83EBD">
            <w:pPr>
              <w:spacing w:line="276" w:lineRule="auto"/>
              <w:ind w:left="29"/>
              <w:jc w:val="both"/>
              <w:rPr>
                <w:rFonts w:ascii="Times New Roman" w:hAnsi="Times New Roman"/>
                <w:b/>
                <w:bCs/>
                <w:kern w:val="2"/>
                <w:sz w:val="24"/>
                <w:szCs w:val="24"/>
              </w:rPr>
            </w:pPr>
            <w:r w:rsidRPr="00D83EBD">
              <w:rPr>
                <w:rFonts w:ascii="Times New Roman" w:hAnsi="Times New Roman"/>
                <w:b/>
                <w:bCs/>
                <w:kern w:val="2"/>
                <w:sz w:val="24"/>
                <w:szCs w:val="24"/>
              </w:rPr>
              <w:t>Мероприятия</w:t>
            </w:r>
          </w:p>
        </w:tc>
        <w:tc>
          <w:tcPr>
            <w:tcW w:w="1841" w:type="dxa"/>
            <w:vMerge/>
          </w:tcPr>
          <w:p w:rsidR="00AD0D6E" w:rsidRPr="00D83EBD" w:rsidRDefault="00AD0D6E" w:rsidP="00D83EBD">
            <w:pPr>
              <w:spacing w:line="276" w:lineRule="auto"/>
              <w:ind w:left="29"/>
              <w:jc w:val="both"/>
              <w:rPr>
                <w:rFonts w:ascii="Times New Roman" w:hAnsi="Times New Roman"/>
                <w:kern w:val="2"/>
                <w:sz w:val="24"/>
                <w:szCs w:val="24"/>
              </w:rPr>
            </w:pPr>
          </w:p>
        </w:tc>
      </w:tr>
      <w:tr w:rsidR="007660B2" w:rsidRPr="00D83EBD" w:rsidTr="00DD2969">
        <w:trPr>
          <w:trHeight w:val="20"/>
        </w:trPr>
        <w:tc>
          <w:tcPr>
            <w:tcW w:w="2695" w:type="dxa"/>
            <w:vMerge w:val="restart"/>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142" w:right="140"/>
              <w:jc w:val="both"/>
              <w:rPr>
                <w:rFonts w:ascii="Times New Roman" w:hAnsi="Times New Roman"/>
                <w:kern w:val="2"/>
                <w:sz w:val="24"/>
                <w:szCs w:val="24"/>
              </w:rPr>
            </w:pPr>
            <w:r w:rsidRPr="00D83EBD">
              <w:rPr>
                <w:rFonts w:ascii="Times New Roman" w:hAnsi="Times New Roman"/>
                <w:kern w:val="2"/>
                <w:sz w:val="24"/>
                <w:szCs w:val="24"/>
              </w:rPr>
              <w:t>9. Доработка:</w:t>
            </w:r>
          </w:p>
          <w:p w:rsidR="007660B2" w:rsidRPr="00D83EBD" w:rsidRDefault="007660B2" w:rsidP="00D83EBD">
            <w:pPr>
              <w:spacing w:line="276" w:lineRule="auto"/>
              <w:ind w:left="142" w:right="140"/>
              <w:jc w:val="both"/>
              <w:rPr>
                <w:rFonts w:ascii="Times New Roman" w:hAnsi="Times New Roman"/>
                <w:kern w:val="2"/>
                <w:sz w:val="24"/>
                <w:szCs w:val="24"/>
              </w:rPr>
            </w:pPr>
            <w:r w:rsidRPr="00D83EBD">
              <w:rPr>
                <w:rFonts w:ascii="Times New Roman" w:hAnsi="Times New Roman"/>
                <w:kern w:val="2"/>
                <w:sz w:val="24"/>
                <w:szCs w:val="24"/>
              </w:rPr>
              <w:t>– образовательных программ (индивидуальных и др.);</w:t>
            </w:r>
          </w:p>
          <w:p w:rsidR="007660B2" w:rsidRPr="00D83EBD" w:rsidRDefault="007660B2" w:rsidP="00D83EBD">
            <w:pPr>
              <w:spacing w:line="276" w:lineRule="auto"/>
              <w:ind w:left="142" w:right="140"/>
              <w:jc w:val="both"/>
              <w:rPr>
                <w:rFonts w:ascii="Times New Roman" w:hAnsi="Times New Roman"/>
                <w:kern w:val="2"/>
                <w:sz w:val="24"/>
                <w:szCs w:val="24"/>
              </w:rPr>
            </w:pPr>
            <w:r w:rsidRPr="00D83EBD">
              <w:rPr>
                <w:rFonts w:ascii="Times New Roman" w:hAnsi="Times New Roman"/>
                <w:kern w:val="2"/>
                <w:sz w:val="24"/>
                <w:szCs w:val="24"/>
              </w:rPr>
              <w:t>– учебного плана;</w:t>
            </w:r>
          </w:p>
          <w:p w:rsidR="007660B2" w:rsidRPr="00D83EBD" w:rsidRDefault="007660B2" w:rsidP="00D83EBD">
            <w:pPr>
              <w:spacing w:line="276" w:lineRule="auto"/>
              <w:ind w:left="142" w:right="140"/>
              <w:jc w:val="both"/>
              <w:rPr>
                <w:rFonts w:ascii="Times New Roman" w:hAnsi="Times New Roman"/>
                <w:kern w:val="2"/>
                <w:sz w:val="24"/>
                <w:szCs w:val="24"/>
              </w:rPr>
            </w:pPr>
            <w:r w:rsidRPr="00D83EBD">
              <w:rPr>
                <w:rFonts w:ascii="Times New Roman" w:hAnsi="Times New Roman"/>
                <w:kern w:val="2"/>
                <w:sz w:val="24"/>
                <w:szCs w:val="24"/>
              </w:rPr>
              <w:t xml:space="preserve">– рабочих программ учебных предметов, курсов, дисциплин, модулей; </w:t>
            </w:r>
          </w:p>
          <w:p w:rsidR="007660B2" w:rsidRPr="00D83EBD" w:rsidRDefault="007660B2" w:rsidP="00D83EBD">
            <w:pPr>
              <w:spacing w:line="276" w:lineRule="auto"/>
              <w:ind w:left="142" w:right="140"/>
              <w:jc w:val="both"/>
              <w:rPr>
                <w:rFonts w:ascii="Times New Roman" w:hAnsi="Times New Roman"/>
                <w:kern w:val="2"/>
                <w:sz w:val="24"/>
                <w:szCs w:val="24"/>
              </w:rPr>
            </w:pPr>
            <w:r w:rsidRPr="00D83EBD">
              <w:rPr>
                <w:rFonts w:ascii="Times New Roman" w:hAnsi="Times New Roman"/>
                <w:kern w:val="2"/>
                <w:sz w:val="24"/>
                <w:szCs w:val="24"/>
              </w:rPr>
              <w:t>– годового календарного учебного графика;</w:t>
            </w:r>
          </w:p>
          <w:p w:rsidR="007660B2" w:rsidRPr="00D83EBD" w:rsidRDefault="007660B2" w:rsidP="00D83EBD">
            <w:pPr>
              <w:spacing w:line="276" w:lineRule="auto"/>
              <w:ind w:left="142" w:right="140"/>
              <w:jc w:val="both"/>
              <w:rPr>
                <w:rFonts w:ascii="Times New Roman" w:hAnsi="Times New Roman"/>
                <w:kern w:val="2"/>
                <w:sz w:val="24"/>
                <w:szCs w:val="24"/>
              </w:rPr>
            </w:pPr>
            <w:r w:rsidRPr="00D83EBD">
              <w:rPr>
                <w:rFonts w:ascii="Times New Roman" w:hAnsi="Times New Roman"/>
                <w:kern w:val="2"/>
                <w:sz w:val="24"/>
                <w:szCs w:val="24"/>
              </w:rPr>
              <w:t>– положений о внеурочной деятельности обучающихся;</w:t>
            </w:r>
          </w:p>
          <w:p w:rsidR="007660B2" w:rsidRPr="00D83EBD" w:rsidRDefault="007660B2" w:rsidP="00D83EBD">
            <w:pPr>
              <w:spacing w:line="276" w:lineRule="auto"/>
              <w:ind w:left="142" w:right="140"/>
              <w:jc w:val="both"/>
              <w:rPr>
                <w:rFonts w:ascii="Times New Roman" w:hAnsi="Times New Roman"/>
                <w:kern w:val="2"/>
                <w:sz w:val="24"/>
                <w:szCs w:val="24"/>
              </w:rPr>
            </w:pPr>
            <w:r w:rsidRPr="00D83EBD">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60B2" w:rsidRPr="00D83EBD" w:rsidRDefault="007660B2" w:rsidP="00D83EBD">
            <w:pPr>
              <w:spacing w:line="276" w:lineRule="auto"/>
              <w:ind w:left="142" w:right="140"/>
              <w:jc w:val="both"/>
              <w:rPr>
                <w:rFonts w:ascii="Times New Roman" w:hAnsi="Times New Roman"/>
                <w:kern w:val="2"/>
                <w:sz w:val="24"/>
                <w:szCs w:val="24"/>
              </w:rPr>
            </w:pPr>
            <w:r w:rsidRPr="00D83EBD">
              <w:rPr>
                <w:rFonts w:ascii="Times New Roman" w:hAnsi="Times New Roman"/>
                <w:kern w:val="2"/>
                <w:sz w:val="24"/>
                <w:szCs w:val="24"/>
              </w:rPr>
              <w:t>– положения об организации домашней работы обучающихся;</w:t>
            </w:r>
          </w:p>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 положения о формах получения образования и др.</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val="restart"/>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 xml:space="preserve">Финансовое обеспечение </w:t>
            </w: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При необходимости</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При необходимости</w:t>
            </w:r>
          </w:p>
        </w:tc>
      </w:tr>
      <w:tr w:rsidR="007660B2" w:rsidRPr="00D83EBD" w:rsidTr="00DD2969">
        <w:trPr>
          <w:trHeight w:val="20"/>
        </w:trPr>
        <w:tc>
          <w:tcPr>
            <w:tcW w:w="2695" w:type="dxa"/>
            <w:vMerge w:val="restart"/>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Кадровое обеспечение введения ФГОС среднего общего образования</w:t>
            </w: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1.Анализ кадрового обеспечения</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 xml:space="preserve">3. Корректировка плана научно-методических мероприятий </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vMerge w:val="restart"/>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 xml:space="preserve">Информационное обеспечение </w:t>
            </w: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Регулярно</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vMerge/>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До 1 сентября 2023</w:t>
            </w:r>
          </w:p>
        </w:tc>
      </w:tr>
      <w:tr w:rsidR="007660B2" w:rsidRPr="00D83EBD" w:rsidTr="00DD2969">
        <w:trPr>
          <w:trHeight w:val="20"/>
        </w:trPr>
        <w:tc>
          <w:tcPr>
            <w:tcW w:w="2695"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 xml:space="preserve">Материально-техническое обеспечение </w:t>
            </w: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1. Анализ материально-технического обеспечения реализации ООП</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r w:rsidR="007660B2" w:rsidRPr="00D83EBD" w:rsidTr="00DD2969">
        <w:trPr>
          <w:trHeight w:val="20"/>
        </w:trPr>
        <w:tc>
          <w:tcPr>
            <w:tcW w:w="2695" w:type="dxa"/>
          </w:tcPr>
          <w:p w:rsidR="007660B2" w:rsidRPr="00D83EBD" w:rsidRDefault="007660B2" w:rsidP="00D83EBD">
            <w:pPr>
              <w:spacing w:line="276" w:lineRule="auto"/>
              <w:ind w:left="29"/>
              <w:jc w:val="both"/>
              <w:rPr>
                <w:rFonts w:ascii="Times New Roman" w:hAnsi="Times New Roman"/>
                <w:kern w:val="2"/>
                <w:sz w:val="24"/>
                <w:szCs w:val="24"/>
              </w:rPr>
            </w:pPr>
          </w:p>
        </w:tc>
        <w:tc>
          <w:tcPr>
            <w:tcW w:w="5104"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rsidR="007660B2" w:rsidRPr="00D83EBD" w:rsidRDefault="007660B2" w:rsidP="00D83EBD">
            <w:pPr>
              <w:spacing w:line="276" w:lineRule="auto"/>
              <w:ind w:left="29"/>
              <w:jc w:val="both"/>
              <w:rPr>
                <w:rFonts w:ascii="Times New Roman" w:hAnsi="Times New Roman"/>
                <w:kern w:val="2"/>
                <w:sz w:val="24"/>
                <w:szCs w:val="24"/>
              </w:rPr>
            </w:pPr>
            <w:r w:rsidRPr="00D83EBD">
              <w:rPr>
                <w:rFonts w:ascii="Times New Roman" w:hAnsi="Times New Roman"/>
                <w:kern w:val="2"/>
                <w:sz w:val="24"/>
                <w:szCs w:val="24"/>
              </w:rPr>
              <w:t>Ежегодно</w:t>
            </w:r>
          </w:p>
        </w:tc>
      </w:tr>
    </w:tbl>
    <w:p w:rsidR="00581B7F" w:rsidRPr="00D83EBD" w:rsidRDefault="00581B7F" w:rsidP="00D83EBD">
      <w:pPr>
        <w:spacing w:line="276" w:lineRule="auto"/>
        <w:jc w:val="center"/>
        <w:rPr>
          <w:rFonts w:ascii="Times New Roman" w:hAnsi="Times New Roman"/>
          <w:b/>
          <w:bCs/>
          <w:sz w:val="24"/>
          <w:szCs w:val="24"/>
        </w:rPr>
      </w:pPr>
      <w:bookmarkStart w:id="72" w:name="_Toc21879340"/>
    </w:p>
    <w:p w:rsidR="00AD0D6E" w:rsidRPr="00D83EBD" w:rsidRDefault="00AD0D6E" w:rsidP="00D83EBD">
      <w:pPr>
        <w:spacing w:line="276" w:lineRule="auto"/>
        <w:jc w:val="center"/>
        <w:rPr>
          <w:rFonts w:ascii="Times New Roman" w:hAnsi="Times New Roman"/>
          <w:b/>
          <w:bCs/>
          <w:sz w:val="24"/>
          <w:szCs w:val="24"/>
        </w:rPr>
      </w:pPr>
      <w:r w:rsidRPr="00D83EBD">
        <w:rPr>
          <w:rFonts w:ascii="Times New Roman" w:hAnsi="Times New Roman"/>
          <w:b/>
          <w:bCs/>
          <w:sz w:val="24"/>
          <w:szCs w:val="24"/>
        </w:rPr>
        <w:t>Контроль за состоянием системы условий</w:t>
      </w:r>
      <w:bookmarkEnd w:id="72"/>
    </w:p>
    <w:p w:rsidR="00AD0D6E" w:rsidRPr="00D83EBD" w:rsidRDefault="00AD0D6E" w:rsidP="00D83EBD">
      <w:pPr>
        <w:tabs>
          <w:tab w:val="left" w:pos="562"/>
          <w:tab w:val="left" w:pos="1809"/>
          <w:tab w:val="left" w:pos="2306"/>
          <w:tab w:val="left" w:pos="3506"/>
          <w:tab w:val="left" w:pos="4829"/>
          <w:tab w:val="left" w:pos="5268"/>
          <w:tab w:val="left" w:pos="6366"/>
          <w:tab w:val="left" w:pos="6794"/>
          <w:tab w:val="left" w:pos="8303"/>
          <w:tab w:val="left" w:pos="8846"/>
        </w:tabs>
        <w:spacing w:after="0" w:line="276" w:lineRule="auto"/>
        <w:ind w:firstLine="567"/>
        <w:jc w:val="both"/>
        <w:rPr>
          <w:rFonts w:ascii="Times New Roman" w:hAnsi="Times New Roman"/>
          <w:kern w:val="2"/>
          <w:sz w:val="24"/>
          <w:szCs w:val="24"/>
        </w:rPr>
      </w:pPr>
      <w:r w:rsidRPr="00D83EBD">
        <w:rPr>
          <w:rFonts w:ascii="Times New Roman" w:hAnsi="Times New Roman"/>
          <w:kern w:val="2"/>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
    <w:p w:rsidR="00DA0F76" w:rsidRPr="00D83EBD" w:rsidRDefault="00DA0F76" w:rsidP="00D83EBD">
      <w:pPr>
        <w:pStyle w:val="a9"/>
        <w:spacing w:line="276" w:lineRule="auto"/>
        <w:ind w:firstLine="567"/>
        <w:jc w:val="both"/>
        <w:rPr>
          <w:rFonts w:ascii="Times New Roman" w:hAnsi="Times New Roman"/>
          <w:sz w:val="24"/>
          <w:szCs w:val="24"/>
        </w:rPr>
      </w:pPr>
    </w:p>
    <w:p w:rsidR="00DA0F76" w:rsidRPr="00D83EBD" w:rsidRDefault="00DA0F76" w:rsidP="00D83EBD">
      <w:pPr>
        <w:pStyle w:val="a9"/>
        <w:spacing w:line="276" w:lineRule="auto"/>
        <w:ind w:firstLine="567"/>
        <w:jc w:val="both"/>
        <w:rPr>
          <w:rFonts w:ascii="Times New Roman" w:hAnsi="Times New Roman"/>
          <w:sz w:val="24"/>
          <w:szCs w:val="24"/>
        </w:rPr>
      </w:pPr>
    </w:p>
    <w:sectPr w:rsidR="00DA0F76" w:rsidRPr="00D83EBD" w:rsidSect="00BB2614">
      <w:footerReference w:type="default" r:id="rId16"/>
      <w:pgSz w:w="11906" w:h="16838"/>
      <w:pgMar w:top="709"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CB5" w:rsidRDefault="005D0CB5" w:rsidP="00DA0F76">
      <w:pPr>
        <w:spacing w:after="0" w:line="240" w:lineRule="auto"/>
      </w:pPr>
      <w:r>
        <w:separator/>
      </w:r>
    </w:p>
  </w:endnote>
  <w:endnote w:type="continuationSeparator" w:id="1">
    <w:p w:rsidR="005D0CB5" w:rsidRDefault="005D0CB5" w:rsidP="00DA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libri"/>
    <w:panose1 w:val="00000000000000000000"/>
    <w:charset w:val="00"/>
    <w:family w:val="roman"/>
    <w:notTrueType/>
    <w:pitch w:val="variable"/>
    <w:sig w:usb0="00000001" w:usb1="5000204A" w:usb2="00000020" w:usb3="00000000" w:csb0="0000009F" w:csb1="00000000"/>
  </w:font>
  <w:font w:name="OfficinaSansBoldITC">
    <w:altName w:val="Franklin Gothic Demi Cond"/>
    <w:panose1 w:val="00000000000000000000"/>
    <w:charset w:val="00"/>
    <w:family w:val="swiss"/>
    <w:notTrueType/>
    <w:pitch w:val="variable"/>
    <w:sig w:usb0="800002FF" w:usb1="5000204A" w:usb2="00000000" w:usb3="00000000" w:csb0="0000009F" w:csb1="00000000"/>
  </w:font>
  <w:font w:name="ArialMT">
    <w:altName w:val="FZLanTingHeiS-UL-GB"/>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27633"/>
      <w:docPartObj>
        <w:docPartGallery w:val="Page Numbers (Bottom of Page)"/>
        <w:docPartUnique/>
      </w:docPartObj>
    </w:sdtPr>
    <w:sdtContent>
      <w:p w:rsidR="00AC50CD" w:rsidRDefault="004341D5">
        <w:pPr>
          <w:pStyle w:val="a6"/>
          <w:jc w:val="center"/>
        </w:pPr>
        <w:fldSimple w:instr="PAGE   \* MERGEFORMAT">
          <w:r w:rsidR="00BB2614">
            <w:rPr>
              <w:noProof/>
            </w:rPr>
            <w:t>104</w:t>
          </w:r>
        </w:fldSimple>
      </w:p>
    </w:sdtContent>
  </w:sdt>
  <w:p w:rsidR="00AC50CD" w:rsidRDefault="00AC50C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CB5" w:rsidRDefault="005D0CB5" w:rsidP="00DA0F76">
      <w:pPr>
        <w:spacing w:after="0" w:line="240" w:lineRule="auto"/>
      </w:pPr>
      <w:r>
        <w:separator/>
      </w:r>
    </w:p>
  </w:footnote>
  <w:footnote w:type="continuationSeparator" w:id="1">
    <w:p w:rsidR="005D0CB5" w:rsidRDefault="005D0CB5" w:rsidP="00DA0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D21"/>
    <w:multiLevelType w:val="hybridMultilevel"/>
    <w:tmpl w:val="9D9C0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CF66475"/>
    <w:multiLevelType w:val="hybridMultilevel"/>
    <w:tmpl w:val="7D0A73FE"/>
    <w:lvl w:ilvl="0" w:tplc="A74C9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FE86AEC"/>
    <w:multiLevelType w:val="hybridMultilevel"/>
    <w:tmpl w:val="41B41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9">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50F1261"/>
    <w:multiLevelType w:val="hybridMultilevel"/>
    <w:tmpl w:val="A6B61076"/>
    <w:lvl w:ilvl="0" w:tplc="BE08B2D2">
      <w:start w:val="1"/>
      <w:numFmt w:val="bullet"/>
      <w:lvlText w:val="-"/>
      <w:lvlJc w:val="left"/>
      <w:pPr>
        <w:ind w:left="502" w:hanging="360"/>
      </w:pPr>
      <w:rPr>
        <w:rFonts w:ascii="Courier New" w:hAnsi="Courier New"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6C0B4A"/>
    <w:multiLevelType w:val="hybridMultilevel"/>
    <w:tmpl w:val="B358A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A5B4F2F"/>
    <w:multiLevelType w:val="hybridMultilevel"/>
    <w:tmpl w:val="BF42D3BE"/>
    <w:lvl w:ilvl="0" w:tplc="B9E62D1E">
      <w:start w:val="1"/>
      <w:numFmt w:val="decimal"/>
      <w:lvlText w:val="%1."/>
      <w:lvlJc w:val="left"/>
      <w:pPr>
        <w:tabs>
          <w:tab w:val="num" w:pos="510"/>
        </w:tabs>
        <w:ind w:left="510" w:hanging="360"/>
      </w:pPr>
    </w:lvl>
    <w:lvl w:ilvl="1" w:tplc="C23AA19C">
      <w:start w:val="1"/>
      <w:numFmt w:val="decimal"/>
      <w:lvlText w:val="%2."/>
      <w:lvlJc w:val="left"/>
      <w:pPr>
        <w:tabs>
          <w:tab w:val="num" w:pos="1230"/>
        </w:tabs>
        <w:ind w:left="12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A82793D"/>
    <w:multiLevelType w:val="hybridMultilevel"/>
    <w:tmpl w:val="C91CD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3090EA7"/>
    <w:multiLevelType w:val="hybridMultilevel"/>
    <w:tmpl w:val="FC40A5B8"/>
    <w:lvl w:ilvl="0" w:tplc="8A74127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3B51634B"/>
    <w:multiLevelType w:val="multilevel"/>
    <w:tmpl w:val="F16A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F2B1E83"/>
    <w:multiLevelType w:val="singleLevel"/>
    <w:tmpl w:val="769005F6"/>
    <w:lvl w:ilvl="0">
      <w:numFmt w:val="bullet"/>
      <w:lvlText w:val="-"/>
      <w:lvlJc w:val="left"/>
      <w:pPr>
        <w:tabs>
          <w:tab w:val="num" w:pos="360"/>
        </w:tabs>
        <w:ind w:left="360" w:hanging="360"/>
      </w:pPr>
    </w:lvl>
  </w:abstractNum>
  <w:abstractNum w:abstractNumId="58">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6DD5DC2"/>
    <w:multiLevelType w:val="multilevel"/>
    <w:tmpl w:val="34E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EF72588"/>
    <w:multiLevelType w:val="hybridMultilevel"/>
    <w:tmpl w:val="80745580"/>
    <w:lvl w:ilvl="0" w:tplc="E5D47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2961796"/>
    <w:multiLevelType w:val="multilevel"/>
    <w:tmpl w:val="FF56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43544B2"/>
    <w:multiLevelType w:val="hybridMultilevel"/>
    <w:tmpl w:val="29865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56D01EF"/>
    <w:multiLevelType w:val="multilevel"/>
    <w:tmpl w:val="C4B6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5B96580C"/>
    <w:multiLevelType w:val="multilevel"/>
    <w:tmpl w:val="234A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3725703"/>
    <w:multiLevelType w:val="multilevel"/>
    <w:tmpl w:val="D242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64071D7"/>
    <w:multiLevelType w:val="multilevel"/>
    <w:tmpl w:val="2502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00">
    <w:nsid w:val="6D20421F"/>
    <w:multiLevelType w:val="hybridMultilevel"/>
    <w:tmpl w:val="D12E52B0"/>
    <w:lvl w:ilvl="0" w:tplc="BE08B2D2">
      <w:start w:val="1"/>
      <w:numFmt w:val="bullet"/>
      <w:lvlText w:val="-"/>
      <w:lvlJc w:val="left"/>
      <w:pPr>
        <w:ind w:left="786" w:hanging="360"/>
      </w:pPr>
      <w:rPr>
        <w:rFonts w:ascii="Courier New" w:hAnsi="Courier New" w:hint="default"/>
        <w:b w:val="0"/>
        <w:i w:val="0"/>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01">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7917472E"/>
    <w:multiLevelType w:val="multilevel"/>
    <w:tmpl w:val="06CA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1"/>
  </w:num>
  <w:num w:numId="2">
    <w:abstractNumId w:val="86"/>
  </w:num>
  <w:num w:numId="3">
    <w:abstractNumId w:val="90"/>
  </w:num>
  <w:num w:numId="4">
    <w:abstractNumId w:val="18"/>
  </w:num>
  <w:num w:numId="5">
    <w:abstractNumId w:val="98"/>
  </w:num>
  <w:num w:numId="6">
    <w:abstractNumId w:val="65"/>
  </w:num>
  <w:num w:numId="7">
    <w:abstractNumId w:val="53"/>
  </w:num>
  <w:num w:numId="8">
    <w:abstractNumId w:val="30"/>
  </w:num>
  <w:num w:numId="9">
    <w:abstractNumId w:val="80"/>
  </w:num>
  <w:num w:numId="10">
    <w:abstractNumId w:val="15"/>
  </w:num>
  <w:num w:numId="11">
    <w:abstractNumId w:val="104"/>
  </w:num>
  <w:num w:numId="12">
    <w:abstractNumId w:val="102"/>
  </w:num>
  <w:num w:numId="13">
    <w:abstractNumId w:val="46"/>
  </w:num>
  <w:num w:numId="14">
    <w:abstractNumId w:val="37"/>
  </w:num>
  <w:num w:numId="15">
    <w:abstractNumId w:val="48"/>
  </w:num>
  <w:num w:numId="16">
    <w:abstractNumId w:val="28"/>
  </w:num>
  <w:num w:numId="17">
    <w:abstractNumId w:val="54"/>
  </w:num>
  <w:num w:numId="18">
    <w:abstractNumId w:val="24"/>
  </w:num>
  <w:num w:numId="19">
    <w:abstractNumId w:val="41"/>
  </w:num>
  <w:num w:numId="20">
    <w:abstractNumId w:val="66"/>
  </w:num>
  <w:num w:numId="21">
    <w:abstractNumId w:val="27"/>
  </w:num>
  <w:num w:numId="22">
    <w:abstractNumId w:val="4"/>
  </w:num>
  <w:num w:numId="23">
    <w:abstractNumId w:val="20"/>
  </w:num>
  <w:num w:numId="24">
    <w:abstractNumId w:val="16"/>
  </w:num>
  <w:num w:numId="25">
    <w:abstractNumId w:val="36"/>
  </w:num>
  <w:num w:numId="26">
    <w:abstractNumId w:val="67"/>
  </w:num>
  <w:num w:numId="27">
    <w:abstractNumId w:val="40"/>
  </w:num>
  <w:num w:numId="28">
    <w:abstractNumId w:val="83"/>
  </w:num>
  <w:num w:numId="29">
    <w:abstractNumId w:val="44"/>
  </w:num>
  <w:num w:numId="30">
    <w:abstractNumId w:val="97"/>
  </w:num>
  <w:num w:numId="31">
    <w:abstractNumId w:val="87"/>
  </w:num>
  <w:num w:numId="32">
    <w:abstractNumId w:val="42"/>
  </w:num>
  <w:num w:numId="33">
    <w:abstractNumId w:val="72"/>
  </w:num>
  <w:num w:numId="34">
    <w:abstractNumId w:val="89"/>
  </w:num>
  <w:num w:numId="35">
    <w:abstractNumId w:val="111"/>
  </w:num>
  <w:num w:numId="36">
    <w:abstractNumId w:val="78"/>
  </w:num>
  <w:num w:numId="37">
    <w:abstractNumId w:val="62"/>
  </w:num>
  <w:num w:numId="38">
    <w:abstractNumId w:val="31"/>
  </w:num>
  <w:num w:numId="39">
    <w:abstractNumId w:val="12"/>
  </w:num>
  <w:num w:numId="40">
    <w:abstractNumId w:val="94"/>
  </w:num>
  <w:num w:numId="41">
    <w:abstractNumId w:val="60"/>
  </w:num>
  <w:num w:numId="42">
    <w:abstractNumId w:val="47"/>
  </w:num>
  <w:num w:numId="43">
    <w:abstractNumId w:val="5"/>
  </w:num>
  <w:num w:numId="44">
    <w:abstractNumId w:val="107"/>
  </w:num>
  <w:num w:numId="45">
    <w:abstractNumId w:val="45"/>
  </w:num>
  <w:num w:numId="46">
    <w:abstractNumId w:val="2"/>
  </w:num>
  <w:num w:numId="47">
    <w:abstractNumId w:val="103"/>
  </w:num>
  <w:num w:numId="48">
    <w:abstractNumId w:val="106"/>
  </w:num>
  <w:num w:numId="49">
    <w:abstractNumId w:val="110"/>
  </w:num>
  <w:num w:numId="50">
    <w:abstractNumId w:val="109"/>
  </w:num>
  <w:num w:numId="51">
    <w:abstractNumId w:val="8"/>
  </w:num>
  <w:num w:numId="52">
    <w:abstractNumId w:val="69"/>
  </w:num>
  <w:num w:numId="53">
    <w:abstractNumId w:val="7"/>
  </w:num>
  <w:num w:numId="54">
    <w:abstractNumId w:val="10"/>
  </w:num>
  <w:num w:numId="55">
    <w:abstractNumId w:val="88"/>
  </w:num>
  <w:num w:numId="56">
    <w:abstractNumId w:val="3"/>
  </w:num>
  <w:num w:numId="57">
    <w:abstractNumId w:val="50"/>
  </w:num>
  <w:num w:numId="58">
    <w:abstractNumId w:val="85"/>
  </w:num>
  <w:num w:numId="59">
    <w:abstractNumId w:val="93"/>
  </w:num>
  <w:num w:numId="60">
    <w:abstractNumId w:val="38"/>
  </w:num>
  <w:num w:numId="61">
    <w:abstractNumId w:val="13"/>
  </w:num>
  <w:num w:numId="62">
    <w:abstractNumId w:val="25"/>
  </w:num>
  <w:num w:numId="63">
    <w:abstractNumId w:val="32"/>
  </w:num>
  <w:num w:numId="64">
    <w:abstractNumId w:val="19"/>
  </w:num>
  <w:num w:numId="65">
    <w:abstractNumId w:val="70"/>
  </w:num>
  <w:num w:numId="66">
    <w:abstractNumId w:val="82"/>
  </w:num>
  <w:num w:numId="67">
    <w:abstractNumId w:val="33"/>
  </w:num>
  <w:num w:numId="68">
    <w:abstractNumId w:val="17"/>
  </w:num>
  <w:num w:numId="69">
    <w:abstractNumId w:val="64"/>
  </w:num>
  <w:num w:numId="70">
    <w:abstractNumId w:val="75"/>
  </w:num>
  <w:num w:numId="71">
    <w:abstractNumId w:val="92"/>
  </w:num>
  <w:num w:numId="72">
    <w:abstractNumId w:val="29"/>
  </w:num>
  <w:num w:numId="73">
    <w:abstractNumId w:val="6"/>
  </w:num>
  <w:num w:numId="74">
    <w:abstractNumId w:val="55"/>
  </w:num>
  <w:num w:numId="75">
    <w:abstractNumId w:val="115"/>
  </w:num>
  <w:num w:numId="76">
    <w:abstractNumId w:val="43"/>
  </w:num>
  <w:num w:numId="77">
    <w:abstractNumId w:val="118"/>
  </w:num>
  <w:num w:numId="78">
    <w:abstractNumId w:val="112"/>
  </w:num>
  <w:num w:numId="79">
    <w:abstractNumId w:val="116"/>
  </w:num>
  <w:num w:numId="80">
    <w:abstractNumId w:val="23"/>
  </w:num>
  <w:num w:numId="81">
    <w:abstractNumId w:val="113"/>
  </w:num>
  <w:num w:numId="82">
    <w:abstractNumId w:val="77"/>
  </w:num>
  <w:num w:numId="83">
    <w:abstractNumId w:val="1"/>
  </w:num>
  <w:num w:numId="84">
    <w:abstractNumId w:val="81"/>
  </w:num>
  <w:num w:numId="85">
    <w:abstractNumId w:val="108"/>
  </w:num>
  <w:num w:numId="86">
    <w:abstractNumId w:val="58"/>
  </w:num>
  <w:num w:numId="87">
    <w:abstractNumId w:val="35"/>
  </w:num>
  <w:num w:numId="88">
    <w:abstractNumId w:val="61"/>
  </w:num>
  <w:num w:numId="89">
    <w:abstractNumId w:val="14"/>
  </w:num>
  <w:num w:numId="90">
    <w:abstractNumId w:val="73"/>
  </w:num>
  <w:num w:numId="91">
    <w:abstractNumId w:val="101"/>
  </w:num>
  <w:num w:numId="92">
    <w:abstractNumId w:val="52"/>
  </w:num>
  <w:num w:numId="93">
    <w:abstractNumId w:val="59"/>
  </w:num>
  <w:num w:numId="94">
    <w:abstractNumId w:val="117"/>
  </w:num>
  <w:num w:numId="95">
    <w:abstractNumId w:val="34"/>
  </w:num>
  <w:num w:numId="96">
    <w:abstractNumId w:val="51"/>
  </w:num>
  <w:num w:numId="97">
    <w:abstractNumId w:val="96"/>
  </w:num>
  <w:num w:numId="98">
    <w:abstractNumId w:val="99"/>
  </w:num>
  <w:num w:numId="99">
    <w:abstractNumId w:val="105"/>
  </w:num>
  <w:num w:numId="100">
    <w:abstractNumId w:val="9"/>
  </w:num>
  <w:num w:numId="101">
    <w:abstractNumId w:val="68"/>
  </w:num>
  <w:num w:numId="102">
    <w:abstractNumId w:val="22"/>
  </w:num>
  <w:num w:numId="103">
    <w:abstractNumId w:val="56"/>
  </w:num>
  <w:num w:numId="104">
    <w:abstractNumId w:val="114"/>
  </w:num>
  <w:num w:numId="105">
    <w:abstractNumId w:val="63"/>
  </w:num>
  <w:num w:numId="106">
    <w:abstractNumId w:val="74"/>
  </w:num>
  <w:num w:numId="107">
    <w:abstractNumId w:val="95"/>
  </w:num>
  <w:num w:numId="108">
    <w:abstractNumId w:val="91"/>
  </w:num>
  <w:num w:numId="109">
    <w:abstractNumId w:val="79"/>
  </w:num>
  <w:num w:numId="110">
    <w:abstractNumId w:val="84"/>
  </w:num>
  <w:num w:numId="111">
    <w:abstractNumId w:val="11"/>
  </w:num>
  <w:num w:numId="112">
    <w:abstractNumId w:val="57"/>
  </w:num>
  <w:num w:numId="1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num>
  <w:num w:numId="116">
    <w:abstractNumId w:val="39"/>
  </w:num>
  <w:num w:numId="117">
    <w:abstractNumId w:val="76"/>
  </w:num>
  <w:num w:numId="118">
    <w:abstractNumId w:val="21"/>
  </w:num>
  <w:num w:numId="119">
    <w:abstractNumId w:val="100"/>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A0F76"/>
    <w:rsid w:val="00010D5F"/>
    <w:rsid w:val="00014701"/>
    <w:rsid w:val="000846B1"/>
    <w:rsid w:val="00095C35"/>
    <w:rsid w:val="000A0EAA"/>
    <w:rsid w:val="000B5816"/>
    <w:rsid w:val="000C59B8"/>
    <w:rsid w:val="000D54FB"/>
    <w:rsid w:val="000F5E45"/>
    <w:rsid w:val="00131009"/>
    <w:rsid w:val="00166913"/>
    <w:rsid w:val="00177CD6"/>
    <w:rsid w:val="00185E3A"/>
    <w:rsid w:val="001B37A2"/>
    <w:rsid w:val="001E7A5D"/>
    <w:rsid w:val="00210673"/>
    <w:rsid w:val="002316B2"/>
    <w:rsid w:val="002346AC"/>
    <w:rsid w:val="00235BDE"/>
    <w:rsid w:val="002430C6"/>
    <w:rsid w:val="00253B1E"/>
    <w:rsid w:val="002876A1"/>
    <w:rsid w:val="002A3D22"/>
    <w:rsid w:val="002D63B1"/>
    <w:rsid w:val="00324B26"/>
    <w:rsid w:val="0032633F"/>
    <w:rsid w:val="00332CC9"/>
    <w:rsid w:val="00343444"/>
    <w:rsid w:val="003B08F5"/>
    <w:rsid w:val="003B1482"/>
    <w:rsid w:val="003C7B19"/>
    <w:rsid w:val="003D7F12"/>
    <w:rsid w:val="00402E20"/>
    <w:rsid w:val="00415E04"/>
    <w:rsid w:val="004341D5"/>
    <w:rsid w:val="0046246F"/>
    <w:rsid w:val="004653B1"/>
    <w:rsid w:val="0048240A"/>
    <w:rsid w:val="00495111"/>
    <w:rsid w:val="004D4ADF"/>
    <w:rsid w:val="004F4293"/>
    <w:rsid w:val="00502439"/>
    <w:rsid w:val="0057311F"/>
    <w:rsid w:val="005737A6"/>
    <w:rsid w:val="00581B7F"/>
    <w:rsid w:val="00583881"/>
    <w:rsid w:val="005C28EE"/>
    <w:rsid w:val="005D0CB5"/>
    <w:rsid w:val="005D4990"/>
    <w:rsid w:val="005D772A"/>
    <w:rsid w:val="005E55CB"/>
    <w:rsid w:val="006117FB"/>
    <w:rsid w:val="006267A0"/>
    <w:rsid w:val="00651480"/>
    <w:rsid w:val="00652BBB"/>
    <w:rsid w:val="00656E5D"/>
    <w:rsid w:val="0066482D"/>
    <w:rsid w:val="00671BA8"/>
    <w:rsid w:val="00672928"/>
    <w:rsid w:val="0068052D"/>
    <w:rsid w:val="006A4F89"/>
    <w:rsid w:val="006B2FDF"/>
    <w:rsid w:val="006C6C09"/>
    <w:rsid w:val="006F5886"/>
    <w:rsid w:val="006F786A"/>
    <w:rsid w:val="00704244"/>
    <w:rsid w:val="0070570B"/>
    <w:rsid w:val="007352A6"/>
    <w:rsid w:val="0073624E"/>
    <w:rsid w:val="0073754C"/>
    <w:rsid w:val="007574E3"/>
    <w:rsid w:val="007660B2"/>
    <w:rsid w:val="00772266"/>
    <w:rsid w:val="007B3F8C"/>
    <w:rsid w:val="007C30EA"/>
    <w:rsid w:val="007C56B6"/>
    <w:rsid w:val="007C6525"/>
    <w:rsid w:val="00811A65"/>
    <w:rsid w:val="00833383"/>
    <w:rsid w:val="0084144A"/>
    <w:rsid w:val="00853286"/>
    <w:rsid w:val="00856397"/>
    <w:rsid w:val="00891497"/>
    <w:rsid w:val="008B10C2"/>
    <w:rsid w:val="008E2C7F"/>
    <w:rsid w:val="008E668C"/>
    <w:rsid w:val="008F40FE"/>
    <w:rsid w:val="0093010D"/>
    <w:rsid w:val="0097409B"/>
    <w:rsid w:val="009937A8"/>
    <w:rsid w:val="009A5926"/>
    <w:rsid w:val="009B6BCC"/>
    <w:rsid w:val="009E217A"/>
    <w:rsid w:val="00A04523"/>
    <w:rsid w:val="00A36D0B"/>
    <w:rsid w:val="00A5589F"/>
    <w:rsid w:val="00A92F79"/>
    <w:rsid w:val="00A93D67"/>
    <w:rsid w:val="00A9502E"/>
    <w:rsid w:val="00A97021"/>
    <w:rsid w:val="00AA1C74"/>
    <w:rsid w:val="00AA2CAC"/>
    <w:rsid w:val="00AA31D8"/>
    <w:rsid w:val="00AA4096"/>
    <w:rsid w:val="00AB434B"/>
    <w:rsid w:val="00AB7959"/>
    <w:rsid w:val="00AC16E9"/>
    <w:rsid w:val="00AC4D32"/>
    <w:rsid w:val="00AC50CD"/>
    <w:rsid w:val="00AD0D6E"/>
    <w:rsid w:val="00AE43D3"/>
    <w:rsid w:val="00B12964"/>
    <w:rsid w:val="00B446C4"/>
    <w:rsid w:val="00B554B4"/>
    <w:rsid w:val="00B76E41"/>
    <w:rsid w:val="00BA2180"/>
    <w:rsid w:val="00BA4236"/>
    <w:rsid w:val="00BB2614"/>
    <w:rsid w:val="00BC7A92"/>
    <w:rsid w:val="00BF3155"/>
    <w:rsid w:val="00C07110"/>
    <w:rsid w:val="00C1445B"/>
    <w:rsid w:val="00C151A4"/>
    <w:rsid w:val="00C37BAD"/>
    <w:rsid w:val="00C528B2"/>
    <w:rsid w:val="00C7147F"/>
    <w:rsid w:val="00C86C0C"/>
    <w:rsid w:val="00CA3FC8"/>
    <w:rsid w:val="00CB29AC"/>
    <w:rsid w:val="00CC0E48"/>
    <w:rsid w:val="00CC2F64"/>
    <w:rsid w:val="00CD26C3"/>
    <w:rsid w:val="00CD4EAD"/>
    <w:rsid w:val="00CF0482"/>
    <w:rsid w:val="00D13A1E"/>
    <w:rsid w:val="00D33328"/>
    <w:rsid w:val="00D63755"/>
    <w:rsid w:val="00D677D3"/>
    <w:rsid w:val="00D774CA"/>
    <w:rsid w:val="00D82F51"/>
    <w:rsid w:val="00D83EBD"/>
    <w:rsid w:val="00DA0F76"/>
    <w:rsid w:val="00DD2969"/>
    <w:rsid w:val="00DE495C"/>
    <w:rsid w:val="00DF2147"/>
    <w:rsid w:val="00DF4D5C"/>
    <w:rsid w:val="00E00A58"/>
    <w:rsid w:val="00E0120D"/>
    <w:rsid w:val="00E0328D"/>
    <w:rsid w:val="00E05749"/>
    <w:rsid w:val="00E334B0"/>
    <w:rsid w:val="00E82934"/>
    <w:rsid w:val="00E8480D"/>
    <w:rsid w:val="00E858FB"/>
    <w:rsid w:val="00EC5923"/>
    <w:rsid w:val="00ED171C"/>
    <w:rsid w:val="00EE198C"/>
    <w:rsid w:val="00F11E3A"/>
    <w:rsid w:val="00F22B59"/>
    <w:rsid w:val="00F34979"/>
    <w:rsid w:val="00F36BED"/>
    <w:rsid w:val="00F415C0"/>
    <w:rsid w:val="00F521FA"/>
    <w:rsid w:val="00F738B5"/>
    <w:rsid w:val="00FA4EFE"/>
    <w:rsid w:val="00FA7970"/>
    <w:rsid w:val="00FD0018"/>
    <w:rsid w:val="00FD51DC"/>
    <w:rsid w:val="00FD5A76"/>
    <w:rsid w:val="00FD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rPr>
  </w:style>
  <w:style w:type="paragraph" w:styleId="1">
    <w:name w:val="heading 1"/>
    <w:basedOn w:val="a0"/>
    <w:next w:val="a0"/>
    <w:link w:val="10"/>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0"/>
    <w:next w:val="a0"/>
    <w:link w:val="60"/>
    <w:uiPriority w:val="9"/>
    <w:semiHidden/>
    <w:unhideWhenUsed/>
    <w:qFormat/>
    <w:rsid w:val="0093010D"/>
    <w:pPr>
      <w:keepNext/>
      <w:keepLines/>
      <w:spacing w:before="40" w:after="0"/>
      <w:outlineLvl w:val="5"/>
    </w:pPr>
    <w:rPr>
      <w:rFonts w:asciiTheme="majorHAnsi" w:eastAsiaTheme="majorEastAsia" w:hAnsiTheme="majorHAnsi" w:cstheme="majorBidi"/>
      <w:color w:val="1F3763" w:themeColor="accent1" w:themeShade="7F"/>
    </w:rPr>
  </w:style>
  <w:style w:type="paragraph" w:styleId="8">
    <w:name w:val="heading 8"/>
    <w:basedOn w:val="a0"/>
    <w:next w:val="a0"/>
    <w:link w:val="80"/>
    <w:uiPriority w:val="9"/>
    <w:semiHidden/>
    <w:unhideWhenUsed/>
    <w:qFormat/>
    <w:rsid w:val="00D83EB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rPr>
  </w:style>
  <w:style w:type="character" w:styleId="a8">
    <w:name w:val="Hyperlink"/>
    <w:basedOn w:val="a1"/>
    <w:uiPriority w:val="99"/>
    <w:unhideWhenUsed/>
    <w:rsid w:val="00DA0F76"/>
    <w:rPr>
      <w:color w:val="0563C1" w:themeColor="hyperlink"/>
      <w:u w:val="single"/>
    </w:rPr>
  </w:style>
  <w:style w:type="paragraph" w:styleId="a9">
    <w:name w:val="No Spacing"/>
    <w:link w:val="aa"/>
    <w:uiPriority w:val="1"/>
    <w:qFormat/>
    <w:rsid w:val="00DA0F76"/>
    <w:pPr>
      <w:spacing w:after="0" w:line="240" w:lineRule="auto"/>
    </w:pPr>
    <w:rPr>
      <w:rFonts w:ascii="Calibri" w:eastAsia="Times New Roman" w:hAnsi="Calibri" w:cs="Times New Roman"/>
      <w:kern w:val="0"/>
      <w:lang w:eastAsia="ru-RU"/>
    </w:rPr>
  </w:style>
  <w:style w:type="character" w:customStyle="1" w:styleId="10">
    <w:name w:val="Заголовок 1 Знак"/>
    <w:basedOn w:val="a1"/>
    <w:link w:val="1"/>
    <w:rsid w:val="00DA0F76"/>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rPr>
  </w:style>
  <w:style w:type="paragraph" w:styleId="ab">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rPr>
  </w:style>
  <w:style w:type="character" w:customStyle="1" w:styleId="s10">
    <w:name w:val="s_10"/>
    <w:basedOn w:val="a1"/>
    <w:rsid w:val="00ED171C"/>
  </w:style>
  <w:style w:type="paragraph" w:styleId="ac">
    <w:name w:val="List Paragraph"/>
    <w:aliases w:val="ITL List Paragraph,Цветной список - Акцент 13"/>
    <w:basedOn w:val="a0"/>
    <w:link w:val="ad"/>
    <w:uiPriority w:val="34"/>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rPr>
  </w:style>
  <w:style w:type="table" w:styleId="ae">
    <w:name w:val="Table Grid"/>
    <w:basedOn w:val="a2"/>
    <w:uiPriority w:val="59"/>
    <w:rsid w:val="00AA31D8"/>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ITL List Paragraph Знак,Цветной список - Акцент 13 Знак"/>
    <w:link w:val="ac"/>
    <w:qFormat/>
    <w:locked/>
    <w:rsid w:val="00AA2CAC"/>
    <w:rPr>
      <w:rFonts w:ascii="Calibri" w:eastAsia="Times New Roman" w:hAnsi="Calibri" w:cs="Times New Roman"/>
      <w:kern w:val="0"/>
      <w:lang w:eastAsia="ru-RU"/>
    </w:rPr>
  </w:style>
  <w:style w:type="character" w:customStyle="1" w:styleId="af">
    <w:name w:val="Основной текст_"/>
    <w:basedOn w:val="a1"/>
    <w:link w:val="12"/>
    <w:qFormat/>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f"/>
    <w:qFormat/>
    <w:rsid w:val="00583881"/>
    <w:pPr>
      <w:widowControl w:val="0"/>
      <w:spacing w:after="0" w:line="254" w:lineRule="auto"/>
      <w:ind w:firstLine="240"/>
    </w:pPr>
    <w:rPr>
      <w:rFonts w:ascii="Times New Roman" w:hAnsi="Times New Roman"/>
      <w:color w:val="231E20"/>
      <w:kern w:val="2"/>
      <w:sz w:val="20"/>
      <w:szCs w:val="20"/>
      <w:lang w:eastAsia="en-US"/>
    </w:rPr>
  </w:style>
  <w:style w:type="paragraph" w:styleId="af0">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rPr>
  </w:style>
  <w:style w:type="paragraph" w:customStyle="1" w:styleId="a">
    <w:name w:val="Перечень"/>
    <w:basedOn w:val="a0"/>
    <w:next w:val="a0"/>
    <w:link w:val="af1"/>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1">
    <w:name w:val="Перечень Знак"/>
    <w:link w:val="a"/>
    <w:rsid w:val="000B5816"/>
    <w:rPr>
      <w:rFonts w:ascii="Times New Roman" w:eastAsia="Calibri" w:hAnsi="Times New Roman" w:cs="Times New Roman"/>
      <w:kern w:val="0"/>
      <w:sz w:val="28"/>
      <w:u w:color="000000"/>
      <w:bdr w:val="nil"/>
      <w:lang w:eastAsia="ru-RU"/>
    </w:rPr>
  </w:style>
  <w:style w:type="character" w:styleId="af2">
    <w:name w:val="footnote reference"/>
    <w:rsid w:val="000B5816"/>
    <w:rPr>
      <w:rFonts w:cs="Times New Roman"/>
      <w:vertAlign w:val="superscript"/>
    </w:rPr>
  </w:style>
  <w:style w:type="paragraph" w:styleId="af3">
    <w:name w:val="footnote text"/>
    <w:aliases w:val="Знак6,F1"/>
    <w:basedOn w:val="a0"/>
    <w:link w:val="af4"/>
    <w:rsid w:val="000B5816"/>
    <w:pPr>
      <w:spacing w:after="0" w:line="360" w:lineRule="auto"/>
    </w:pPr>
    <w:rPr>
      <w:rFonts w:ascii="Times New Roman" w:hAnsi="Times New Roman"/>
      <w:sz w:val="20"/>
      <w:szCs w:val="20"/>
    </w:rPr>
  </w:style>
  <w:style w:type="character" w:customStyle="1" w:styleId="af4">
    <w:name w:val="Текст сноски Знак"/>
    <w:aliases w:val="Знак6 Знак,F1 Знак"/>
    <w:basedOn w:val="a1"/>
    <w:link w:val="af3"/>
    <w:rsid w:val="000B5816"/>
    <w:rPr>
      <w:rFonts w:ascii="Times New Roman" w:eastAsia="Times New Roman" w:hAnsi="Times New Roman" w:cs="Times New Roman"/>
      <w:kern w:val="0"/>
      <w:sz w:val="20"/>
      <w:szCs w:val="20"/>
      <w:lang w:eastAsia="ru-RU"/>
    </w:rPr>
  </w:style>
  <w:style w:type="table" w:customStyle="1" w:styleId="TableGrid">
    <w:name w:val="TableGrid"/>
    <w:rsid w:val="00FD5A76"/>
    <w:pPr>
      <w:spacing w:after="0" w:line="240" w:lineRule="auto"/>
    </w:pPr>
    <w:rPr>
      <w:rFonts w:eastAsiaTheme="minorEastAsia"/>
      <w:kern w:val="0"/>
      <w:lang w:eastAsia="ru-RU"/>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1">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1">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character" w:customStyle="1" w:styleId="60">
    <w:name w:val="Заголовок 6 Знак"/>
    <w:basedOn w:val="a1"/>
    <w:link w:val="6"/>
    <w:uiPriority w:val="9"/>
    <w:semiHidden/>
    <w:rsid w:val="0093010D"/>
    <w:rPr>
      <w:rFonts w:asciiTheme="majorHAnsi" w:eastAsiaTheme="majorEastAsia" w:hAnsiTheme="majorHAnsi" w:cstheme="majorBidi"/>
      <w:color w:val="1F3763" w:themeColor="accent1" w:themeShade="7F"/>
      <w:kern w:val="0"/>
      <w:lang w:eastAsia="ru-RU"/>
    </w:rPr>
  </w:style>
  <w:style w:type="character" w:customStyle="1" w:styleId="af5">
    <w:name w:val="Основной Знак"/>
    <w:link w:val="af6"/>
    <w:locked/>
    <w:rsid w:val="0093010D"/>
    <w:rPr>
      <w:rFonts w:ascii="NewtonCSanPin" w:hAnsi="NewtonCSanPin"/>
      <w:color w:val="000000"/>
      <w:sz w:val="21"/>
      <w:szCs w:val="21"/>
    </w:rPr>
  </w:style>
  <w:style w:type="paragraph" w:customStyle="1" w:styleId="af6">
    <w:name w:val="Основной"/>
    <w:basedOn w:val="a0"/>
    <w:link w:val="af5"/>
    <w:rsid w:val="0093010D"/>
    <w:pPr>
      <w:autoSpaceDE w:val="0"/>
      <w:autoSpaceDN w:val="0"/>
      <w:adjustRightInd w:val="0"/>
      <w:spacing w:after="0" w:line="214" w:lineRule="atLeast"/>
      <w:ind w:firstLine="283"/>
      <w:jc w:val="both"/>
    </w:pPr>
    <w:rPr>
      <w:rFonts w:ascii="NewtonCSanPin" w:eastAsiaTheme="minorHAnsi" w:hAnsi="NewtonCSanPin" w:cstheme="minorBidi"/>
      <w:color w:val="000000"/>
      <w:kern w:val="2"/>
      <w:sz w:val="21"/>
      <w:szCs w:val="21"/>
      <w:lang w:eastAsia="en-US"/>
    </w:rPr>
  </w:style>
  <w:style w:type="paragraph" w:styleId="af7">
    <w:name w:val="Balloon Text"/>
    <w:basedOn w:val="a0"/>
    <w:link w:val="af8"/>
    <w:uiPriority w:val="99"/>
    <w:semiHidden/>
    <w:unhideWhenUsed/>
    <w:rsid w:val="000F5E45"/>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0F5E45"/>
    <w:rPr>
      <w:rFonts w:ascii="Tahoma" w:eastAsia="Times New Roman" w:hAnsi="Tahoma" w:cs="Tahoma"/>
      <w:kern w:val="0"/>
      <w:sz w:val="16"/>
      <w:szCs w:val="16"/>
      <w:lang w:eastAsia="ru-RU"/>
    </w:rPr>
  </w:style>
  <w:style w:type="character" w:customStyle="1" w:styleId="1255">
    <w:name w:val="Основной текст (12)55"/>
    <w:rsid w:val="00CD4EAD"/>
    <w:rPr>
      <w:rFonts w:ascii="Times New Roman" w:hAnsi="Times New Roman" w:cs="Times New Roman" w:hint="default"/>
      <w:spacing w:val="0"/>
      <w:sz w:val="19"/>
      <w:szCs w:val="19"/>
      <w:lang w:bidi="ar-SA"/>
    </w:rPr>
  </w:style>
  <w:style w:type="character" w:customStyle="1" w:styleId="dash041e005f0431005f044b005f0447005f043d005f044b005f0439005f005fchar1char1">
    <w:name w:val="dash041e_005f0431_005f044b_005f0447_005f043d_005f044b_005f0439_005f_005fchar1__char1"/>
    <w:rsid w:val="00CD4EAD"/>
    <w:rPr>
      <w:rFonts w:ascii="Times New Roman" w:hAnsi="Times New Roman" w:cs="Times New Roman" w:hint="default"/>
      <w:strike w:val="0"/>
      <w:dstrike w:val="0"/>
      <w:sz w:val="24"/>
      <w:szCs w:val="24"/>
      <w:u w:val="none"/>
      <w:effect w:val="none"/>
    </w:rPr>
  </w:style>
  <w:style w:type="paragraph" w:styleId="af9">
    <w:name w:val="Title"/>
    <w:basedOn w:val="a0"/>
    <w:link w:val="afa"/>
    <w:qFormat/>
    <w:rsid w:val="00CD4EAD"/>
    <w:pPr>
      <w:spacing w:after="0" w:line="240" w:lineRule="auto"/>
      <w:jc w:val="center"/>
    </w:pPr>
    <w:rPr>
      <w:rFonts w:ascii="Times New Roman" w:hAnsi="Times New Roman"/>
      <w:b/>
      <w:sz w:val="24"/>
      <w:szCs w:val="20"/>
    </w:rPr>
  </w:style>
  <w:style w:type="character" w:customStyle="1" w:styleId="afa">
    <w:name w:val="Название Знак"/>
    <w:basedOn w:val="a1"/>
    <w:link w:val="af9"/>
    <w:rsid w:val="00CD4EAD"/>
    <w:rPr>
      <w:rFonts w:ascii="Times New Roman" w:eastAsia="Times New Roman" w:hAnsi="Times New Roman" w:cs="Times New Roman"/>
      <w:b/>
      <w:kern w:val="0"/>
      <w:sz w:val="24"/>
      <w:szCs w:val="20"/>
      <w:lang w:eastAsia="ru-RU"/>
    </w:rPr>
  </w:style>
  <w:style w:type="character" w:customStyle="1" w:styleId="aa">
    <w:name w:val="Без интервала Знак"/>
    <w:basedOn w:val="a1"/>
    <w:link w:val="a9"/>
    <w:uiPriority w:val="1"/>
    <w:rsid w:val="00CD4EAD"/>
    <w:rPr>
      <w:rFonts w:ascii="Calibri" w:eastAsia="Times New Roman" w:hAnsi="Calibri" w:cs="Times New Roman"/>
      <w:kern w:val="0"/>
      <w:lang w:eastAsia="ru-RU"/>
    </w:rPr>
  </w:style>
  <w:style w:type="character" w:styleId="afb">
    <w:name w:val="Strong"/>
    <w:basedOn w:val="a1"/>
    <w:uiPriority w:val="22"/>
    <w:qFormat/>
    <w:rsid w:val="00CD4EAD"/>
    <w:rPr>
      <w:b/>
      <w:bCs/>
    </w:rPr>
  </w:style>
  <w:style w:type="character" w:customStyle="1" w:styleId="markedcontent">
    <w:name w:val="markedcontent"/>
    <w:basedOn w:val="a1"/>
    <w:rsid w:val="00CD4EAD"/>
  </w:style>
  <w:style w:type="character" w:customStyle="1" w:styleId="80">
    <w:name w:val="Заголовок 8 Знак"/>
    <w:basedOn w:val="a1"/>
    <w:link w:val="8"/>
    <w:uiPriority w:val="9"/>
    <w:semiHidden/>
    <w:rsid w:val="00D83EBD"/>
    <w:rPr>
      <w:rFonts w:asciiTheme="majorHAnsi" w:eastAsiaTheme="majorEastAsia" w:hAnsiTheme="majorHAnsi" w:cstheme="majorBidi"/>
      <w:color w:val="404040" w:themeColor="text1" w:themeTint="BF"/>
      <w:kern w:val="0"/>
      <w:sz w:val="20"/>
      <w:szCs w:val="20"/>
      <w:lang w:eastAsia="ru-RU"/>
    </w:rPr>
  </w:style>
  <w:style w:type="character" w:customStyle="1" w:styleId="c7">
    <w:name w:val="c7"/>
    <w:basedOn w:val="a1"/>
    <w:rsid w:val="009A5926"/>
  </w:style>
</w:styles>
</file>

<file path=word/webSettings.xml><?xml version="1.0" encoding="utf-8"?>
<w:webSettings xmlns:r="http://schemas.openxmlformats.org/officeDocument/2006/relationships" xmlns:w="http://schemas.openxmlformats.org/wordprocessingml/2006/main">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oco.ru/&#1087;&#1088;&#1080;&#1084;&#1077;&#1088;&#1099;-&#1079;&#1072;&#1076;&#1072;&#1095;-pi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hyperlink" Target="http://www.dnevnik.ru" TargetMode="External"/><Relationship Id="rId10" Type="http://schemas.openxmlformats.org/officeDocument/2006/relationships/hyperlink" Target="https://fg.resh.edu.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C610-79FC-4DCC-B6C4-C6FB1165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55264</Words>
  <Characters>315008</Characters>
  <Application>Microsoft Office Word</Application>
  <DocSecurity>0</DocSecurity>
  <Lines>2625</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1</cp:lastModifiedBy>
  <cp:revision>3</cp:revision>
  <cp:lastPrinted>2023-11-11T08:33:00Z</cp:lastPrinted>
  <dcterms:created xsi:type="dcterms:W3CDTF">2023-11-21T12:21:00Z</dcterms:created>
  <dcterms:modified xsi:type="dcterms:W3CDTF">2023-11-22T05:34:00Z</dcterms:modified>
</cp:coreProperties>
</file>