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25767051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0e3a0897-ec1f-4dee-87d9-9c76575dec40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a38a8544-b3eb-4fe2-a122-ab9f72a9629d"/>
      <w:r>
        <w:rPr>
          <w:rFonts w:ascii="Times New Roman" w:hAnsi="Times New Roman"/>
          <w:b/>
          <w:i w:val="0"/>
          <w:color w:val="000000"/>
          <w:sz w:val="28"/>
        </w:rPr>
        <w:t>Администрация муниципального образования</w:t>
      </w:r>
      <w:bookmarkEnd w:id="2"/>
      <w:r>
        <w:rPr>
          <w:sz w:val="28"/>
        </w:rPr>
        <w:br w:type="textWrapping"/>
      </w:r>
      <w:bookmarkStart w:id="3" w:name="a38a8544-b3eb-4fe2-a122-ab9f72a9629d"/>
      <w:r>
        <w:rPr>
          <w:rFonts w:ascii="Times New Roman" w:hAnsi="Times New Roman"/>
          <w:b/>
          <w:i w:val="0"/>
          <w:color w:val="000000"/>
          <w:sz w:val="28"/>
        </w:rPr>
        <w:t xml:space="preserve"> городской округ" город Хасавюрт"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точных наук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А.А.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«31»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Т.И.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МКОУ ХМЛ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Голощапова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3415297)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«Вероятность и статистика. 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Базовый уровень»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4" w:name="cb952a50-2e5e-4873-8488-e41a5f7fa479"/>
      <w:r>
        <w:rPr>
          <w:rFonts w:ascii="Times New Roman" w:hAnsi="Times New Roman"/>
          <w:b/>
          <w:i w:val="0"/>
          <w:color w:val="000000"/>
          <w:sz w:val="28"/>
        </w:rPr>
        <w:t>город Хасавюрт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5" w:name="ca02f4d8-9bf2-4553-b579-5a8d08367a0f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End w:id="0"/>
    <w:p>
      <w:pPr>
        <w:spacing w:before="0" w:after="0" w:line="264" w:lineRule="auto"/>
        <w:ind w:left="120"/>
        <w:jc w:val="both"/>
      </w:pPr>
      <w:bookmarkStart w:id="6" w:name="block-25767052"/>
      <w:r>
        <w:rPr>
          <w:rFonts w:ascii="Times New Roman" w:hAnsi="Times New Roman"/>
          <w:b/>
          <w:i w:val="0"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i w:val="0"/>
          <w:color w:val="000000"/>
          <w:sz w:val="28"/>
        </w:rPr>
        <w:t>ОЯСНИТЕЛЬНАЯ ЗАПИСКА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7" w:name="_Toc118726574"/>
      <w:bookmarkEnd w:id="7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8" w:name="_Toc118726606"/>
      <w:bookmarkEnd w:id="8"/>
      <w:r>
        <w:rPr>
          <w:rFonts w:ascii="Times New Roman" w:hAnsi="Times New Roman"/>
          <w:b/>
          <w:i w:val="0"/>
          <w:color w:val="000000"/>
          <w:sz w:val="24"/>
          <w:szCs w:val="24"/>
        </w:rPr>
        <w:t>ЦЕЛИ ИЗУЧЕНИЯ УЧЕБНОГО КУРСА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9" w:name="_Toc118726607"/>
      <w:bookmarkEnd w:id="9"/>
      <w:r>
        <w:rPr>
          <w:rFonts w:ascii="Times New Roman" w:hAnsi="Times New Roman"/>
          <w:b/>
          <w:i w:val="0"/>
          <w:color w:val="000000"/>
          <w:sz w:val="24"/>
          <w:szCs w:val="24"/>
        </w:rPr>
        <w:t>МЕСТО КУРСА В УЧЕБНОМ ПЛАНЕ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0" w:name="block-25767052"/>
    </w:p>
    <w:bookmarkEnd w:id="6"/>
    <w:bookmarkEnd w:id="10"/>
    <w:p>
      <w:pPr>
        <w:spacing w:before="0" w:after="0"/>
        <w:ind w:left="120"/>
        <w:jc w:val="left"/>
        <w:rPr>
          <w:sz w:val="24"/>
          <w:szCs w:val="24"/>
        </w:rPr>
      </w:pPr>
      <w:bookmarkStart w:id="11" w:name="_Toc118726611"/>
      <w:bookmarkEnd w:id="11"/>
      <w:bookmarkStart w:id="12" w:name="block-25767057"/>
      <w:r>
        <w:rPr>
          <w:rFonts w:ascii="Times New Roman" w:hAnsi="Times New Roman"/>
          <w:b/>
          <w:i w:val="0"/>
          <w:color w:val="000000"/>
          <w:sz w:val="24"/>
          <w:szCs w:val="24"/>
        </w:rPr>
        <w:t>СОДЕРЖАНИЕ УЧЕБНОГО КУРСА</w:t>
      </w:r>
    </w:p>
    <w:p>
      <w:pPr>
        <w:spacing w:before="0" w:after="0"/>
        <w:ind w:left="120"/>
        <w:jc w:val="left"/>
        <w:rPr>
          <w:sz w:val="24"/>
          <w:szCs w:val="24"/>
        </w:rPr>
      </w:pPr>
    </w:p>
    <w:p>
      <w:pPr>
        <w:spacing w:before="0" w:after="0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10 КЛАСС</w:t>
      </w:r>
    </w:p>
    <w:p>
      <w:pPr>
        <w:spacing w:before="0" w:after="0"/>
        <w:ind w:left="120"/>
        <w:jc w:val="both"/>
        <w:rPr>
          <w:sz w:val="24"/>
          <w:szCs w:val="24"/>
        </w:rPr>
      </w:pP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>
      <w:pPr>
        <w:spacing w:before="0" w:after="0"/>
        <w:ind w:left="120"/>
        <w:jc w:val="both"/>
        <w:rPr>
          <w:sz w:val="24"/>
          <w:szCs w:val="24"/>
        </w:rPr>
      </w:pPr>
    </w:p>
    <w:p>
      <w:pPr>
        <w:spacing w:before="0" w:after="0"/>
        <w:ind w:left="120"/>
        <w:jc w:val="both"/>
        <w:rPr>
          <w:sz w:val="24"/>
          <w:szCs w:val="24"/>
        </w:rPr>
      </w:pPr>
      <w:bookmarkStart w:id="13" w:name="_Toc118726613"/>
      <w:bookmarkEnd w:id="13"/>
      <w:r>
        <w:rPr>
          <w:rFonts w:ascii="Times New Roman" w:hAnsi="Times New Roman"/>
          <w:b/>
          <w:i w:val="0"/>
          <w:color w:val="000000"/>
          <w:sz w:val="24"/>
          <w:szCs w:val="24"/>
        </w:rPr>
        <w:t>11 КЛАСС</w:t>
      </w:r>
    </w:p>
    <w:p>
      <w:pPr>
        <w:spacing w:before="0" w:after="0"/>
        <w:ind w:left="120"/>
        <w:jc w:val="both"/>
        <w:rPr>
          <w:sz w:val="24"/>
          <w:szCs w:val="24"/>
        </w:rPr>
      </w:pPr>
    </w:p>
    <w:p>
      <w:pPr>
        <w:spacing w:before="0" w:after="0"/>
        <w:ind w:firstLine="600"/>
        <w:jc w:val="both"/>
        <w:rPr>
          <w:sz w:val="24"/>
          <w:szCs w:val="24"/>
        </w:rPr>
      </w:pPr>
      <w:bookmarkStart w:id="14" w:name="_Toc73394999"/>
      <w:bookmarkEnd w:id="14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Закон больших чисел и его роль в науке, природе и обществе. Выборочный метод исследований.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5" w:name="block-25767057"/>
    </w:p>
    <w:bookmarkEnd w:id="12"/>
    <w:bookmarkEnd w:id="15"/>
    <w:p>
      <w:pPr>
        <w:spacing w:before="0" w:after="0" w:line="264" w:lineRule="auto"/>
        <w:ind w:left="120"/>
        <w:jc w:val="both"/>
      </w:pPr>
      <w:bookmarkStart w:id="16" w:name="_Toc118726577"/>
      <w:bookmarkEnd w:id="16"/>
      <w:bookmarkStart w:id="17" w:name="block-25767056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8" w:name="_Toc118726578"/>
      <w:bookmarkEnd w:id="18"/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Гражданское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Патриотическое воспитание:</w:t>
      </w:r>
    </w:p>
    <w:p>
      <w:pPr>
        <w:shd w:val="clear" w:fill="FFFFFF"/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Духовно-нравственного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Эстетическое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Физическое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Трудовое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Экологическое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Ценности научного познания: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  <w:u w:val="single"/>
        </w:rPr>
        <w:t xml:space="preserve">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9" w:name="_Toc118726579"/>
      <w:bookmarkEnd w:id="19"/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познавательными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Общение: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Сотрудничество: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Самоорганизация: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Самоконтроль: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20" w:name="_Toc118726608"/>
      <w:bookmarkEnd w:id="20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21" w:name="_Toc118726609"/>
      <w:bookmarkEnd w:id="21"/>
      <w:r>
        <w:rPr>
          <w:rFonts w:ascii="Times New Roman" w:hAnsi="Times New Roman"/>
          <w:b/>
          <w:i w:val="0"/>
          <w:color w:val="000000"/>
          <w:sz w:val="24"/>
          <w:szCs w:val="24"/>
        </w:rPr>
        <w:t>10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Читать и строить таблицы и диаграммы.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Применять комбинаторное правило умножения при решении задач.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11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вероятности значений случайной величины по распределению или с помощью диаграмм.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законе больших чисел.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нормальном распределении.</w:t>
      </w:r>
    </w:p>
    <w:p>
      <w:pPr>
        <w:sectPr>
          <w:pgSz w:w="11906" w:h="16383"/>
          <w:cols w:space="720" w:num="1"/>
        </w:sectPr>
      </w:pPr>
      <w:bookmarkStart w:id="22" w:name="block-25767056"/>
    </w:p>
    <w:bookmarkEnd w:id="17"/>
    <w:bookmarkEnd w:id="22"/>
    <w:p>
      <w:pPr>
        <w:spacing w:before="0" w:after="0"/>
        <w:ind w:left="120"/>
        <w:jc w:val="left"/>
      </w:pPr>
      <w:bookmarkStart w:id="30" w:name="_GoBack"/>
      <w:bookmarkStart w:id="23" w:name="block-25767053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488"/>
        <w:gridCol w:w="1490"/>
        <w:gridCol w:w="1636"/>
        <w:gridCol w:w="1718"/>
        <w:gridCol w:w="260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4315"/>
        <w:gridCol w:w="1513"/>
        <w:gridCol w:w="1638"/>
        <w:gridCol w:w="1715"/>
        <w:gridCol w:w="266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24" w:name="block-25767053"/>
    </w:p>
    <w:bookmarkEnd w:id="23"/>
    <w:bookmarkEnd w:id="24"/>
    <w:p>
      <w:pPr>
        <w:spacing w:before="0" w:after="0"/>
        <w:ind w:left="120"/>
        <w:jc w:val="left"/>
      </w:pPr>
      <w:bookmarkStart w:id="25" w:name="block-25767054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4426"/>
        <w:gridCol w:w="1317"/>
        <w:gridCol w:w="1503"/>
        <w:gridCol w:w="1593"/>
        <w:gridCol w:w="1136"/>
        <w:gridCol w:w="191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4422"/>
        <w:gridCol w:w="1317"/>
        <w:gridCol w:w="1504"/>
        <w:gridCol w:w="1594"/>
        <w:gridCol w:w="1136"/>
        <w:gridCol w:w="191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26" w:name="block-25767054"/>
    </w:p>
    <w:bookmarkEnd w:id="25"/>
    <w:bookmarkEnd w:id="26"/>
    <w:p>
      <w:pPr>
        <w:spacing w:before="0" w:after="0"/>
        <w:ind w:left="120"/>
        <w:jc w:val="left"/>
      </w:pPr>
      <w:bookmarkStart w:id="27" w:name="block-25767055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28" w:name="4da6a14c-7c4d-4d78-84e5-e4048ee43e89"/>
      <w:r>
        <w:rPr>
          <w:rFonts w:ascii="Times New Roman" w:hAnsi="Times New Roman"/>
          <w:b w:val="0"/>
          <w:i w:val="0"/>
          <w:color w:val="000000"/>
          <w:sz w:val="28"/>
        </w:rPr>
        <w:t xml:space="preserve"> Теория вероятностей и статистика, автор Тюрин Ю.Н.и др. </w:t>
      </w:r>
      <w:bookmarkEnd w:id="28"/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​‌‌​</w:t>
      </w: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​‌‌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ectPr>
          <w:pgSz w:w="11906" w:h="16383"/>
          <w:cols w:space="720" w:num="1"/>
        </w:sectPr>
      </w:pPr>
      <w:bookmarkStart w:id="29" w:name="block-25767055"/>
    </w:p>
    <w:bookmarkEnd w:id="27"/>
    <w:bookmarkEnd w:id="29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FC23E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2023-09-26T12:28:01Z</dcterms:created>
  <dc:creator>Аида Абдулакимовна</dc:creator>
  <cp:lastModifiedBy>Аида Абдулакимовна</cp:lastModifiedBy>
  <cp:lastPrinted>2023-09-26T12:29:50Z</cp:lastPrinted>
  <dcterms:modified xsi:type="dcterms:W3CDTF">2023-09-26T12:31:40Z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D75F3332F15945248485CD7078668138_12</vt:lpwstr>
  </property>
</Properties>
</file>