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9974928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af5b5167-7099-47ec-9866-9052e784200d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dc3cea46-96ed-491e-818a-be2785bad2e9"/>
      <w:r>
        <w:rPr>
          <w:rFonts w:ascii="Times New Roman" w:hAnsi="Times New Roman"/>
          <w:b/>
          <w:i w:val="0"/>
          <w:color w:val="000000"/>
          <w:sz w:val="28"/>
        </w:rPr>
        <w:t>Администрация муниципального образования</w:t>
      </w:r>
      <w:bookmarkEnd w:id="2"/>
      <w:r>
        <w:rPr>
          <w:sz w:val="28"/>
        </w:rPr>
        <w:br w:type="textWrapping"/>
      </w:r>
      <w:bookmarkStart w:id="3" w:name="dc3cea46-96ed-491e-818a-be2785bad2e9"/>
      <w:r>
        <w:rPr>
          <w:rFonts w:ascii="Times New Roman" w:hAnsi="Times New Roman"/>
          <w:b/>
          <w:i w:val="0"/>
          <w:color w:val="000000"/>
          <w:sz w:val="28"/>
        </w:rPr>
        <w:t xml:space="preserve"> городской округ " город Хасавюрт"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tbl>
      <w:tblPr>
        <w:tblStyle w:val="7"/>
        <w:tblW w:w="88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3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А.А.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41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Т.И.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70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ХМЛ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Голощапова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1392649)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«Алгебра»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4" w:name="4cef1e44-9965-42f4-9abc-c66bc6a4ed05"/>
      <w:r>
        <w:rPr>
          <w:rFonts w:ascii="Times New Roman" w:hAnsi="Times New Roman"/>
          <w:b/>
          <w:i w:val="0"/>
          <w:color w:val="000000"/>
          <w:sz w:val="28"/>
        </w:rPr>
        <w:t>г.Хасавюрт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5" w:name="55fbcee7-c9ab-48de-99f2-3f30ab5c08f8"/>
      <w:r>
        <w:rPr>
          <w:rFonts w:ascii="Times New Roman" w:hAnsi="Times New Roman"/>
          <w:b/>
          <w:i w:val="0"/>
          <w:color w:val="000000"/>
          <w:sz w:val="28"/>
        </w:rPr>
        <w:t>2023 г.</w:t>
      </w:r>
      <w:bookmarkEnd w:id="5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both"/>
      </w:pPr>
      <w:bookmarkStart w:id="6" w:name="block-9974929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</w:t>
      </w:r>
      <w:bookmarkStart w:id="7" w:name="88e7274f-146c-45cf-bb6c-0aa84ae038d1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‌‌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8" w:name="block-9974929"/>
    </w:p>
    <w:bookmarkEnd w:id="6"/>
    <w:bookmarkEnd w:id="8"/>
    <w:p>
      <w:pPr>
        <w:spacing w:before="0" w:after="0" w:line="264" w:lineRule="auto"/>
        <w:ind w:left="120"/>
        <w:jc w:val="both"/>
      </w:pPr>
      <w:bookmarkStart w:id="9" w:name="block-9974927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0" w:name="_Toc124426221"/>
      <w:bookmarkEnd w:id="10"/>
      <w:r>
        <w:rPr>
          <w:rFonts w:ascii="Times New Roman" w:hAnsi="Times New Roman"/>
          <w:b/>
          <w:i w:val="0"/>
          <w:color w:val="000000"/>
          <w:sz w:val="24"/>
          <w:szCs w:val="24"/>
        </w:rPr>
        <w:t>Алгебраические выражения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Свойства степени с натуральным показателем.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1" w:name="_Toc124426222"/>
      <w:bookmarkEnd w:id="11"/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Ox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Oy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bookmarkStart w:id="12" w:name="_Toc124426225"/>
      <w:r>
        <w:rPr>
          <w:rFonts w:ascii="Times New Roman" w:hAnsi="Times New Roman"/>
          <w:b w:val="0"/>
          <w:i w:val="0"/>
          <w:color w:val="0000FF"/>
          <w:sz w:val="24"/>
          <w:szCs w:val="24"/>
        </w:rPr>
        <w:t>Алгебраические выражения</w:t>
      </w:r>
      <w:bookmarkEnd w:id="12"/>
      <w:r>
        <w:rPr>
          <w:rFonts w:ascii="Times New Roman" w:hAnsi="Times New Roman"/>
          <w:b/>
          <w:i w:val="0"/>
          <w:color w:val="000000"/>
          <w:sz w:val="24"/>
          <w:szCs w:val="24"/>
        </w:rPr>
        <w:t>Алгебраические выражения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bookmarkStart w:id="13" w:name="_Toc124426226"/>
      <w:r>
        <w:rPr>
          <w:rFonts w:ascii="Times New Roman" w:hAnsi="Times New Roman"/>
          <w:b w:val="0"/>
          <w:i w:val="0"/>
          <w:color w:val="0000FF"/>
          <w:sz w:val="24"/>
          <w:szCs w:val="24"/>
        </w:rPr>
        <w:t>Уравнения и неравенства</w:t>
      </w:r>
      <w:bookmarkEnd w:id="13"/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текстовых задач алгебраическим способом.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bookmarkStart w:id="14" w:name="_Toc124426227"/>
      <w:r>
        <w:rPr>
          <w:rFonts w:ascii="Times New Roman" w:hAnsi="Times New Roman"/>
          <w:b w:val="0"/>
          <w:i w:val="0"/>
          <w:color w:val="0000FF"/>
          <w:sz w:val="24"/>
          <w:szCs w:val="24"/>
        </w:rPr>
        <w:t>Функции</w:t>
      </w:r>
      <w:bookmarkEnd w:id="14"/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 = x2, y = x3, y = √x, y=|x|.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Графическое решение уравнений и систем уравнений.</w:t>
      </w: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9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5" w:name="_Toc124426230"/>
      <w:bookmarkEnd w:id="15"/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текстовых задач алгебраическим способом.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Числовые неравенства и их свойства.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bookmarkStart w:id="16" w:name="_Toc124426231"/>
      <w:r>
        <w:rPr>
          <w:rFonts w:ascii="Times New Roman" w:hAnsi="Times New Roman"/>
          <w:b w:val="0"/>
          <w:i w:val="0"/>
          <w:color w:val="0000FF"/>
          <w:sz w:val="24"/>
          <w:szCs w:val="24"/>
        </w:rPr>
        <w:t>Функции</w:t>
      </w:r>
      <w:bookmarkEnd w:id="16"/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4"/>
          <w:szCs w:val="24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 и их свойства.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bookmarkStart w:id="17" w:name="_Toc124426232"/>
      <w:r>
        <w:rPr>
          <w:rFonts w:ascii="Times New Roman" w:hAnsi="Times New Roman"/>
          <w:b w:val="0"/>
          <w:i w:val="0"/>
          <w:color w:val="0000FF"/>
          <w:sz w:val="24"/>
          <w:szCs w:val="24"/>
        </w:rPr>
        <w:t>Числовые последовательности</w:t>
      </w:r>
      <w:bookmarkEnd w:id="17"/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Числовые последовательности и прогрессии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-го члена.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членов.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8" w:name="block-9974927"/>
    </w:p>
    <w:bookmarkEnd w:id="9"/>
    <w:bookmarkEnd w:id="18"/>
    <w:p>
      <w:pPr>
        <w:spacing w:before="0" w:after="0" w:line="264" w:lineRule="auto"/>
        <w:ind w:left="120"/>
        <w:jc w:val="both"/>
      </w:pPr>
      <w:bookmarkStart w:id="19" w:name="block-9974919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патриотическое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гражданское и духовно-нравственное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трудовое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4) эстетическое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5) ценности научного познания: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7) экологическое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Самоорганизация: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0" w:name="_Toc124426234"/>
      <w:bookmarkEnd w:id="20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1" w:name="_Toc124426235"/>
      <w:bookmarkEnd w:id="21"/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и упорядочивать рациональные числа.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Округлять числа.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2" w:name="_Toc124426236"/>
      <w:bookmarkEnd w:id="22"/>
      <w:r>
        <w:rPr>
          <w:rFonts w:ascii="Times New Roman" w:hAnsi="Times New Roman"/>
          <w:b/>
          <w:i w:val="0"/>
          <w:color w:val="000000"/>
          <w:sz w:val="24"/>
          <w:szCs w:val="24"/>
        </w:rPr>
        <w:t>Алгебраические выражения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3" w:name="_Toc124426237"/>
      <w:bookmarkEnd w:id="23"/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4" w:name="_Toc124426238"/>
      <w:bookmarkEnd w:id="24"/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значение функции по значению её аргумента.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5" w:name="_Toc124426240"/>
      <w:bookmarkEnd w:id="25"/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6" w:name="_Toc124426241"/>
      <w:bookmarkEnd w:id="26"/>
      <w:r>
        <w:rPr>
          <w:rFonts w:ascii="Times New Roman" w:hAnsi="Times New Roman"/>
          <w:b/>
          <w:i w:val="0"/>
          <w:color w:val="000000"/>
          <w:sz w:val="24"/>
          <w:szCs w:val="24"/>
        </w:rPr>
        <w:t>Алгебраические выражения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Раскладывать квадратный трёхчлен на множители.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7" w:name="_Toc124426242"/>
      <w:bookmarkEnd w:id="27"/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8" w:name="_Toc124426243"/>
      <w:bookmarkEnd w:id="28"/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y = k/x, y = x2, y = x3,y = |x|, y = √x, описывать свойства числовой функции по её графику.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29" w:name="_Toc124426245"/>
      <w:bookmarkEnd w:id="29"/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30" w:name="_Toc124426246"/>
      <w:bookmarkEnd w:id="30"/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неравенства при решении различных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31" w:name="_Toc124426247"/>
      <w:bookmarkEnd w:id="31"/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</w:t>
      </w:r>
    </w:p>
    <w:p>
      <w:pPr>
        <w:spacing w:before="0" w:after="0" w:line="36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y = kx, y = kx + b, y = k/x, y = ax2 + bx + c, y = x3,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y = √x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, y = |x|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Числовые последовательности и прогрессии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2" w:name="_Toc124426249"/>
      <w:bookmarkEnd w:id="32"/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33" w:name="block-9974919"/>
    </w:p>
    <w:bookmarkEnd w:id="19"/>
    <w:bookmarkEnd w:id="33"/>
    <w:p>
      <w:pPr>
        <w:spacing w:before="0" w:after="0"/>
        <w:ind w:left="120"/>
        <w:jc w:val="left"/>
      </w:pPr>
      <w:bookmarkStart w:id="34" w:name="block-9974924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2" w:name="_GoBack"/>
      <w:r>
        <w:rPr>
          <w:rFonts w:ascii="Times New Roman" w:hAnsi="Times New Roman"/>
          <w:b/>
          <w:i w:val="0"/>
          <w:color w:val="000000"/>
          <w:sz w:val="28"/>
        </w:rPr>
        <w:t xml:space="preserve">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14"/>
        <w:gridCol w:w="1503"/>
        <w:gridCol w:w="1608"/>
        <w:gridCol w:w="1683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143"/>
        <w:gridCol w:w="1480"/>
        <w:gridCol w:w="1576"/>
        <w:gridCol w:w="1648"/>
        <w:gridCol w:w="302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Библиотека ЦОК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"https://m.edsoo.ru/7f417af8" \h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4511"/>
        <w:gridCol w:w="1434"/>
        <w:gridCol w:w="1571"/>
        <w:gridCol w:w="1651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34"/>
    <w:p>
      <w:pPr>
        <w:spacing w:before="0" w:after="0"/>
        <w:ind w:left="120"/>
        <w:jc w:val="left"/>
      </w:pPr>
      <w:bookmarkStart w:id="35" w:name="block-9974925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4321"/>
        <w:gridCol w:w="1167"/>
        <w:gridCol w:w="1316"/>
        <w:gridCol w:w="1399"/>
        <w:gridCol w:w="992"/>
        <w:gridCol w:w="284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https://m.edsoo.ru/7f41fd70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https://m.edsoo.ru/7f42276e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https://m.edsoo.ru/7f422930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https://m.edsoo.ru/7f422af2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https://m.edsoo.ru/7f422fca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https://m.edsoo.ru/7f423182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https://m.edsoo.ru/7f42464a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https://m.edsoo.ru/7f424fd2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https://m.edsoo.ru/7f4251d0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https://m.edsoo.ru/7f4237fe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https://m.edsoo.ru/7f4239de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https://m.edsoo.ru/7f420482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https://m.edsoo.ru/7f42064e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https://m.edsoo.ru/7f4209a0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"https://m.edsoo.ru/7f420e6e"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https://m.edsoo.ru/7f420e6e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https://m.edsoo.ru/7f427c32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https://m.edsoo.ru/7f427e8a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https://m.edsoo.ru/7f4284de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https://m.edsoo.ru/7f42865a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https://m.edsoo.ru/7f4287d6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https://m.edsoo.ru/7f421044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https://m.edsoo.ru/7f41dff2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https://m.edsoo.ru/7f41e16e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https://m.edsoo.ru/7f41ef06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https://m.edsoo.ru/7f41f078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https://m.edsoo.ru/7f41f1fe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https://m.edsoo.ru/7f426d1e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https://m.edsoo.ru/7f429f32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https://m.edsoo.ru/7f42a0e0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https://m.edsoo.ru/7f42a27a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https://m.edsoo.ru/7f42a900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4172"/>
        <w:gridCol w:w="1201"/>
        <w:gridCol w:w="1338"/>
        <w:gridCol w:w="1418"/>
        <w:gridCol w:w="1009"/>
        <w:gridCol w:w="284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https://m.edsoo.ru/7f42dd26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https://m.edsoo.ru/7f42ded4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https://m.edsoo.ru/7f42e0be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https://m.edsoo.ru/7f4354a4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https://m.edsoo.ru/7f43599a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https://m.edsoo.ru/7f435ed6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https://m.edsoo.ru/7f430a8a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https://m.edsoo.ru/7f43128c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https://m.edsoo.ru/7f4315c0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https://m.edsoo.ru/7f4318c2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https://m.edsoo.ru/7f43259c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https://m.edsoo.ru/7f42f158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https://m.edsoo.ru/7f42f5a4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https://m.edsoo.ru/7f430076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https://m.edsoo.ru/7f4328c6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https://m.edsoo.ru/7f42f8f6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https://m.edsoo.ru/7f42c840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https://m.edsoo.ru/7f433d84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https://m.edsoo.ru/7f434bbc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https://m.edsoo.ru/7f434572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https://m.edsoo.ru/7f4371aa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https://m.edsoo.ru/7f437510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https://m.edsoo.ru/7f4376b4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https://m.edsoo.ru/7f437858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4374"/>
        <w:gridCol w:w="1151"/>
        <w:gridCol w:w="1312"/>
        <w:gridCol w:w="1397"/>
        <w:gridCol w:w="988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https://m.edsoo.ru/7f43bf66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https://m.edsoo.ru/7f43d55a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https://m.edsoo.ru/7f4399b4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https://m.edsoo.ru/7f43a1ac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https://m.edsoo.ru/7f43a31e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https://m.edsoo.ru/7f43ab84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https://m.edsoo.ru/7f43ed7e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https://m.edsoo.ru/7f43f58a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https://m.edsoo.ru/7f43f0c6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https://m.edsoo.ru/7f43f8a0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https://m.edsoo.ru/7f43fe0e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https://m.edsoo.ru/7f4404f8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https://m.edsoo.ru/7f443fea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https://m.edsoo.ru/7f4446f2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https://m.edsoo.ru/7f444a94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https://m.edsoo.ru/7f444c56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https://m.edsoo.ru/7f44516a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https://m.edsoo.ru/7f4452e6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42"/>
    <w:p>
      <w:pPr>
        <w:sectPr>
          <w:pgSz w:w="16383" w:h="11906" w:orient="landscape"/>
          <w:cols w:space="720" w:num="1"/>
        </w:sectPr>
      </w:pPr>
      <w:bookmarkStart w:id="36" w:name="block-9974925"/>
    </w:p>
    <w:bookmarkEnd w:id="35"/>
    <w:bookmarkEnd w:id="36"/>
    <w:p>
      <w:pPr>
        <w:spacing w:before="0" w:after="0"/>
        <w:ind w:left="120"/>
        <w:jc w:val="left"/>
      </w:pPr>
      <w:bookmarkStart w:id="37" w:name="block-9974926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38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>• Алгебра, 9 класс/ Макарычев Ю.Н., Миндюк Н.Г., Нешков К.И. и другие, Акционерное общество «Издательство «Просвещение»</w:t>
      </w:r>
      <w:bookmarkEnd w:id="38"/>
      <w:r>
        <w:rPr>
          <w:sz w:val="28"/>
        </w:rPr>
        <w:br w:type="textWrapping"/>
      </w:r>
      <w:bookmarkStart w:id="39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Алгебра, 8 класс/ Макарычев Ю.Н., Миндюк Н.Г., Нешков К.И. и другие, Акционерное общество «Издательство «Просвещение»</w:t>
      </w:r>
      <w:bookmarkEnd w:id="39"/>
      <w:r>
        <w:rPr>
          <w:sz w:val="28"/>
        </w:rPr>
        <w:br w:type="textWrapping"/>
      </w:r>
      <w:bookmarkStart w:id="40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40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​‌‌​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ectPr>
          <w:pgSz w:w="11906" w:h="16383"/>
          <w:cols w:space="720" w:num="1"/>
        </w:sectPr>
      </w:pPr>
      <w:bookmarkStart w:id="41" w:name="block-9974926"/>
    </w:p>
    <w:bookmarkEnd w:id="37"/>
    <w:bookmarkEnd w:id="41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35A04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2023-09-21T11:35:07Z</dcterms:created>
  <dc:creator>Аида Абдулакимовна</dc:creator>
  <cp:lastModifiedBy>Аида Абдулакимовна</cp:lastModifiedBy>
  <cp:lastPrinted>2023-09-21T11:38:55Z</cp:lastPrinted>
  <dcterms:modified xsi:type="dcterms:W3CDTF">2023-09-21T11:43:02Z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776CE11B0CC641A5995928BC68F9B040_12</vt:lpwstr>
  </property>
</Properties>
</file>